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DC5D5" w14:textId="5202BA03" w:rsidR="00F774F7" w:rsidRPr="001C04EF" w:rsidRDefault="00A63F19" w:rsidP="001C04EF">
      <w:pPr>
        <w:tabs>
          <w:tab w:val="left" w:pos="1395"/>
          <w:tab w:val="left" w:pos="1515"/>
        </w:tabs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 xml:space="preserve">         </w:t>
      </w:r>
      <w:r w:rsidR="00E22534" w:rsidRPr="001C04EF">
        <w:rPr>
          <w:rFonts w:ascii="Arial" w:hAnsi="Arial" w:cs="Arial"/>
          <w:sz w:val="24"/>
          <w:szCs w:val="24"/>
          <w:lang w:val="sr-Cyrl-RS"/>
        </w:rPr>
        <w:t xml:space="preserve">На основу члана. </w:t>
      </w:r>
      <w:r w:rsidR="00910E04" w:rsidRPr="001C04EF">
        <w:rPr>
          <w:rFonts w:ascii="Arial" w:hAnsi="Arial" w:cs="Arial"/>
          <w:sz w:val="24"/>
          <w:szCs w:val="24"/>
          <w:lang w:val="sr-Latn-RS"/>
        </w:rPr>
        <w:t>29.</w:t>
      </w:r>
      <w:r w:rsidR="00910E04" w:rsidRPr="001C04EF">
        <w:rPr>
          <w:rFonts w:ascii="Arial" w:hAnsi="Arial" w:cs="Arial"/>
          <w:sz w:val="24"/>
          <w:szCs w:val="24"/>
          <w:lang w:val="sr-Cyrl-RS"/>
        </w:rPr>
        <w:t xml:space="preserve">Закона о изборима ( „ Сл. гласник РС“ БР. 14/22 И 35/24) члана 11. став  1 тачка 6) </w:t>
      </w:r>
      <w:r w:rsidR="0037420E" w:rsidRPr="001C04EF">
        <w:rPr>
          <w:rFonts w:ascii="Arial" w:hAnsi="Arial" w:cs="Arial"/>
          <w:sz w:val="24"/>
          <w:szCs w:val="24"/>
          <w:lang w:val="sr-Cyrl-RS"/>
        </w:rPr>
        <w:t xml:space="preserve">Пословника о раду изборне комисије општине Чајетине </w:t>
      </w:r>
      <w:r w:rsidR="00E22534" w:rsidRPr="001C04EF">
        <w:rPr>
          <w:rFonts w:ascii="Arial" w:hAnsi="Arial" w:cs="Arial"/>
          <w:sz w:val="24"/>
          <w:szCs w:val="24"/>
          <w:lang w:val="sr-Cyrl-RS"/>
        </w:rPr>
        <w:t xml:space="preserve"> Општинска изборна комисија општине Чајетина на седници одржаној дана</w:t>
      </w:r>
      <w:r w:rsidR="00B00AB7" w:rsidRPr="001C04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04EF">
        <w:rPr>
          <w:rFonts w:ascii="Arial" w:hAnsi="Arial" w:cs="Arial"/>
          <w:sz w:val="24"/>
          <w:szCs w:val="24"/>
          <w:lang w:val="sr-Cyrl-RS"/>
        </w:rPr>
        <w:t>15</w:t>
      </w:r>
      <w:r w:rsidR="00B00AB7" w:rsidRPr="001C04EF">
        <w:rPr>
          <w:rFonts w:ascii="Arial" w:hAnsi="Arial" w:cs="Arial"/>
          <w:sz w:val="24"/>
          <w:szCs w:val="24"/>
          <w:lang w:val="sr-Cyrl-RS"/>
        </w:rPr>
        <w:t>. маја</w:t>
      </w:r>
      <w:r w:rsidR="001C04EF">
        <w:rPr>
          <w:rFonts w:ascii="Arial" w:hAnsi="Arial" w:cs="Arial"/>
          <w:sz w:val="24"/>
          <w:szCs w:val="24"/>
          <w:lang w:val="sr-Cyrl-RS"/>
        </w:rPr>
        <w:t xml:space="preserve"> 2024. године </w:t>
      </w:r>
      <w:r w:rsidR="00B00AB7" w:rsidRPr="001C04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22534" w:rsidRPr="001C04EF">
        <w:rPr>
          <w:rFonts w:ascii="Arial" w:hAnsi="Arial" w:cs="Arial"/>
          <w:sz w:val="24"/>
          <w:szCs w:val="24"/>
          <w:lang w:val="sr-Cyrl-RS"/>
        </w:rPr>
        <w:t xml:space="preserve">  донела је </w:t>
      </w:r>
      <w:r w:rsidR="004A1D56" w:rsidRPr="001C04EF">
        <w:rPr>
          <w:rFonts w:ascii="Arial" w:hAnsi="Arial" w:cs="Arial"/>
          <w:sz w:val="24"/>
          <w:szCs w:val="24"/>
          <w:lang w:val="sr-Cyrl-RS"/>
        </w:rPr>
        <w:tab/>
      </w:r>
    </w:p>
    <w:p w14:paraId="087B6475" w14:textId="77777777" w:rsidR="00FA08E8" w:rsidRPr="001C04EF" w:rsidRDefault="00FA08E8" w:rsidP="001C04EF">
      <w:pPr>
        <w:tabs>
          <w:tab w:val="left" w:pos="1395"/>
          <w:tab w:val="left" w:pos="1515"/>
        </w:tabs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7EBD3138" w14:textId="676C243D" w:rsidR="00E3449D" w:rsidRPr="001C04EF" w:rsidRDefault="00E22534" w:rsidP="001C04EF">
      <w:pPr>
        <w:tabs>
          <w:tab w:val="left" w:pos="1395"/>
          <w:tab w:val="left" w:pos="1515"/>
        </w:tabs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1C04EF">
        <w:rPr>
          <w:rFonts w:ascii="Arial" w:hAnsi="Arial" w:cs="Arial"/>
          <w:b/>
          <w:bCs/>
          <w:sz w:val="24"/>
          <w:szCs w:val="24"/>
          <w:lang w:val="sr-Cyrl-RS"/>
        </w:rPr>
        <w:t xml:space="preserve">ОДЛУКУ О </w:t>
      </w:r>
      <w:r w:rsidR="00E3449D" w:rsidRPr="001C04EF">
        <w:rPr>
          <w:rFonts w:ascii="Arial" w:hAnsi="Arial" w:cs="Arial"/>
          <w:b/>
          <w:bCs/>
          <w:sz w:val="24"/>
          <w:szCs w:val="24"/>
          <w:lang w:val="sr-Cyrl-RS"/>
        </w:rPr>
        <w:t>УТВРЂИВАЊУ РАСПОРЕДА МЕСТА ЗА ПРЕДЛАГАЊЕ ЧЛАНОВА И ЗАМЕНИКА ЧЛАНОВА БИРАЧКИХ ОДБОРА ЗА СПРОВОЂЕЊЕ ИЗБОРА ЗА ОДБОРНИКЕ СКУПШТИНЕ ОПШТИНЕ ЧАЈЕТИНА РАСПИСАНИХ ЗА 2. ЈУН 2024. ГОДИНЕ</w:t>
      </w:r>
    </w:p>
    <w:p w14:paraId="3B161DFE" w14:textId="77777777" w:rsidR="00E3449D" w:rsidRPr="001C04EF" w:rsidRDefault="00E3449D" w:rsidP="004D7F34">
      <w:pPr>
        <w:pStyle w:val="Pasussalistom"/>
        <w:tabs>
          <w:tab w:val="left" w:pos="1515"/>
        </w:tabs>
        <w:rPr>
          <w:rFonts w:ascii="Arial" w:hAnsi="Arial" w:cs="Arial"/>
          <w:b/>
          <w:bCs/>
          <w:sz w:val="28"/>
          <w:szCs w:val="28"/>
          <w:lang w:val="sr-Latn-RS"/>
        </w:rPr>
      </w:pPr>
      <w:r w:rsidRPr="001C04EF">
        <w:rPr>
          <w:rFonts w:ascii="Arial" w:hAnsi="Arial" w:cs="Arial"/>
          <w:b/>
          <w:bCs/>
          <w:sz w:val="28"/>
          <w:szCs w:val="28"/>
          <w:lang w:val="sr-Latn-RS"/>
        </w:rPr>
        <w:t xml:space="preserve">                                                      I</w:t>
      </w:r>
    </w:p>
    <w:p w14:paraId="5A895B6F" w14:textId="50346D4C" w:rsidR="00E3449D" w:rsidRPr="001C04EF" w:rsidRDefault="001C04EF" w:rsidP="00FA08E8">
      <w:pPr>
        <w:tabs>
          <w:tab w:val="left" w:pos="1515"/>
        </w:tabs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</w:t>
      </w:r>
      <w:r w:rsidR="00E3449D" w:rsidRPr="001C04EF">
        <w:rPr>
          <w:rFonts w:ascii="Arial" w:hAnsi="Arial" w:cs="Arial"/>
          <w:sz w:val="24"/>
          <w:szCs w:val="24"/>
          <w:lang w:val="sr-Cyrl-RS"/>
        </w:rPr>
        <w:t>Овом Одлуком утврђује се распоред места по којем одборничке групе у Скупштини општине Чајетина предлажу чланове и заменике бирачких одбора у сталном саставу за спровођење избора за одборнике скупштине општине Чајетина расписаних за 2. јун 2024. године .</w:t>
      </w:r>
    </w:p>
    <w:p w14:paraId="62859A12" w14:textId="77777777" w:rsidR="00E3449D" w:rsidRPr="001C04EF" w:rsidRDefault="00E3449D" w:rsidP="004D7F34">
      <w:pPr>
        <w:pStyle w:val="Pasussalistom"/>
        <w:tabs>
          <w:tab w:val="left" w:pos="1515"/>
        </w:tabs>
        <w:rPr>
          <w:rFonts w:ascii="Arial" w:hAnsi="Arial" w:cs="Arial"/>
          <w:b/>
          <w:bCs/>
          <w:sz w:val="28"/>
          <w:szCs w:val="28"/>
          <w:lang w:val="sr-Latn-RS"/>
        </w:rPr>
      </w:pPr>
      <w:r w:rsidRPr="001C04EF">
        <w:rPr>
          <w:rFonts w:ascii="Arial" w:hAnsi="Arial" w:cs="Arial"/>
          <w:b/>
          <w:bCs/>
          <w:sz w:val="28"/>
          <w:szCs w:val="28"/>
          <w:lang w:val="sr-Latn-RS"/>
        </w:rPr>
        <w:t xml:space="preserve">                                                      II</w:t>
      </w:r>
    </w:p>
    <w:p w14:paraId="277F2318" w14:textId="00D9C10C" w:rsidR="00E3449D" w:rsidRPr="001C04EF" w:rsidRDefault="001C04EF" w:rsidP="001C04EF">
      <w:pPr>
        <w:tabs>
          <w:tab w:val="left" w:pos="1515"/>
        </w:tabs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</w:t>
      </w:r>
      <w:r w:rsidR="00E3449D" w:rsidRPr="001C04EF">
        <w:rPr>
          <w:rFonts w:ascii="Arial" w:hAnsi="Arial" w:cs="Arial"/>
          <w:sz w:val="24"/>
          <w:szCs w:val="24"/>
          <w:lang w:val="sr-Cyrl-RS"/>
        </w:rPr>
        <w:t>Распоред из члана 1. ове Одлуке садржан је у табели која је у прилогу ове Одлуке и њен је саставни део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14:paraId="53721BC5" w14:textId="77777777" w:rsidR="00E3449D" w:rsidRPr="001C04EF" w:rsidRDefault="00E3449D" w:rsidP="004D7F34">
      <w:pPr>
        <w:pStyle w:val="Pasussalistom"/>
        <w:tabs>
          <w:tab w:val="left" w:pos="1515"/>
        </w:tabs>
        <w:rPr>
          <w:rFonts w:ascii="Arial" w:hAnsi="Arial" w:cs="Arial"/>
          <w:b/>
          <w:bCs/>
          <w:sz w:val="28"/>
          <w:szCs w:val="28"/>
          <w:lang w:val="sr-Latn-RS"/>
        </w:rPr>
      </w:pPr>
      <w:r w:rsidRPr="001C04EF">
        <w:rPr>
          <w:rFonts w:ascii="Arial" w:hAnsi="Arial" w:cs="Arial"/>
          <w:b/>
          <w:bCs/>
          <w:sz w:val="28"/>
          <w:szCs w:val="28"/>
          <w:lang w:val="sr-Latn-RS"/>
        </w:rPr>
        <w:t xml:space="preserve">                                                    III</w:t>
      </w:r>
    </w:p>
    <w:p w14:paraId="2D3AA545" w14:textId="0CD49372" w:rsidR="00E3449D" w:rsidRPr="001C04EF" w:rsidRDefault="001C04EF" w:rsidP="001C04EF">
      <w:pPr>
        <w:tabs>
          <w:tab w:val="left" w:pos="1515"/>
        </w:tabs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</w:t>
      </w:r>
      <w:r w:rsidR="00E3449D" w:rsidRPr="001C04EF">
        <w:rPr>
          <w:rFonts w:ascii="Arial" w:hAnsi="Arial" w:cs="Arial"/>
          <w:sz w:val="24"/>
          <w:szCs w:val="24"/>
          <w:lang w:val="sr-Cyrl-RS"/>
        </w:rPr>
        <w:t>Ову Одлуку доставити одборничким групама Скупштине општине Чајетина ради сачињавања и достављања предлога.</w:t>
      </w:r>
    </w:p>
    <w:p w14:paraId="3DE31E16" w14:textId="6642FDE6" w:rsidR="00E3449D" w:rsidRPr="001C04EF" w:rsidRDefault="00E3449D" w:rsidP="001C04EF">
      <w:pPr>
        <w:pStyle w:val="Pasussalistom"/>
        <w:tabs>
          <w:tab w:val="left" w:pos="1515"/>
        </w:tabs>
        <w:jc w:val="center"/>
        <w:rPr>
          <w:rFonts w:ascii="Arial" w:hAnsi="Arial" w:cs="Arial"/>
          <w:b/>
          <w:bCs/>
          <w:sz w:val="28"/>
          <w:szCs w:val="28"/>
          <w:lang w:val="sr-Latn-RS"/>
        </w:rPr>
      </w:pPr>
      <w:bookmarkStart w:id="1" w:name="_Hlk166584540"/>
      <w:r w:rsidRPr="001C04EF">
        <w:rPr>
          <w:rFonts w:ascii="Arial" w:hAnsi="Arial" w:cs="Arial"/>
          <w:b/>
          <w:bCs/>
          <w:sz w:val="28"/>
          <w:szCs w:val="28"/>
          <w:lang w:val="sr-Latn-RS"/>
        </w:rPr>
        <w:t>IV</w:t>
      </w:r>
    </w:p>
    <w:bookmarkEnd w:id="1"/>
    <w:p w14:paraId="4D05F98C" w14:textId="15F35637" w:rsidR="00E3449D" w:rsidRDefault="001C04EF" w:rsidP="00FA08E8">
      <w:pPr>
        <w:tabs>
          <w:tab w:val="left" w:pos="1515"/>
        </w:tabs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</w:t>
      </w:r>
      <w:r w:rsidR="00E3449D" w:rsidRPr="001C04EF">
        <w:rPr>
          <w:rFonts w:ascii="Arial" w:hAnsi="Arial" w:cs="Arial"/>
          <w:sz w:val="24"/>
          <w:szCs w:val="24"/>
          <w:lang w:val="sr-Cyrl-RS"/>
        </w:rPr>
        <w:t xml:space="preserve">Ова Одлука објављује се на веб презентацији </w:t>
      </w:r>
      <w:r>
        <w:rPr>
          <w:rFonts w:ascii="Arial" w:hAnsi="Arial" w:cs="Arial"/>
          <w:sz w:val="24"/>
          <w:szCs w:val="24"/>
          <w:lang w:val="sr-Cyrl-RS"/>
        </w:rPr>
        <w:t>Р</w:t>
      </w:r>
      <w:r w:rsidR="00E3449D" w:rsidRPr="001C04EF">
        <w:rPr>
          <w:rFonts w:ascii="Arial" w:hAnsi="Arial" w:cs="Arial"/>
          <w:sz w:val="24"/>
          <w:szCs w:val="24"/>
          <w:lang w:val="sr-Cyrl-RS"/>
        </w:rPr>
        <w:t>епубличке изборне комисије и на званичној страници општине Чајетина.</w:t>
      </w:r>
    </w:p>
    <w:p w14:paraId="2185066D" w14:textId="3D00B16D" w:rsidR="001C04EF" w:rsidRPr="001C04EF" w:rsidRDefault="001C04EF" w:rsidP="001C04EF">
      <w:pPr>
        <w:pStyle w:val="Pasussalistom"/>
        <w:tabs>
          <w:tab w:val="left" w:pos="1515"/>
        </w:tabs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1C04EF">
        <w:rPr>
          <w:rFonts w:ascii="Arial" w:hAnsi="Arial" w:cs="Arial"/>
          <w:b/>
          <w:bCs/>
          <w:sz w:val="28"/>
          <w:szCs w:val="28"/>
          <w:lang w:val="sr-Latn-RS"/>
        </w:rPr>
        <w:t>V</w:t>
      </w:r>
    </w:p>
    <w:p w14:paraId="79435B9A" w14:textId="1B75AF58" w:rsidR="00E3449D" w:rsidRDefault="00FA08E8" w:rsidP="00FA08E8">
      <w:pPr>
        <w:pStyle w:val="Pasussalistom"/>
        <w:tabs>
          <w:tab w:val="left" w:pos="1515"/>
        </w:tabs>
        <w:jc w:val="both"/>
        <w:rPr>
          <w:rFonts w:ascii="Arial" w:hAnsi="Arial" w:cs="Arial"/>
          <w:sz w:val="24"/>
          <w:szCs w:val="24"/>
          <w:lang w:val="sr-Cyrl-RS"/>
        </w:rPr>
      </w:pPr>
      <w:r w:rsidRPr="001C04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3449D" w:rsidRPr="001C04EF">
        <w:rPr>
          <w:rFonts w:ascii="Arial" w:hAnsi="Arial" w:cs="Arial"/>
          <w:sz w:val="24"/>
          <w:szCs w:val="24"/>
          <w:lang w:val="sr-Cyrl-RS"/>
        </w:rPr>
        <w:t>Ова одлука ступа на снагу даном доношења.</w:t>
      </w:r>
    </w:p>
    <w:p w14:paraId="5EDE2B06" w14:textId="18397F1D" w:rsidR="001C04EF" w:rsidRPr="001C04EF" w:rsidRDefault="001C04EF" w:rsidP="001C04EF">
      <w:pPr>
        <w:tabs>
          <w:tab w:val="left" w:pos="15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Број:013-01- 29/2024-01 </w:t>
      </w:r>
    </w:p>
    <w:p w14:paraId="281E2ACB" w14:textId="5EA372B2" w:rsidR="004D7F34" w:rsidRPr="001C04EF" w:rsidRDefault="004D7F34" w:rsidP="001C04EF">
      <w:pPr>
        <w:tabs>
          <w:tab w:val="left" w:pos="1515"/>
        </w:tabs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1C04EF">
        <w:rPr>
          <w:rFonts w:ascii="Arial" w:hAnsi="Arial" w:cs="Arial"/>
          <w:sz w:val="24"/>
          <w:szCs w:val="24"/>
          <w:lang w:val="sr-Cyrl-RS"/>
        </w:rPr>
        <w:t>У Чајетини , 9. маја 202.године</w:t>
      </w:r>
    </w:p>
    <w:p w14:paraId="03876DCD" w14:textId="77777777" w:rsidR="00B00AB7" w:rsidRPr="001C04EF" w:rsidRDefault="00B00AB7" w:rsidP="001C04EF">
      <w:pPr>
        <w:tabs>
          <w:tab w:val="left" w:pos="1515"/>
        </w:tabs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14:paraId="7CDC446D" w14:textId="2362A0B0" w:rsidR="00B50590" w:rsidRPr="001C04EF" w:rsidRDefault="004D7F34" w:rsidP="001C04EF">
      <w:pPr>
        <w:tabs>
          <w:tab w:val="left" w:pos="2250"/>
        </w:tabs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1C04EF">
        <w:rPr>
          <w:rFonts w:ascii="Arial" w:hAnsi="Arial" w:cs="Arial"/>
          <w:b/>
          <w:bCs/>
          <w:sz w:val="24"/>
          <w:szCs w:val="24"/>
          <w:lang w:val="sr-Cyrl-RS"/>
        </w:rPr>
        <w:t>ОПШТИНСКА ИЗБОРНА КОМИСИЈА</w:t>
      </w:r>
      <w:r w:rsidR="001C04EF" w:rsidRPr="001C04EF">
        <w:rPr>
          <w:rFonts w:ascii="Arial" w:hAnsi="Arial" w:cs="Arial"/>
          <w:b/>
          <w:bCs/>
          <w:sz w:val="24"/>
          <w:szCs w:val="24"/>
          <w:lang w:val="sr-Cyrl-RS"/>
        </w:rPr>
        <w:t xml:space="preserve">   </w:t>
      </w:r>
      <w:r w:rsidRPr="001C04EF">
        <w:rPr>
          <w:rFonts w:ascii="Arial" w:hAnsi="Arial" w:cs="Arial"/>
          <w:b/>
          <w:bCs/>
          <w:sz w:val="24"/>
          <w:szCs w:val="24"/>
          <w:lang w:val="sr-Cyrl-RS"/>
        </w:rPr>
        <w:t>ОПШТИНЕ ЧАЈЕТИНА</w:t>
      </w:r>
    </w:p>
    <w:p w14:paraId="2939F9EB" w14:textId="77777777" w:rsidR="004D7F34" w:rsidRPr="001C04EF" w:rsidRDefault="00B50590" w:rsidP="001C04EF">
      <w:pPr>
        <w:tabs>
          <w:tab w:val="left" w:pos="6075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 w:rsidRPr="001C04EF">
        <w:rPr>
          <w:rFonts w:ascii="Arial" w:hAnsi="Arial" w:cs="Arial"/>
          <w:sz w:val="24"/>
          <w:szCs w:val="24"/>
          <w:lang w:val="sr-Cyrl-RS"/>
        </w:rPr>
        <w:tab/>
      </w:r>
      <w:r w:rsidRPr="001C04EF">
        <w:rPr>
          <w:rFonts w:ascii="Arial" w:hAnsi="Arial" w:cs="Arial"/>
          <w:b/>
          <w:bCs/>
          <w:sz w:val="24"/>
          <w:szCs w:val="24"/>
          <w:lang w:val="sr-Cyrl-RS"/>
        </w:rPr>
        <w:t>ПРЕДСЕДНИК</w:t>
      </w:r>
    </w:p>
    <w:p w14:paraId="1197CA12" w14:textId="1E09A293" w:rsidR="001C04EF" w:rsidRDefault="001C04EF" w:rsidP="001C04EF">
      <w:pPr>
        <w:tabs>
          <w:tab w:val="left" w:pos="6075"/>
        </w:tabs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Славица Дидановић </w:t>
      </w:r>
    </w:p>
    <w:p w14:paraId="0C48C6E2" w14:textId="77777777" w:rsidR="00E3449D" w:rsidRPr="00B50590" w:rsidRDefault="00E3449D" w:rsidP="00B50590">
      <w:pPr>
        <w:tabs>
          <w:tab w:val="left" w:pos="6075"/>
        </w:tabs>
        <w:rPr>
          <w:rFonts w:ascii="Times New Roman" w:hAnsi="Times New Roman"/>
          <w:sz w:val="28"/>
          <w:szCs w:val="28"/>
          <w:lang w:val="sr-Cyrl-RS"/>
        </w:rPr>
      </w:pPr>
    </w:p>
    <w:sectPr w:rsidR="00E3449D" w:rsidRPr="00B505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E1D2D" w14:textId="77777777" w:rsidR="00F278DF" w:rsidRDefault="00F278DF" w:rsidP="00B50590">
      <w:pPr>
        <w:spacing w:after="0" w:line="240" w:lineRule="auto"/>
      </w:pPr>
      <w:r>
        <w:separator/>
      </w:r>
    </w:p>
  </w:endnote>
  <w:endnote w:type="continuationSeparator" w:id="0">
    <w:p w14:paraId="35AB34E0" w14:textId="77777777" w:rsidR="00F278DF" w:rsidRDefault="00F278DF" w:rsidP="00B5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22D7D" w14:textId="77777777" w:rsidR="00F278DF" w:rsidRDefault="00F278DF" w:rsidP="00B50590">
      <w:pPr>
        <w:spacing w:after="0" w:line="240" w:lineRule="auto"/>
      </w:pPr>
      <w:r>
        <w:separator/>
      </w:r>
    </w:p>
  </w:footnote>
  <w:footnote w:type="continuationSeparator" w:id="0">
    <w:p w14:paraId="05AB628C" w14:textId="77777777" w:rsidR="00F278DF" w:rsidRDefault="00F278DF" w:rsidP="00B50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B4F86"/>
    <w:multiLevelType w:val="hybridMultilevel"/>
    <w:tmpl w:val="6FB87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56"/>
    <w:rsid w:val="000943CB"/>
    <w:rsid w:val="000966E5"/>
    <w:rsid w:val="001317D7"/>
    <w:rsid w:val="001C04EF"/>
    <w:rsid w:val="00226D04"/>
    <w:rsid w:val="00352FF4"/>
    <w:rsid w:val="0037420E"/>
    <w:rsid w:val="00382AE9"/>
    <w:rsid w:val="00390075"/>
    <w:rsid w:val="004A1D56"/>
    <w:rsid w:val="004D7F34"/>
    <w:rsid w:val="006C48B9"/>
    <w:rsid w:val="008A70C4"/>
    <w:rsid w:val="00910E04"/>
    <w:rsid w:val="009F538F"/>
    <w:rsid w:val="00A63F19"/>
    <w:rsid w:val="00B00AB7"/>
    <w:rsid w:val="00B50590"/>
    <w:rsid w:val="00D34FFF"/>
    <w:rsid w:val="00E22534"/>
    <w:rsid w:val="00E3449D"/>
    <w:rsid w:val="00F278DF"/>
    <w:rsid w:val="00F774F7"/>
    <w:rsid w:val="00F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045F"/>
  <w15:chartTrackingRefBased/>
  <w15:docId w15:val="{B90904DA-D65A-463D-938E-8331E303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A1D56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382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82AE9"/>
    <w:rPr>
      <w:rFonts w:ascii="Segoe UI" w:eastAsia="Calibri" w:hAnsi="Segoe UI" w:cs="Segoe UI"/>
      <w:sz w:val="18"/>
      <w:szCs w:val="18"/>
    </w:rPr>
  </w:style>
  <w:style w:type="paragraph" w:styleId="Zaglavljestranice">
    <w:name w:val="header"/>
    <w:basedOn w:val="Normal"/>
    <w:link w:val="ZaglavljestraniceChar"/>
    <w:uiPriority w:val="99"/>
    <w:unhideWhenUsed/>
    <w:rsid w:val="00B5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50590"/>
    <w:rPr>
      <w:rFonts w:ascii="Calibri" w:eastAsia="Calibri" w:hAnsi="Calibri" w:cs="Times New Roman"/>
    </w:rPr>
  </w:style>
  <w:style w:type="paragraph" w:styleId="Podnojestranice">
    <w:name w:val="footer"/>
    <w:basedOn w:val="Normal"/>
    <w:link w:val="PodnojestraniceChar"/>
    <w:uiPriority w:val="99"/>
    <w:unhideWhenUsed/>
    <w:rsid w:val="00B5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505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Stamatovic</dc:creator>
  <cp:keywords/>
  <dc:description/>
  <cp:lastModifiedBy>Marija Jeremic</cp:lastModifiedBy>
  <cp:revision>2</cp:revision>
  <cp:lastPrinted>2023-12-26T11:00:00Z</cp:lastPrinted>
  <dcterms:created xsi:type="dcterms:W3CDTF">2024-05-15T12:58:00Z</dcterms:created>
  <dcterms:modified xsi:type="dcterms:W3CDTF">2024-05-15T12:58:00Z</dcterms:modified>
</cp:coreProperties>
</file>