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C0" w:rsidRPr="00854763" w:rsidRDefault="00AF04C0" w:rsidP="00AF04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8547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4763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85476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r w:rsidRPr="00854763">
        <w:rPr>
          <w:rFonts w:ascii="Arial" w:hAnsi="Arial" w:cs="Arial"/>
          <w:sz w:val="24"/>
          <w:szCs w:val="24"/>
          <w:lang w:val="sr-Cyrl-RS"/>
        </w:rPr>
        <w:t>2/2019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85476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54763">
        <w:rPr>
          <w:rFonts w:ascii="Arial" w:hAnsi="Arial" w:cs="Arial"/>
          <w:sz w:val="24"/>
          <w:szCs w:val="24"/>
          <w:lang w:val="sr-Cyrl-RS"/>
        </w:rPr>
        <w:t>'' , број  1/2015…10/2022),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, </w:t>
      </w:r>
      <w:r w:rsidRPr="00854763">
        <w:rPr>
          <w:rFonts w:ascii="Arial" w:hAnsi="Arial" w:cs="Arial"/>
          <w:sz w:val="24"/>
          <w:szCs w:val="24"/>
          <w:lang w:val="sr-Cyrl-RS"/>
        </w:rPr>
        <w:t>н</w:t>
      </w:r>
      <w:r w:rsidRPr="00854763">
        <w:rPr>
          <w:rFonts w:ascii="Arial" w:hAnsi="Arial" w:cs="Arial"/>
          <w:sz w:val="24"/>
          <w:szCs w:val="24"/>
          <w:lang w:val="en-US"/>
        </w:rPr>
        <w:t>а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85476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r w:rsidRPr="00854763">
        <w:rPr>
          <w:rFonts w:ascii="Arial" w:hAnsi="Arial" w:cs="Arial"/>
          <w:sz w:val="24"/>
          <w:szCs w:val="24"/>
          <w:lang w:val="sr-Cyrl-RS"/>
        </w:rPr>
        <w:t>22.06. 2023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854763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854763">
        <w:rPr>
          <w:rFonts w:ascii="Arial" w:hAnsi="Arial" w:cs="Arial"/>
          <w:sz w:val="24"/>
          <w:szCs w:val="24"/>
          <w:lang w:val="en-US"/>
        </w:rPr>
        <w:t>,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85476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54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AF04C0" w:rsidRPr="00854763" w:rsidRDefault="00AF04C0" w:rsidP="00AF04C0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AF04C0" w:rsidRPr="00854763" w:rsidRDefault="00AF04C0" w:rsidP="00AF04C0">
      <w:pPr>
        <w:spacing w:after="0" w:line="240" w:lineRule="auto"/>
        <w:ind w:left="1134" w:hanging="425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ИНВЕСТИТОРА  </w:t>
      </w:r>
      <w:r w:rsidRPr="00854763">
        <w:rPr>
          <w:rFonts w:ascii="Arial" w:hAnsi="Arial" w:cs="Arial"/>
          <w:b/>
          <w:sz w:val="28"/>
          <w:szCs w:val="28"/>
        </w:rPr>
        <w:t xml:space="preserve">„GAT“ </w:t>
      </w:r>
      <w:r w:rsidRPr="00854763">
        <w:rPr>
          <w:rFonts w:ascii="Arial" w:hAnsi="Arial" w:cs="Arial"/>
          <w:b/>
          <w:sz w:val="28"/>
          <w:szCs w:val="28"/>
          <w:lang w:val="sr-Cyrl-RS"/>
        </w:rPr>
        <w:t>ДОО</w:t>
      </w:r>
      <w:r w:rsidRPr="00854763">
        <w:rPr>
          <w:rFonts w:ascii="Arial" w:hAnsi="Arial" w:cs="Arial"/>
          <w:b/>
          <w:sz w:val="28"/>
          <w:szCs w:val="28"/>
        </w:rPr>
        <w:t xml:space="preserve"> </w:t>
      </w:r>
      <w:r w:rsidRPr="00854763">
        <w:rPr>
          <w:rFonts w:ascii="Arial" w:hAnsi="Arial" w:cs="Arial"/>
          <w:b/>
          <w:sz w:val="28"/>
          <w:szCs w:val="28"/>
          <w:lang w:val="sr-Cyrl-RS"/>
        </w:rPr>
        <w:t>НОВИ САД И „</w:t>
      </w:r>
      <w:r w:rsidRPr="00854763">
        <w:rPr>
          <w:rFonts w:ascii="Arial" w:hAnsi="Arial" w:cs="Arial"/>
          <w:b/>
          <w:sz w:val="28"/>
          <w:szCs w:val="28"/>
          <w:lang w:val="en-US"/>
        </w:rPr>
        <w:t>TEHNO INZENJERING</w:t>
      </w:r>
      <w:r w:rsidRPr="00854763">
        <w:rPr>
          <w:rFonts w:ascii="Arial" w:hAnsi="Arial" w:cs="Arial"/>
          <w:b/>
          <w:sz w:val="28"/>
          <w:szCs w:val="28"/>
          <w:lang w:val="sr-Cyrl-RS"/>
        </w:rPr>
        <w:t>“ ДОО НОВИ САД</w:t>
      </w:r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</w:t>
      </w:r>
    </w:p>
    <w:p w:rsidR="00AF04C0" w:rsidRPr="00854763" w:rsidRDefault="00AF04C0" w:rsidP="00AF04C0">
      <w:pPr>
        <w:spacing w:after="0" w:line="240" w:lineRule="auto"/>
        <w:ind w:left="1134" w:hanging="425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AF04C0" w:rsidRPr="00854763" w:rsidRDefault="00AF04C0" w:rsidP="00AF04C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eastAsia="sr-Latn-CS"/>
        </w:rPr>
        <w:t>длук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ом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о</w:t>
      </w:r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уређивању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предвиђа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извођење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н</w:t>
      </w:r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 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опремању </w:t>
      </w:r>
      <w:proofErr w:type="spellStart"/>
      <w:r w:rsidRPr="00854763">
        <w:rPr>
          <w:rFonts w:ascii="Arial" w:hAnsi="Arial" w:cs="Arial"/>
          <w:sz w:val="24"/>
          <w:szCs w:val="24"/>
          <w:lang w:val="sr-Cyrl-RS"/>
        </w:rPr>
        <w:t>рециклажног</w:t>
      </w:r>
      <w:proofErr w:type="spellEnd"/>
      <w:r w:rsidRPr="00854763">
        <w:rPr>
          <w:rFonts w:ascii="Arial" w:hAnsi="Arial" w:cs="Arial"/>
          <w:sz w:val="24"/>
          <w:szCs w:val="24"/>
          <w:lang w:val="sr-Cyrl-RS"/>
        </w:rPr>
        <w:t xml:space="preserve"> дворишта на Златибору на кат. парцели број </w:t>
      </w:r>
      <w:r w:rsidRPr="00854763">
        <w:rPr>
          <w:rFonts w:ascii="Arial" w:hAnsi="Arial" w:cs="Arial"/>
          <w:sz w:val="24"/>
          <w:szCs w:val="24"/>
          <w:lang w:val="en-US"/>
        </w:rPr>
        <w:t>4590/2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 КО </w:t>
      </w:r>
      <w:proofErr w:type="spellStart"/>
      <w:r w:rsidRPr="0085476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.</w:t>
      </w:r>
    </w:p>
    <w:p w:rsidR="00AF04C0" w:rsidRPr="00854763" w:rsidRDefault="00AF04C0" w:rsidP="00AF04C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Комисије за контролу извршених грађевинских радова, укупна вредност предметних радова износи  </w:t>
      </w:r>
      <w:r w:rsidRPr="00854763">
        <w:rPr>
          <w:rFonts w:ascii="Arial" w:hAnsi="Arial" w:cs="Arial"/>
          <w:sz w:val="24"/>
          <w:szCs w:val="24"/>
          <w:lang w:val="sr-Cyrl-RS"/>
        </w:rPr>
        <w:t xml:space="preserve">124.175.551,00  </w:t>
      </w:r>
      <w:proofErr w:type="spellStart"/>
      <w:r w:rsidRPr="00854763">
        <w:rPr>
          <w:rFonts w:ascii="Arial" w:hAnsi="Arial" w:cs="Arial"/>
          <w:sz w:val="24"/>
          <w:szCs w:val="24"/>
          <w:lang w:val="en-US" w:eastAsia="sr-Latn-CS"/>
        </w:rPr>
        <w:t>динара</w:t>
      </w:r>
      <w:proofErr w:type="spellEnd"/>
      <w:r w:rsidRPr="00854763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hAnsi="Arial" w:cs="Arial"/>
          <w:sz w:val="24"/>
          <w:szCs w:val="24"/>
          <w:lang w:val="en-US" w:eastAsia="sr-Latn-CS"/>
        </w:rPr>
        <w:t>без</w:t>
      </w:r>
      <w:proofErr w:type="spellEnd"/>
      <w:r w:rsidRPr="00854763">
        <w:rPr>
          <w:rFonts w:ascii="Arial" w:hAnsi="Arial" w:cs="Arial"/>
          <w:sz w:val="24"/>
          <w:szCs w:val="24"/>
          <w:lang w:val="en-US" w:eastAsia="sr-Latn-CS"/>
        </w:rPr>
        <w:t xml:space="preserve"> ПДВ-а</w:t>
      </w:r>
      <w:r w:rsidRPr="00854763"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AF04C0" w:rsidRPr="00854763" w:rsidRDefault="00AF04C0" w:rsidP="00AF0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proofErr w:type="gram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град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proofErr w:type="gram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апарт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хотеле 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на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Златибору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кат.парцелама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 4577/25 и 4622/25, обе КО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 за  шта су извршени обрачуни доприноса  за уређивање грађевинског земљишта према грађевинској дозволи број 351-905/2021-03 од 6. јануара 2022. године, на износ од 58.466.098,00 динара и грађевинској дозволи број 351-605/2022-03  од 14. октобра 2022. године, на износ од  53.521.418,00  динара.  </w:t>
      </w: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proofErr w:type="spellStart"/>
      <w:proofErr w:type="gram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proofErr w:type="gram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извести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наведене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из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члана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1. и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изведених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утврђен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sr-Cyrl-RS" w:eastAsia="sr-Latn-CS"/>
        </w:rPr>
        <w:t>их</w:t>
      </w: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5476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854763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прихваћеном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предмеру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предрачуну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предметне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завршетка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54763">
        <w:rPr>
          <w:rFonts w:ascii="Arial" w:eastAsia="Times New Roman" w:hAnsi="Arial" w:cs="Arial"/>
          <w:sz w:val="24"/>
          <w:szCs w:val="24"/>
          <w:lang w:val="en-US" w:eastAsia="sr-Latn-CS"/>
        </w:rPr>
        <w:tab/>
      </w: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F04C0" w:rsidRPr="00854763" w:rsidRDefault="00AF04C0" w:rsidP="00AF0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854763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854763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AF04C0" w:rsidRPr="00854763" w:rsidRDefault="00AF04C0" w:rsidP="00AF04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F04C0" w:rsidRPr="00854763" w:rsidRDefault="00AF04C0" w:rsidP="00AF04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F04C0" w:rsidRPr="00854763" w:rsidRDefault="00AF04C0" w:rsidP="00AF04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85476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854763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85476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400- 745/2023-01 од  22.06. 2023. године</w:t>
      </w: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F04C0" w:rsidRPr="00854763" w:rsidRDefault="00AF04C0" w:rsidP="00AF04C0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5476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85476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85476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AF04C0" w:rsidRPr="00854763" w:rsidRDefault="00AF04C0" w:rsidP="00AF04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85476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85476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E125F"/>
    <w:rsid w:val="005E77A6"/>
    <w:rsid w:val="006574A8"/>
    <w:rsid w:val="006E1BCD"/>
    <w:rsid w:val="006F7D7D"/>
    <w:rsid w:val="00825969"/>
    <w:rsid w:val="00946869"/>
    <w:rsid w:val="009A695E"/>
    <w:rsid w:val="00A06867"/>
    <w:rsid w:val="00AF04C0"/>
    <w:rsid w:val="00B01493"/>
    <w:rsid w:val="00B6707D"/>
    <w:rsid w:val="00C17580"/>
    <w:rsid w:val="00C53A81"/>
    <w:rsid w:val="00C72005"/>
    <w:rsid w:val="00CE79AB"/>
    <w:rsid w:val="00DF100D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2023-08-16T11:39:00Z</dcterms:created>
  <dcterms:modified xsi:type="dcterms:W3CDTF">2023-08-16T11:39:00Z</dcterms:modified>
</cp:coreProperties>
</file>