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F5" w:rsidRPr="0089678A" w:rsidRDefault="00AB62F5" w:rsidP="00AB62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На основу члана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10.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Статута Општине </w:t>
      </w:r>
      <w:proofErr w:type="gramStart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  (</w:t>
      </w:r>
      <w:proofErr w:type="gramEnd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''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Службени лист о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пштине Чајетина '' , број 2/2019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) и  члана 2.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Одлуке о </w:t>
      </w:r>
      <w:proofErr w:type="gramStart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установљењу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награда</w:t>
      </w:r>
      <w:proofErr w:type="gramEnd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признања Општине Чајетина (''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Општински службени гласник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''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,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број 10/95 ),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Скупштина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општине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на седници одржаној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17. јуна 2021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.године,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донела је</w:t>
      </w:r>
    </w:p>
    <w:p w:rsidR="00AB62F5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ОДЛУКУ</w:t>
      </w: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О ДОДЕЉИВАЊУ НАГРАДА </w:t>
      </w:r>
      <w:proofErr w:type="gramStart"/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И  ПРИЗНАЊА</w:t>
      </w:r>
      <w:proofErr w:type="gramEnd"/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ОПШТИНЕ ЧАЈЕТИНА У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021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.години</w:t>
      </w:r>
    </w:p>
    <w:p w:rsidR="00AB62F5" w:rsidRDefault="00AB62F5" w:rsidP="00AB62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1.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Овом одлуком додељују  се награде појединцима и организацијама , за изузетне резултате  и достигнућа у привреди, друштвеним делатностима и другим  областима јавног живота, који су значајни за Општину Чајетина  и њене грађане.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2.</w:t>
      </w: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Општинска награда ''Златиборска повеља'', 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ДОДЕЉУЈЕ СЕ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: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ФОНДАЦИЈИ ''АЋИМОВИЋ'' -БЕОГРАД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3.</w:t>
      </w:r>
    </w:p>
    <w:p w:rsidR="00AB62F5" w:rsidRPr="0089678A" w:rsidRDefault="00AB62F5" w:rsidP="00AB62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Плакета ''Димитрије Туцовић'' , 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ДОДЕЉУЈЕ СЕ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: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Pr="00356D7A" w:rsidRDefault="00AB62F5" w:rsidP="00AB62F5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356D7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професор Ратко Лазаревић  из Београда </w:t>
      </w:r>
      <w:r w:rsidRPr="00356D7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,</w:t>
      </w:r>
    </w:p>
    <w:p w:rsidR="00AB62F5" w:rsidRPr="00356D7A" w:rsidRDefault="00AB62F5" w:rsidP="00AB62F5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356D7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професор Љубодраг Савић из Београда  </w:t>
      </w:r>
      <w:r w:rsidRPr="00356D7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,</w:t>
      </w:r>
    </w:p>
    <w:p w:rsidR="00AB62F5" w:rsidRPr="00356D7A" w:rsidRDefault="00AB62F5" w:rsidP="00AB62F5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Ковид амбуланти Дома здравља Чајетина и</w:t>
      </w:r>
    </w:p>
    <w:p w:rsidR="00AB62F5" w:rsidRPr="0089678A" w:rsidRDefault="00AB62F5" w:rsidP="00AB62F5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Радишић Александру из Златибора.</w:t>
      </w:r>
    </w:p>
    <w:p w:rsidR="00AB62F5" w:rsidRPr="0089678A" w:rsidRDefault="00AB62F5" w:rsidP="00AB6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4.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Похвалнице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се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додељују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свим свршеним ученицима основних и  средње школе на територији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Општине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Чајетина, као и свршеним ученицима средњих школа на територији Републике, који имају пребивалиште на територији Општине Чајетина, добитницима дипломе ''Вук Караџић'' и то :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356D7A" w:rsidRDefault="00AB62F5" w:rsidP="00AB62F5">
      <w:pPr>
        <w:pStyle w:val="Pasussalistom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Средојевић Емилија , ОШ '' Димитрије Туцовић''- Чајетина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 ђак генерације и носилац Вуков</w:t>
      </w: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е дипломе;</w:t>
      </w:r>
    </w:p>
    <w:p w:rsidR="00AB62F5" w:rsidRDefault="00AB62F5" w:rsidP="00AB62F5">
      <w:pPr>
        <w:pStyle w:val="Pasussalistom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Митић Марија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ОШ '' Димитрије Туцов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ић''- Чајетина- </w:t>
      </w: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носилац Вукове дипломе;</w:t>
      </w:r>
    </w:p>
    <w:p w:rsidR="00AB62F5" w:rsidRPr="00EA1AD3" w:rsidRDefault="00AB62F5" w:rsidP="00AB62F5">
      <w:p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9813EB" w:rsidRDefault="00AB62F5" w:rsidP="00AB62F5">
      <w:p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356D7A" w:rsidRDefault="00AB62F5" w:rsidP="00AB62F5">
      <w:pPr>
        <w:pStyle w:val="Pasussalistom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Смиљанић Драган, ОШ '' Димитрије Туцовић''- Чајетина-  носилац Вукове дипломе;</w:t>
      </w:r>
    </w:p>
    <w:p w:rsidR="00AB62F5" w:rsidRPr="00356D7A" w:rsidRDefault="00AB62F5" w:rsidP="00AB62F5">
      <w:pPr>
        <w:pStyle w:val="Pasussalistom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Марић Лазар, ОШ '' Димитрије Туцовић''- Чајетина-  носилац Вукове дипломе;</w:t>
      </w:r>
    </w:p>
    <w:p w:rsidR="00AB62F5" w:rsidRPr="00356D7A" w:rsidRDefault="00AB62F5" w:rsidP="00AB62F5">
      <w:pPr>
        <w:pStyle w:val="Pasussalistom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Шкодрић Мина, ОШ '' Димитрије Туцовић''- Чајетина-  носилац Вукове дипломе;</w:t>
      </w:r>
    </w:p>
    <w:p w:rsidR="00AB62F5" w:rsidRPr="00356D7A" w:rsidRDefault="00AB62F5" w:rsidP="00AB62F5">
      <w:pPr>
        <w:pStyle w:val="Pasussalistom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Марјановић Лана, ОШ '' Димитрије Туцовић''- Чајетина-  носилац Вукове дипломе;</w:t>
      </w:r>
    </w:p>
    <w:p w:rsidR="00AB62F5" w:rsidRPr="00356D7A" w:rsidRDefault="00AB62F5" w:rsidP="00AB62F5">
      <w:pPr>
        <w:pStyle w:val="Pasussalistom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Јанковић Михаило, ОШ '' Димитрије Туцовић''- Чајетина-  носилац Вукове дипломе;</w:t>
      </w:r>
    </w:p>
    <w:p w:rsidR="00AB62F5" w:rsidRPr="00356D7A" w:rsidRDefault="00AB62F5" w:rsidP="00AB62F5">
      <w:pPr>
        <w:pStyle w:val="Pasussalistom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Бућић Јована, ОШ '' Димитрије Туцовић''- Чајетина-  носилац Вукове дипломе;</w:t>
      </w:r>
    </w:p>
    <w:p w:rsidR="00AB62F5" w:rsidRPr="00356D7A" w:rsidRDefault="00AB62F5" w:rsidP="00AB62F5">
      <w:pPr>
        <w:pStyle w:val="Pasussalistom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Радо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јичић Јована, ОШ '' Миливоје Бор</w:t>
      </w: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овић'' –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М</w:t>
      </w:r>
      <w:r w:rsidRPr="00356D7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ачкат, ђак генерације и носилац Вукове дипломе;</w:t>
      </w:r>
    </w:p>
    <w:p w:rsidR="00AB62F5" w:rsidRDefault="00AB62F5" w:rsidP="00AB62F5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Секулић Тања, ОШ '' Саво Јовановић Сирогојно'' –Сирогојно –ђак генерације;</w:t>
      </w:r>
    </w:p>
    <w:p w:rsidR="00AB62F5" w:rsidRDefault="00AB62F5" w:rsidP="00AB62F5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Марић Милица, Ужичка гимназија - носилац Вукове дипломе;</w:t>
      </w:r>
    </w:p>
    <w:p w:rsidR="00AB62F5" w:rsidRDefault="00AB62F5" w:rsidP="00AB62F5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Митровић Никола, Ужичка гимназија - носилац Вукове дипломе;</w:t>
      </w:r>
    </w:p>
    <w:p w:rsidR="00AB62F5" w:rsidRDefault="00AB62F5" w:rsidP="00AB62F5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Шкодрић Кристина, Ужичка гимназија- носилац Вукове дипломе,</w:t>
      </w:r>
    </w:p>
    <w:p w:rsidR="00AB62F5" w:rsidRDefault="00AB62F5" w:rsidP="00AB62F5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Кокоровић Катарина, Економска школа Ужице, носилац Вукове дипломе и</w:t>
      </w:r>
    </w:p>
    <w:p w:rsidR="00AB62F5" w:rsidRPr="00481851" w:rsidRDefault="00AB62F5" w:rsidP="00AB62F5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Лојаница Менча, Карловачка гимназија Сремски Карловци- носилац Вукове дипломе.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Добитницима похвалнице припада и </w:t>
      </w:r>
      <w:proofErr w:type="gramStart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златник  .</w:t>
      </w:r>
      <w:proofErr w:type="gramEnd"/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5.</w:t>
      </w: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Председник општине додељује захвалнице следећим лицима и то: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1. Лука Црепуљаревић из Семегњева ;</w:t>
      </w:r>
    </w:p>
    <w:p w:rsidR="00AB62F5" w:rsidRPr="0089678A" w:rsidRDefault="00AB62F5" w:rsidP="00AB62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2. Велинка Бисић из  Чајетине ;</w:t>
      </w:r>
    </w:p>
    <w:p w:rsidR="00AB62F5" w:rsidRPr="0089678A" w:rsidRDefault="00AB62F5" w:rsidP="00AB62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Милојко Зечевић из Криве Реке.</w:t>
      </w:r>
    </w:p>
    <w:p w:rsidR="00AB62F5" w:rsidRPr="0089678A" w:rsidRDefault="00AB62F5" w:rsidP="00AB62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sz w:val="24"/>
          <w:szCs w:val="24"/>
          <w:lang w:val="en-US"/>
        </w:rPr>
        <w:t>Добитницима захвалница припада и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новчана награда у износу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 xml:space="preserve">од  </w:t>
      </w:r>
      <w:r>
        <w:rPr>
          <w:rFonts w:ascii="Arial" w:eastAsia="Times New Roman" w:hAnsi="Arial" w:cs="Arial"/>
          <w:sz w:val="24"/>
          <w:szCs w:val="24"/>
          <w:lang w:val="sr-Cyrl-RS"/>
        </w:rPr>
        <w:t>30</w:t>
      </w:r>
      <w:r w:rsidRPr="0089678A">
        <w:rPr>
          <w:rFonts w:ascii="Arial" w:eastAsia="Times New Roman" w:hAnsi="Arial" w:cs="Arial"/>
          <w:sz w:val="24"/>
          <w:szCs w:val="24"/>
          <w:lang w:val="en-US"/>
        </w:rPr>
        <w:t>.000</w:t>
      </w:r>
      <w:proofErr w:type="gramEnd"/>
      <w:r w:rsidRPr="0089678A">
        <w:rPr>
          <w:rFonts w:ascii="Arial" w:eastAsia="Times New Roman" w:hAnsi="Arial" w:cs="Arial"/>
          <w:sz w:val="24"/>
          <w:szCs w:val="24"/>
          <w:lang w:val="en-US"/>
        </w:rPr>
        <w:t>,оо динара.</w:t>
      </w:r>
    </w:p>
    <w:p w:rsidR="00AB62F5" w:rsidRDefault="00AB62F5" w:rsidP="00AB6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AB62F5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AB62F5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B47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6.</w:t>
      </w:r>
    </w:p>
    <w:p w:rsidR="00AB62F5" w:rsidRPr="00B47915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AB62F5" w:rsidRPr="00B47915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</w:pPr>
      <w:r w:rsidRPr="00B47915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ab/>
      </w:r>
      <w:r w:rsidRPr="00B47915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Признање „Зоран Тмушић – за људскост и хуманост у тешким временима“,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 xml:space="preserve"> додељује се  Црвеном крсту из Чајетине..</w:t>
      </w:r>
    </w:p>
    <w:p w:rsidR="00AB62F5" w:rsidRPr="00B47915" w:rsidRDefault="00AB62F5" w:rsidP="00AB62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47915">
        <w:rPr>
          <w:rFonts w:ascii="Arial" w:eastAsia="Times New Roman" w:hAnsi="Arial" w:cs="Arial"/>
          <w:sz w:val="24"/>
          <w:szCs w:val="24"/>
          <w:lang w:val="en-US"/>
        </w:rPr>
        <w:lastRenderedPageBreak/>
        <w:t>Добитни</w:t>
      </w:r>
      <w:r w:rsidRPr="00B47915">
        <w:rPr>
          <w:rFonts w:ascii="Arial" w:eastAsia="Times New Roman" w:hAnsi="Arial" w:cs="Arial"/>
          <w:sz w:val="24"/>
          <w:szCs w:val="24"/>
          <w:lang w:val="sr-Cyrl-RS"/>
        </w:rPr>
        <w:t>ку</w:t>
      </w:r>
      <w:r w:rsidRPr="00B479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47915">
        <w:rPr>
          <w:rFonts w:ascii="Arial" w:eastAsia="Times New Roman" w:hAnsi="Arial" w:cs="Arial"/>
          <w:sz w:val="24"/>
          <w:szCs w:val="24"/>
          <w:lang w:val="sr-Cyrl-RS"/>
        </w:rPr>
        <w:t xml:space="preserve">овог признања </w:t>
      </w:r>
      <w:r w:rsidRPr="00B47915">
        <w:rPr>
          <w:rFonts w:ascii="Arial" w:eastAsia="Times New Roman" w:hAnsi="Arial" w:cs="Arial"/>
          <w:sz w:val="24"/>
          <w:szCs w:val="24"/>
          <w:lang w:val="en-US"/>
        </w:rPr>
        <w:t>припада и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новчана награда у износу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од  30</w:t>
      </w:r>
      <w:r w:rsidRPr="00B47915">
        <w:rPr>
          <w:rFonts w:ascii="Arial" w:eastAsia="Times New Roman" w:hAnsi="Arial" w:cs="Arial"/>
          <w:sz w:val="24"/>
          <w:szCs w:val="24"/>
          <w:lang w:val="en-US"/>
        </w:rPr>
        <w:t>.000</w:t>
      </w:r>
      <w:proofErr w:type="gramEnd"/>
      <w:r w:rsidRPr="00B47915">
        <w:rPr>
          <w:rFonts w:ascii="Arial" w:eastAsia="Times New Roman" w:hAnsi="Arial" w:cs="Arial"/>
          <w:sz w:val="24"/>
          <w:szCs w:val="24"/>
          <w:lang w:val="en-US"/>
        </w:rPr>
        <w:t>,оо динара.</w:t>
      </w:r>
    </w:p>
    <w:p w:rsidR="00AB62F5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AB62F5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AB62F5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AB62F5" w:rsidRPr="00B47915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AB62F5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Члан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7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AB62F5" w:rsidRPr="00F9310F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Награде додељене по овој одлуци уручиће добитницима председник општине на свеча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ној седници која се одржава , 30 .јуна 2021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.године.</w:t>
      </w: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B52145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B52145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СКУПШТИНА </w:t>
      </w:r>
      <w:proofErr w:type="gramStart"/>
      <w:r w:rsidRPr="00B52145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ОПШТИНЕ  ЧАЈЕТИНА</w:t>
      </w:r>
      <w:proofErr w:type="gramEnd"/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Број: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02-86 / 2021-01 од 17. јуна 2021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 године</w:t>
      </w:r>
    </w:p>
    <w:p w:rsidR="00AB62F5" w:rsidRPr="0089678A" w:rsidRDefault="00AB62F5" w:rsidP="00AB6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B62F5" w:rsidRPr="0089678A" w:rsidRDefault="00AB62F5" w:rsidP="00AB62F5">
      <w:pPr>
        <w:pStyle w:val="Bezrazmaka"/>
        <w:rPr>
          <w:rFonts w:ascii="Arial" w:hAnsi="Arial" w:cs="Arial"/>
          <w:b/>
          <w:bCs/>
          <w:sz w:val="24"/>
          <w:szCs w:val="24"/>
          <w:lang w:val="en-US"/>
        </w:rPr>
      </w:pP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89678A">
        <w:rPr>
          <w:rFonts w:ascii="Arial" w:hAnsi="Arial" w:cs="Arial"/>
          <w:b/>
          <w:bCs/>
          <w:sz w:val="24"/>
          <w:szCs w:val="24"/>
          <w:lang w:val="en-US"/>
        </w:rPr>
        <w:t>ПРЕДСЕДНИК</w:t>
      </w:r>
    </w:p>
    <w:p w:rsidR="00AB62F5" w:rsidRPr="0089678A" w:rsidRDefault="00AB62F5" w:rsidP="00AB62F5">
      <w:pPr>
        <w:pStyle w:val="Bezrazmaka"/>
        <w:rPr>
          <w:rFonts w:ascii="Arial" w:hAnsi="Arial" w:cs="Arial"/>
          <w:sz w:val="24"/>
          <w:szCs w:val="24"/>
          <w:lang w:val="en-US"/>
        </w:rPr>
      </w:pPr>
      <w:r w:rsidRPr="0089678A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    Скупштине </w:t>
      </w:r>
      <w:r w:rsidRPr="0089678A">
        <w:rPr>
          <w:rFonts w:ascii="Arial" w:hAnsi="Arial" w:cs="Arial"/>
          <w:b/>
          <w:bCs/>
          <w:sz w:val="24"/>
          <w:szCs w:val="24"/>
          <w:lang w:val="sr-Cyrl-RS"/>
        </w:rPr>
        <w:t xml:space="preserve">  </w:t>
      </w:r>
      <w:r w:rsidRPr="0089678A">
        <w:rPr>
          <w:rFonts w:ascii="Arial" w:hAnsi="Arial" w:cs="Arial"/>
          <w:b/>
          <w:bCs/>
          <w:sz w:val="24"/>
          <w:szCs w:val="24"/>
          <w:lang w:val="en-US"/>
        </w:rPr>
        <w:t>општине</w:t>
      </w:r>
      <w:r w:rsidRPr="0089678A">
        <w:rPr>
          <w:rFonts w:ascii="Arial" w:hAnsi="Arial" w:cs="Arial"/>
          <w:sz w:val="24"/>
          <w:szCs w:val="24"/>
          <w:lang w:val="en-US"/>
        </w:rPr>
        <w:t>,</w:t>
      </w:r>
    </w:p>
    <w:p w:rsidR="00AB62F5" w:rsidRDefault="00AB62F5" w:rsidP="00AB62F5">
      <w:pPr>
        <w:pStyle w:val="Bezrazmaka"/>
        <w:rPr>
          <w:rFonts w:ascii="Arial" w:hAnsi="Arial" w:cs="Arial"/>
          <w:i/>
          <w:iCs/>
          <w:sz w:val="24"/>
          <w:szCs w:val="24"/>
          <w:lang w:val="sr-Cyrl-CS"/>
        </w:rPr>
      </w:pPr>
      <w:r w:rsidRPr="0089678A">
        <w:rPr>
          <w:rFonts w:ascii="Arial" w:hAnsi="Arial" w:cs="Arial"/>
          <w:i/>
          <w:iCs/>
          <w:sz w:val="24"/>
          <w:szCs w:val="24"/>
          <w:lang w:val="sr-Cyrl-CS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  <w:lang w:val="sr-Cyrl-CS"/>
        </w:rPr>
        <w:t xml:space="preserve">      Арсен  Ђурић</w:t>
      </w:r>
    </w:p>
    <w:p w:rsidR="00032794" w:rsidRPr="00A80DBE" w:rsidRDefault="00032794" w:rsidP="00E345DF">
      <w:bookmarkStart w:id="0" w:name="_GoBack"/>
      <w:bookmarkEnd w:id="0"/>
    </w:p>
    <w:sectPr w:rsidR="00032794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B27DC"/>
    <w:multiLevelType w:val="hybridMultilevel"/>
    <w:tmpl w:val="52DAE0BE"/>
    <w:lvl w:ilvl="0" w:tplc="F48648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0D2F60"/>
    <w:multiLevelType w:val="hybridMultilevel"/>
    <w:tmpl w:val="6EBC8208"/>
    <w:lvl w:ilvl="0" w:tplc="87A8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413A33"/>
    <w:rsid w:val="00482C07"/>
    <w:rsid w:val="00712D34"/>
    <w:rsid w:val="00775906"/>
    <w:rsid w:val="008B13A8"/>
    <w:rsid w:val="00A80DBE"/>
    <w:rsid w:val="00AB62F5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  <w:style w:type="paragraph" w:styleId="Bezrazmaka">
    <w:name w:val="No Spacing"/>
    <w:uiPriority w:val="1"/>
    <w:qFormat/>
    <w:rsid w:val="00AB62F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2022-11-29T11:41:00Z</dcterms:created>
  <dcterms:modified xsi:type="dcterms:W3CDTF">2022-11-29T11:41:00Z</dcterms:modified>
</cp:coreProperties>
</file>