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34" w:rsidRDefault="00400A02" w:rsidP="00853D3C">
      <w:pPr>
        <w:pStyle w:val="ListParagraph1"/>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" stroked="f">
            <v:textbox>
              <w:txbxContent>
                <w:p w:rsidR="00DB6536" w:rsidRDefault="00DB6536" w:rsidP="00893B97">
                  <w:pPr>
                    <w:pBdr>
                      <w:bottom w:val="single" w:sz="18" w:space="1" w:color="auto"/>
                    </w:pBdr>
                    <w:jc w:val="center"/>
                  </w:pPr>
                  <w:permStart w:id="0" w:edGrp="everyone"/>
                  <w:r>
                    <w:t>ОПШТИНА ЧАЈЕТИНА</w:t>
                  </w:r>
                  <w:permEnd w:id="0"/>
                </w:p>
                <w:p w:rsidR="00DB6536" w:rsidRPr="004F771F" w:rsidRDefault="00DB6536" w:rsidP="00893B97">
                  <w:pPr>
                    <w:pBdr>
                      <w:bottom w:val="single" w:sz="18" w:space="1" w:color="auto"/>
                    </w:pBdr>
                    <w:jc w:val="center"/>
                  </w:pPr>
                  <w:permStart w:id="1" w:edGrp="everyone"/>
                  <w:r>
                    <w:rPr>
                      <w:noProof/>
                    </w:rPr>
                    <w:drawing>
                      <wp:inline distT="0" distB="0" distL="0" distR="0">
                        <wp:extent cx="2800350" cy="1571625"/>
                        <wp:effectExtent l="19050" t="0" r="0" b="0"/>
                        <wp:docPr id="1" name="Picture 1" descr="Rezultat slika za опстина цајетина 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опстина цајетина грб"/>
                                <pic:cNvPicPr>
                                  <a:picLocks noChangeAspect="1" noChangeArrowheads="1"/>
                                </pic:cNvPicPr>
                              </pic:nvPicPr>
                              <pic:blipFill>
                                <a:blip r:embed="rId8"/>
                                <a:srcRect/>
                                <a:stretch>
                                  <a:fillRect/>
                                </a:stretch>
                              </pic:blipFill>
                              <pic:spPr bwMode="auto">
                                <a:xfrm>
                                  <a:off x="0" y="0"/>
                                  <a:ext cx="2800350" cy="1571625"/>
                                </a:xfrm>
                                <a:prstGeom prst="rect">
                                  <a:avLst/>
                                </a:prstGeom>
                                <a:noFill/>
                                <a:ln w="9525">
                                  <a:noFill/>
                                  <a:miter lim="800000"/>
                                  <a:headEnd/>
                                  <a:tailEnd/>
                                </a:ln>
                              </pic:spPr>
                            </pic:pic>
                          </a:graphicData>
                        </a:graphic>
                      </wp:inline>
                    </w:drawing>
                  </w:r>
                  <w:permEnd w:id="1"/>
                </w:p>
              </w:txbxContent>
            </v:textbox>
            <w10:wrap type="square"/>
          </v:shape>
        </w:pict>
      </w:r>
    </w:p>
    <w:p w:rsidR="006C0334" w:rsidRPr="001C3C48" w:rsidRDefault="002B2C99" w:rsidP="002B2C99">
      <w:pPr>
        <w:pStyle w:val="Heading1"/>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E455F" w:rsidRPr="000C5695" w:rsidRDefault="006C0334" w:rsidP="006C0334">
      <w:pPr>
        <w:jc w:val="center"/>
        <w:rPr>
          <w:b/>
          <w:szCs w:val="24"/>
        </w:rPr>
      </w:pPr>
      <w:r w:rsidRPr="00B86507">
        <w:rPr>
          <w:b/>
          <w:szCs w:val="24"/>
        </w:rPr>
        <w:t xml:space="preserve">ГРАЂЕВИНСКИ РАДОВИ  НА </w:t>
      </w:r>
      <w:permStart w:id="2" w:edGrp="everyone"/>
      <w:r w:rsidR="001B1AF8">
        <w:rPr>
          <w:b/>
          <w:szCs w:val="24"/>
        </w:rPr>
        <w:t>ОБНОВИ И УНАПРЕЂЕЊУ ОБЈЕКТА ОСНОВНЕ ШКОЛЕ „САВО ЈОВАНОВИЋ СИРОГОЈНО“ У СИРОГОЈНУ</w:t>
      </w:r>
    </w:p>
    <w:permEnd w:id="2"/>
    <w:p w:rsidR="004F771F" w:rsidRPr="000C5695" w:rsidRDefault="004F771F"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0C5695" w:rsidRDefault="00C70E83" w:rsidP="00C70E83">
      <w:pPr>
        <w:autoSpaceDE w:val="0"/>
        <w:autoSpaceDN w:val="0"/>
        <w:adjustRightInd w:val="0"/>
        <w:ind w:firstLine="420"/>
        <w:jc w:val="center"/>
        <w:rPr>
          <w:sz w:val="23"/>
          <w:szCs w:val="23"/>
        </w:rPr>
      </w:pPr>
      <w:permStart w:id="3" w:edGrp="everyone"/>
      <w:r w:rsidRPr="000C5695">
        <w:rPr>
          <w:sz w:val="23"/>
          <w:szCs w:val="23"/>
        </w:rPr>
        <w:t>45261000, 45262700, 45420000, 45454000, 45350000</w:t>
      </w:r>
      <w:permEnd w:id="3"/>
    </w:p>
    <w:p w:rsidR="001E455F" w:rsidRPr="00B86507" w:rsidRDefault="001E455F" w:rsidP="006C0334">
      <w:pPr>
        <w:jc w:val="center"/>
        <w:rPr>
          <w:b/>
          <w:szCs w:val="24"/>
        </w:rPr>
      </w:pPr>
    </w:p>
    <w:p w:rsidR="006C0334" w:rsidRPr="00B86507" w:rsidRDefault="006C0334" w:rsidP="006C0334">
      <w:pPr>
        <w:jc w:val="center"/>
        <w:rPr>
          <w:b/>
          <w:szCs w:val="24"/>
        </w:rPr>
      </w:pPr>
      <w:r w:rsidRPr="00B86507">
        <w:rPr>
          <w:b/>
          <w:szCs w:val="24"/>
        </w:rPr>
        <w:t>ОТВОРЕН</w:t>
      </w:r>
      <w:r w:rsidR="001E455F" w:rsidRPr="00B86507">
        <w:rPr>
          <w:b/>
          <w:szCs w:val="24"/>
        </w:rPr>
        <w:t xml:space="preserve">И </w:t>
      </w:r>
      <w:r w:rsidRPr="00B86507">
        <w:rPr>
          <w:b/>
          <w:szCs w:val="24"/>
        </w:rPr>
        <w:t xml:space="preserve"> ПОСТУП</w:t>
      </w:r>
      <w:r w:rsidR="001E455F"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0C5695"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permStart w:id="4" w:edGrp="everyone"/>
      <w:r w:rsidR="00EC5B65">
        <w:rPr>
          <w:szCs w:val="24"/>
        </w:rPr>
        <w:t>16/19</w:t>
      </w:r>
      <w:r w:rsidR="00301139">
        <w:rPr>
          <w:szCs w:val="24"/>
        </w:rPr>
        <w:t xml:space="preserve"> </w:t>
      </w:r>
      <w:permEnd w:id="4"/>
    </w:p>
    <w:p w:rsidR="006C0334" w:rsidRPr="00B86507" w:rsidRDefault="006C0334" w:rsidP="00BA5C8E">
      <w:pPr>
        <w:jc w:val="center"/>
        <w:rPr>
          <w:szCs w:val="24"/>
        </w:rPr>
      </w:pPr>
    </w:p>
    <w:p w:rsidR="001E455F" w:rsidRPr="000C5695" w:rsidRDefault="001E455F" w:rsidP="001E455F">
      <w:pPr>
        <w:jc w:val="center"/>
        <w:rPr>
          <w:szCs w:val="24"/>
        </w:rPr>
      </w:pPr>
      <w:r w:rsidRPr="00B86507">
        <w:rPr>
          <w:szCs w:val="24"/>
        </w:rPr>
        <w:t>УКУПАН БРОЈ СТРАНА:</w:t>
      </w:r>
      <w:permStart w:id="5" w:edGrp="everyone"/>
      <w:r w:rsidR="0092138A">
        <w:rPr>
          <w:szCs w:val="24"/>
        </w:rPr>
        <w:t>19</w:t>
      </w:r>
      <w:r w:rsidR="00EC5B65">
        <w:rPr>
          <w:szCs w:val="24"/>
        </w:rPr>
        <w:t>2</w:t>
      </w:r>
      <w:permEnd w:id="5"/>
    </w:p>
    <w:p w:rsidR="001E455F" w:rsidRPr="00B86507" w:rsidRDefault="001E455F" w:rsidP="001E455F">
      <w:pPr>
        <w:jc w:val="center"/>
        <w:rPr>
          <w:szCs w:val="24"/>
        </w:rPr>
      </w:pPr>
    </w:p>
    <w:p w:rsidR="006C0334" w:rsidRPr="00B86507" w:rsidRDefault="006C0334" w:rsidP="00BA5C8E">
      <w:pPr>
        <w:jc w:val="center"/>
        <w:rPr>
          <w:szCs w:val="24"/>
        </w:rPr>
      </w:pPr>
    </w:p>
    <w:p w:rsidR="006C0334" w:rsidRPr="00E52D93" w:rsidRDefault="006C0334" w:rsidP="006C0334">
      <w:pPr>
        <w:jc w:val="center"/>
        <w:rPr>
          <w:szCs w:val="24"/>
          <w:lang w:val="sr-Cyrl-CS"/>
        </w:rPr>
      </w:pPr>
      <w:r w:rsidRPr="00B86507">
        <w:rPr>
          <w:szCs w:val="24"/>
        </w:rPr>
        <w:t>ОБЈ</w:t>
      </w:r>
      <w:r w:rsidR="00BA716D">
        <w:rPr>
          <w:szCs w:val="24"/>
        </w:rPr>
        <w:t>АВЉЕНО НА ПОРТАЛУ ЈАВНИХ НАБАВK</w:t>
      </w:r>
      <w:r w:rsidR="00E52D93">
        <w:rPr>
          <w:szCs w:val="24"/>
          <w:lang w:val="sr-Cyrl-CS"/>
        </w:rPr>
        <w:t>И</w:t>
      </w:r>
    </w:p>
    <w:p w:rsidR="00A83AF0" w:rsidRPr="00A83AF0" w:rsidRDefault="00A83AF0" w:rsidP="006C0334">
      <w:pPr>
        <w:jc w:val="center"/>
        <w:rPr>
          <w:szCs w:val="24"/>
        </w:rPr>
      </w:pPr>
      <w:r>
        <w:rPr>
          <w:szCs w:val="24"/>
        </w:rPr>
        <w:t>(</w:t>
      </w:r>
      <w:permStart w:id="6" w:edGrp="everyone"/>
      <w:r w:rsidR="00EC5B65">
        <w:rPr>
          <w:szCs w:val="24"/>
        </w:rPr>
        <w:t>31.12.2019.</w:t>
      </w:r>
      <w:permEnd w:id="6"/>
      <w:r>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6C6285">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A83AF0" w:rsidRDefault="00EC5B65" w:rsidP="001D229D">
            <w:pPr>
              <w:rPr>
                <w:szCs w:val="24"/>
              </w:rPr>
            </w:pPr>
            <w:permStart w:id="7" w:edGrp="everyone"/>
            <w:r>
              <w:rPr>
                <w:szCs w:val="24"/>
              </w:rPr>
              <w:t>05.02.2020.</w:t>
            </w:r>
            <w:permEnd w:id="7"/>
            <w:r w:rsidR="00A83AF0">
              <w:rPr>
                <w:szCs w:val="24"/>
              </w:rPr>
              <w:t xml:space="preserve"> до </w:t>
            </w:r>
            <w:permStart w:id="8" w:edGrp="everyone"/>
            <w:r>
              <w:rPr>
                <w:szCs w:val="24"/>
              </w:rPr>
              <w:t>12 časova</w:t>
            </w:r>
            <w:permEnd w:id="8"/>
          </w:p>
        </w:tc>
      </w:tr>
      <w:tr w:rsidR="002339C9" w:rsidRPr="006C6285">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68348D" w:rsidRDefault="00EC5B65" w:rsidP="002339C9">
            <w:pPr>
              <w:rPr>
                <w:szCs w:val="24"/>
              </w:rPr>
            </w:pPr>
            <w:permStart w:id="9" w:edGrp="everyone"/>
            <w:r>
              <w:rPr>
                <w:szCs w:val="24"/>
              </w:rPr>
              <w:t>05.02.2020.</w:t>
            </w:r>
            <w:permEnd w:id="9"/>
            <w:r w:rsidR="00BC7EE8">
              <w:rPr>
                <w:szCs w:val="24"/>
              </w:rPr>
              <w:t xml:space="preserve">у </w:t>
            </w:r>
          </w:p>
          <w:p w:rsidR="002339C9" w:rsidRPr="00A83AF0" w:rsidRDefault="00EC5B65" w:rsidP="002339C9">
            <w:pPr>
              <w:rPr>
                <w:szCs w:val="24"/>
              </w:rPr>
            </w:pPr>
            <w:permStart w:id="10" w:edGrp="everyone"/>
            <w:r>
              <w:rPr>
                <w:szCs w:val="24"/>
              </w:rPr>
              <w:t xml:space="preserve">12.15 </w:t>
            </w:r>
            <w:r w:rsidR="002339C9">
              <w:rPr>
                <w:szCs w:val="24"/>
              </w:rPr>
              <w:t>часова</w:t>
            </w:r>
            <w:permEnd w:id="10"/>
          </w:p>
        </w:tc>
      </w:tr>
    </w:tbl>
    <w:p w:rsidR="00CD29B4" w:rsidRDefault="00CD29B4" w:rsidP="006C0334">
      <w:pPr>
        <w:jc w:val="center"/>
      </w:pPr>
    </w:p>
    <w:p w:rsidR="00B86507" w:rsidRPr="00041B72" w:rsidRDefault="00B86507" w:rsidP="00BA5C8E">
      <w:pPr>
        <w:jc w:val="center"/>
      </w:pPr>
    </w:p>
    <w:p w:rsidR="004F771F" w:rsidRPr="004F771F" w:rsidRDefault="0092138A" w:rsidP="004F771F">
      <w:pPr>
        <w:jc w:val="center"/>
        <w:rPr>
          <w:szCs w:val="24"/>
        </w:rPr>
      </w:pPr>
      <w:permStart w:id="11" w:edGrp="everyone"/>
      <w:r>
        <w:rPr>
          <w:szCs w:val="24"/>
        </w:rPr>
        <w:t>Чајетина, Децембар 2019. године</w:t>
      </w:r>
      <w:permEnd w:id="11"/>
    </w:p>
    <w:p w:rsidR="00041B72" w:rsidRPr="00041B72" w:rsidRDefault="00041B72" w:rsidP="00BA5C8E">
      <w:pPr>
        <w:jc w:val="center"/>
      </w:pPr>
    </w:p>
    <w:p w:rsidR="00CF1DEC" w:rsidRPr="00CF1DEC" w:rsidRDefault="00893B97" w:rsidP="007A6B76">
      <w:pPr>
        <w:autoSpaceDE w:val="0"/>
        <w:autoSpaceDN w:val="0"/>
        <w:adjustRightInd w:val="0"/>
        <w:ind w:right="27" w:firstLine="708"/>
        <w:jc w:val="both"/>
        <w:rPr>
          <w:color w:val="000000"/>
          <w:szCs w:val="24"/>
        </w:rPr>
      </w:pPr>
      <w:r>
        <w:rPr>
          <w:color w:val="000000"/>
          <w:szCs w:val="24"/>
        </w:rPr>
        <w:br w:type="page"/>
      </w:r>
      <w:r w:rsidR="00BB1242" w:rsidRPr="00A83AF0">
        <w:rPr>
          <w:color w:val="000000"/>
          <w:szCs w:val="24"/>
        </w:rPr>
        <w:lastRenderedPageBreak/>
        <w:t>На основу чл. 32. и 61. Закона о јавним наб</w:t>
      </w:r>
      <w:r w:rsidR="00E47590">
        <w:rPr>
          <w:color w:val="000000"/>
          <w:szCs w:val="24"/>
        </w:rPr>
        <w:t>а</w:t>
      </w:r>
      <w:r w:rsidR="00BB1242" w:rsidRPr="00A83AF0">
        <w:rPr>
          <w:color w:val="000000"/>
          <w:szCs w:val="24"/>
        </w:rPr>
        <w:t>вк</w:t>
      </w:r>
      <w:r w:rsidR="00ED772A" w:rsidRPr="00A83AF0">
        <w:rPr>
          <w:color w:val="000000"/>
          <w:szCs w:val="24"/>
        </w:rPr>
        <w:t>ама („Сл</w:t>
      </w:r>
      <w:r w:rsidR="00A333BA">
        <w:rPr>
          <w:color w:val="000000"/>
          <w:szCs w:val="24"/>
        </w:rPr>
        <w:t>ужбени</w:t>
      </w:r>
      <w:r w:rsidR="00ED772A" w:rsidRPr="00A83AF0">
        <w:rPr>
          <w:color w:val="000000"/>
          <w:szCs w:val="24"/>
        </w:rPr>
        <w:t xml:space="preserve"> гласник РС”</w:t>
      </w:r>
      <w:r w:rsidR="00CC7873">
        <w:rPr>
          <w:color w:val="000000"/>
          <w:szCs w:val="24"/>
        </w:rPr>
        <w:t>,</w:t>
      </w:r>
      <w:r w:rsidR="00ED772A" w:rsidRPr="00A83AF0">
        <w:rPr>
          <w:color w:val="000000"/>
          <w:szCs w:val="24"/>
        </w:rPr>
        <w:t xml:space="preserve"> бр. 124/1</w:t>
      </w:r>
      <w:r w:rsidR="00BB1242" w:rsidRPr="00A83AF0">
        <w:rPr>
          <w:color w:val="000000"/>
          <w:szCs w:val="24"/>
        </w:rPr>
        <w:t xml:space="preserve">2, </w:t>
      </w:r>
      <w:r w:rsidR="00CE0E38" w:rsidRPr="00A83AF0">
        <w:rPr>
          <w:color w:val="000000"/>
          <w:szCs w:val="24"/>
        </w:rPr>
        <w:t>14</w:t>
      </w:r>
      <w:r w:rsidR="00DD752B" w:rsidRPr="00A83AF0">
        <w:rPr>
          <w:color w:val="000000"/>
          <w:szCs w:val="24"/>
        </w:rPr>
        <w:t>/15 и 68/</w:t>
      </w:r>
      <w:r w:rsidR="00CE0E38" w:rsidRPr="00A83AF0">
        <w:rPr>
          <w:color w:val="000000"/>
          <w:szCs w:val="24"/>
        </w:rPr>
        <w:t>15</w:t>
      </w:r>
      <w:r w:rsidR="00CC7873">
        <w:rPr>
          <w:color w:val="000000"/>
          <w:szCs w:val="24"/>
        </w:rPr>
        <w:t>- у даљем тексту: Закон</w:t>
      </w:r>
      <w:r w:rsidR="00CE0E38" w:rsidRPr="00A83AF0">
        <w:rPr>
          <w:color w:val="000000"/>
          <w:szCs w:val="24"/>
        </w:rPr>
        <w:t>),</w:t>
      </w:r>
      <w:r w:rsidR="00BB1242" w:rsidRPr="00A83AF0">
        <w:rPr>
          <w:color w:val="000000"/>
          <w:szCs w:val="24"/>
        </w:rPr>
        <w:t xml:space="preserve"> чл</w:t>
      </w:r>
      <w:r w:rsidR="00CE0E38" w:rsidRPr="00A83AF0">
        <w:rPr>
          <w:color w:val="000000"/>
          <w:szCs w:val="24"/>
        </w:rPr>
        <w:t xml:space="preserve">ана </w:t>
      </w:r>
      <w:r w:rsidR="00BB1242" w:rsidRPr="00A83AF0">
        <w:rPr>
          <w:color w:val="000000"/>
          <w:szCs w:val="24"/>
        </w:rPr>
        <w:t>2. Правилника о обавезним елементима конкурсне документацијеу поступцима јавних набавки и начину доказивања испуњености услова („Сл</w:t>
      </w:r>
      <w:r w:rsidR="00E26EF8" w:rsidRPr="00A83AF0">
        <w:rPr>
          <w:color w:val="000000"/>
          <w:szCs w:val="24"/>
        </w:rPr>
        <w:t xml:space="preserve">ужбени </w:t>
      </w:r>
      <w:r w:rsidR="00BB1242" w:rsidRPr="00A83AF0">
        <w:rPr>
          <w:color w:val="000000"/>
          <w:szCs w:val="24"/>
        </w:rPr>
        <w:t xml:space="preserve"> гласник РС”</w:t>
      </w:r>
      <w:r w:rsidR="00CC7873">
        <w:rPr>
          <w:color w:val="000000"/>
          <w:szCs w:val="24"/>
        </w:rPr>
        <w:t>,</w:t>
      </w:r>
      <w:r w:rsidR="00BB1242" w:rsidRPr="00A83AF0">
        <w:rPr>
          <w:color w:val="000000"/>
          <w:szCs w:val="24"/>
        </w:rPr>
        <w:t xml:space="preserve"> бр</w:t>
      </w:r>
      <w:r w:rsidR="00CC7873">
        <w:rPr>
          <w:color w:val="000000"/>
          <w:szCs w:val="24"/>
        </w:rPr>
        <w:t xml:space="preserve">. </w:t>
      </w:r>
      <w:r w:rsidR="00897BF6" w:rsidRPr="000C5695">
        <w:rPr>
          <w:color w:val="000000"/>
          <w:szCs w:val="24"/>
        </w:rPr>
        <w:t>86</w:t>
      </w:r>
      <w:r w:rsidR="00ED772A" w:rsidRPr="00A83AF0">
        <w:rPr>
          <w:color w:val="000000"/>
          <w:szCs w:val="24"/>
        </w:rPr>
        <w:t>/</w:t>
      </w:r>
      <w:r w:rsidR="00CE0E38" w:rsidRPr="00534D6F">
        <w:rPr>
          <w:szCs w:val="24"/>
        </w:rPr>
        <w:t>15</w:t>
      </w:r>
      <w:r w:rsidR="008C0A18" w:rsidRPr="00534D6F">
        <w:rPr>
          <w:szCs w:val="24"/>
        </w:rPr>
        <w:t xml:space="preserve"> и 41/19</w:t>
      </w:r>
      <w:r w:rsidR="00CE0E38" w:rsidRPr="00534D6F">
        <w:rPr>
          <w:szCs w:val="24"/>
        </w:rPr>
        <w:t>)</w:t>
      </w:r>
      <w:r w:rsidR="001315C2" w:rsidRPr="00534D6F">
        <w:rPr>
          <w:szCs w:val="24"/>
        </w:rPr>
        <w:t>,</w:t>
      </w:r>
      <w:r w:rsidR="00BB1242" w:rsidRPr="00A83AF0">
        <w:rPr>
          <w:color w:val="000000"/>
          <w:szCs w:val="24"/>
        </w:rPr>
        <w:t xml:space="preserve"> Одлуке о покретању поступка јавне набавке бр</w:t>
      </w:r>
      <w:bookmarkStart w:id="0" w:name="Text9"/>
      <w:r w:rsidR="00104963" w:rsidRPr="00104963">
        <w:rPr>
          <w:color w:val="000000"/>
          <w:szCs w:val="24"/>
        </w:rPr>
        <w:t>oj</w:t>
      </w:r>
      <w:r w:rsidR="00EF2C74">
        <w:rPr>
          <w:color w:val="000000"/>
          <w:szCs w:val="24"/>
        </w:rPr>
        <w:t>:</w:t>
      </w:r>
      <w:permStart w:id="12" w:edGrp="everyone"/>
      <w:r w:rsidR="00470410">
        <w:rPr>
          <w:color w:val="000000"/>
          <w:szCs w:val="24"/>
        </w:rPr>
        <w:t>16/19</w:t>
      </w:r>
      <w:r w:rsidR="0092138A">
        <w:rPr>
          <w:color w:val="000000"/>
          <w:szCs w:val="24"/>
        </w:rPr>
        <w:t>0</w:t>
      </w:r>
      <w:bookmarkEnd w:id="0"/>
      <w:permEnd w:id="12"/>
      <w:r w:rsidR="009C7315">
        <w:rPr>
          <w:bCs/>
          <w:szCs w:val="24"/>
        </w:rPr>
        <w:t xml:space="preserve">, број одлуке </w:t>
      </w:r>
      <w:permStart w:id="13" w:edGrp="everyone"/>
      <w:r w:rsidR="00EC5B65">
        <w:rPr>
          <w:bCs/>
          <w:szCs w:val="24"/>
        </w:rPr>
        <w:t>404-67/19-02</w:t>
      </w:r>
      <w:permEnd w:id="13"/>
      <w:r w:rsidR="009C7315">
        <w:rPr>
          <w:bCs/>
          <w:szCs w:val="24"/>
        </w:rPr>
        <w:t xml:space="preserve"> о</w:t>
      </w:r>
      <w:r w:rsidR="00CE0E38" w:rsidRPr="00A83AF0">
        <w:rPr>
          <w:bCs/>
          <w:szCs w:val="24"/>
        </w:rPr>
        <w:t>д</w:t>
      </w:r>
      <w:permStart w:id="14" w:edGrp="everyone"/>
      <w:r w:rsidR="00EC5B65">
        <w:rPr>
          <w:bCs/>
          <w:szCs w:val="24"/>
        </w:rPr>
        <w:t xml:space="preserve">31.12.2019. </w:t>
      </w:r>
      <w:permEnd w:id="14"/>
      <w:r w:rsidR="00DD752B" w:rsidRPr="00A83AF0">
        <w:rPr>
          <w:bCs/>
          <w:szCs w:val="24"/>
        </w:rPr>
        <w:t>године</w:t>
      </w:r>
      <w:r w:rsidR="001315C2" w:rsidRPr="00A83AF0">
        <w:rPr>
          <w:bCs/>
          <w:szCs w:val="24"/>
        </w:rPr>
        <w:t xml:space="preserve"> и</w:t>
      </w:r>
      <w:r w:rsidR="00DD752B" w:rsidRPr="00A83AF0">
        <w:rPr>
          <w:bCs/>
          <w:szCs w:val="24"/>
        </w:rPr>
        <w:t>Решењ</w:t>
      </w:r>
      <w:r w:rsidR="001315C2" w:rsidRPr="00A83AF0">
        <w:rPr>
          <w:bCs/>
          <w:szCs w:val="24"/>
        </w:rPr>
        <w:t>а</w:t>
      </w:r>
      <w:r w:rsidR="00DD752B" w:rsidRPr="00A83AF0">
        <w:rPr>
          <w:bCs/>
          <w:szCs w:val="24"/>
        </w:rPr>
        <w:t xml:space="preserve"> о </w:t>
      </w:r>
      <w:r w:rsidR="00BB1242" w:rsidRPr="00A83AF0">
        <w:rPr>
          <w:color w:val="000000"/>
          <w:szCs w:val="24"/>
        </w:rPr>
        <w:t xml:space="preserve">образовању </w:t>
      </w:r>
      <w:r w:rsidR="00DD752B" w:rsidRPr="00A83AF0">
        <w:rPr>
          <w:color w:val="000000"/>
          <w:szCs w:val="24"/>
        </w:rPr>
        <w:t>К</w:t>
      </w:r>
      <w:r w:rsidR="00BB1242" w:rsidRPr="00A83AF0">
        <w:rPr>
          <w:color w:val="000000"/>
          <w:szCs w:val="24"/>
        </w:rPr>
        <w:t>омисије за јавну набавку бр</w:t>
      </w:r>
      <w:r w:rsidR="009C7315">
        <w:rPr>
          <w:color w:val="000000"/>
          <w:szCs w:val="24"/>
        </w:rPr>
        <w:t>ој</w:t>
      </w:r>
      <w:r w:rsidR="00BB1242" w:rsidRPr="00A83AF0">
        <w:rPr>
          <w:color w:val="000000"/>
          <w:szCs w:val="24"/>
        </w:rPr>
        <w:t>:</w:t>
      </w:r>
      <w:permStart w:id="15" w:edGrp="everyone"/>
      <w:r w:rsidR="00EC5B65">
        <w:rPr>
          <w:color w:val="000000"/>
          <w:szCs w:val="24"/>
        </w:rPr>
        <w:t xml:space="preserve">404-67/19-02 </w:t>
      </w:r>
      <w:permEnd w:id="15"/>
      <w:r w:rsidR="00CE0E38" w:rsidRPr="00A83AF0">
        <w:rPr>
          <w:color w:val="000000"/>
          <w:szCs w:val="24"/>
        </w:rPr>
        <w:t>од</w:t>
      </w:r>
      <w:permStart w:id="16" w:edGrp="everyone"/>
      <w:r w:rsidR="00EC5B65">
        <w:rPr>
          <w:color w:val="000000"/>
          <w:szCs w:val="24"/>
        </w:rPr>
        <w:t xml:space="preserve"> 31.12.2019.</w:t>
      </w:r>
      <w:permEnd w:id="16"/>
      <w:r w:rsidR="00DD752B" w:rsidRPr="00A83AF0">
        <w:rPr>
          <w:color w:val="000000"/>
          <w:szCs w:val="24"/>
        </w:rPr>
        <w:t>године, припрем</w:t>
      </w:r>
      <w:r w:rsidR="001315C2" w:rsidRPr="00A83AF0">
        <w:rPr>
          <w:color w:val="000000"/>
          <w:szCs w:val="24"/>
        </w:rPr>
        <w:t>љена је</w:t>
      </w:r>
    </w:p>
    <w:p w:rsidR="00B86507" w:rsidRPr="00630915" w:rsidRDefault="00B86507" w:rsidP="00985737">
      <w:pPr>
        <w:rPr>
          <w:rFonts w:ascii="Calibri" w:eastAsia="Calibri-Bold" w:hAnsi="Calibri" w:cs="Calibri-Bold"/>
          <w:b/>
          <w:bCs/>
          <w:color w:val="000000"/>
          <w:sz w:val="20"/>
        </w:rPr>
      </w:pPr>
    </w:p>
    <w:p w:rsidR="00DD752B" w:rsidRPr="001C3C48" w:rsidRDefault="00DD752B" w:rsidP="00893B97">
      <w:pPr>
        <w:pStyle w:val="Heading1"/>
        <w:rPr>
          <w:rFonts w:eastAsia="Calibri-Bold"/>
        </w:rPr>
      </w:pPr>
      <w:r w:rsidRPr="001C3C48">
        <w:rPr>
          <w:rFonts w:eastAsia="Calibri-Bold"/>
        </w:rPr>
        <w:t>КОНКУРСН</w:t>
      </w:r>
      <w:r w:rsidR="001315C2" w:rsidRPr="001C3C48">
        <w:rPr>
          <w:rFonts w:eastAsia="Calibri-Bold"/>
        </w:rPr>
        <w:t>А</w:t>
      </w:r>
      <w:r w:rsidRPr="001C3C48">
        <w:rPr>
          <w:rFonts w:eastAsia="Calibri-Bold"/>
        </w:rPr>
        <w:t xml:space="preserve"> ДОКУМЕНТАЦИЈ</w:t>
      </w:r>
      <w:r w:rsidR="001315C2" w:rsidRPr="001C3C48">
        <w:rPr>
          <w:rFonts w:eastAsia="Calibri-Bold"/>
        </w:rPr>
        <w:t>А</w:t>
      </w:r>
    </w:p>
    <w:p w:rsidR="00DD752B" w:rsidRPr="00630915" w:rsidRDefault="00DD752B" w:rsidP="00DD752B">
      <w:pPr>
        <w:jc w:val="center"/>
        <w:rPr>
          <w:b/>
          <w:sz w:val="20"/>
        </w:rPr>
      </w:pPr>
    </w:p>
    <w:p w:rsidR="00DD752B" w:rsidRPr="001C3C48" w:rsidRDefault="00DD752B" w:rsidP="00DD752B">
      <w:pPr>
        <w:jc w:val="center"/>
        <w:rPr>
          <w:b/>
        </w:rPr>
      </w:pPr>
      <w:r w:rsidRPr="001C3C48">
        <w:rPr>
          <w:b/>
        </w:rPr>
        <w:t xml:space="preserve">ЗА  ЈАВНУ НАБАВКУ РАДОВА: </w:t>
      </w:r>
    </w:p>
    <w:p w:rsidR="00DD752B" w:rsidRPr="001C3C48" w:rsidRDefault="00DD752B" w:rsidP="00DD752B">
      <w:pPr>
        <w:jc w:val="center"/>
        <w:rPr>
          <w:b/>
        </w:rPr>
      </w:pPr>
      <w:r w:rsidRPr="001C3C48">
        <w:rPr>
          <w:b/>
        </w:rPr>
        <w:t>ГРАЂЕВИНСКИ РАДОВИ  НА</w:t>
      </w:r>
      <w:permStart w:id="17" w:edGrp="everyone"/>
      <w:r w:rsidR="0092138A">
        <w:rPr>
          <w:b/>
          <w:szCs w:val="24"/>
        </w:rPr>
        <w:t>ОБНОВИ И УНАПРЕЂЕЊУ ОБЈЕКТА ОСНОВНЕ ШКОЛЕ „САВО ЈОВАНОВИЋ СИРОГОЈНО“ У СИРОГОЈНУ</w:t>
      </w:r>
      <w:permEnd w:id="17"/>
      <w:r w:rsidRPr="001C3C48">
        <w:rPr>
          <w:b/>
        </w:rPr>
        <w:t xml:space="preserve">, </w:t>
      </w:r>
    </w:p>
    <w:p w:rsidR="00DD752B" w:rsidRPr="001C3C48" w:rsidRDefault="00DD752B" w:rsidP="00DD752B">
      <w:pPr>
        <w:jc w:val="center"/>
      </w:pPr>
      <w:r w:rsidRPr="001C3C48">
        <w:rPr>
          <w:b/>
        </w:rPr>
        <w:t xml:space="preserve">У ОТВОРЕНОМ  ПОСТУПКУ, </w:t>
      </w:r>
      <w:r w:rsidR="001315C2" w:rsidRPr="001C3C48">
        <w:rPr>
          <w:b/>
        </w:rPr>
        <w:t>ЈН</w:t>
      </w:r>
      <w:r w:rsidRPr="001C3C48">
        <w:rPr>
          <w:b/>
        </w:rPr>
        <w:t>БРОЈ</w:t>
      </w:r>
      <w:r w:rsidRPr="001C3C48">
        <w:t>:</w:t>
      </w:r>
      <w:permStart w:id="18" w:edGrp="everyone"/>
      <w:r w:rsidR="0092138A">
        <w:rPr>
          <w:b/>
          <w:color w:val="000000"/>
          <w:szCs w:val="24"/>
        </w:rPr>
        <w:t xml:space="preserve"> </w:t>
      </w:r>
      <w:r w:rsidR="00EC5B65">
        <w:rPr>
          <w:b/>
          <w:color w:val="000000"/>
          <w:szCs w:val="24"/>
        </w:rPr>
        <w:t xml:space="preserve">16/19 </w:t>
      </w:r>
      <w:permEnd w:id="18"/>
    </w:p>
    <w:p w:rsidR="0061147C" w:rsidRPr="00630915" w:rsidRDefault="0061147C" w:rsidP="00DD752B">
      <w:pPr>
        <w:autoSpaceDE w:val="0"/>
        <w:autoSpaceDN w:val="0"/>
        <w:adjustRightInd w:val="0"/>
        <w:rPr>
          <w:rFonts w:ascii="Calibri" w:eastAsia="Calibri-Bold" w:hAnsi="Calibri" w:cs="Calibri-Bold"/>
          <w:b/>
          <w:bCs/>
          <w:color w:val="000000"/>
          <w:sz w:val="20"/>
        </w:rPr>
      </w:pPr>
    </w:p>
    <w:p w:rsidR="001315C2" w:rsidRPr="001C3C48" w:rsidRDefault="0061147C" w:rsidP="001C3C48">
      <w:pPr>
        <w:jc w:val="both"/>
        <w:rPr>
          <w:szCs w:val="24"/>
        </w:rPr>
      </w:pPr>
      <w:r w:rsidRPr="001C3C48">
        <w:rPr>
          <w:szCs w:val="24"/>
        </w:rPr>
        <w:t xml:space="preserve">Конкурсна документација садржи </w:t>
      </w:r>
      <w:r w:rsidR="00E26EF8" w:rsidRPr="001C3C48">
        <w:rPr>
          <w:szCs w:val="24"/>
        </w:rPr>
        <w:t>:</w:t>
      </w:r>
    </w:p>
    <w:tbl>
      <w:tblPr>
        <w:tblW w:w="9214" w:type="dxa"/>
        <w:tblInd w:w="108" w:type="dxa"/>
        <w:tblLayout w:type="fixed"/>
        <w:tblLook w:val="000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ОПШТ</w:t>
            </w:r>
            <w:r>
              <w:rPr>
                <w:rFonts w:eastAsia="TimesNewRomanPSMT"/>
                <w:szCs w:val="24"/>
              </w:rPr>
              <w:t>Е</w:t>
            </w:r>
            <w:r w:rsidRPr="001315C2">
              <w:rPr>
                <w:rFonts w:eastAsia="TimesNewRomanPSMT"/>
                <w:szCs w:val="24"/>
              </w:rPr>
              <w:t xml:space="preserve"> ПОДА</w:t>
            </w:r>
            <w:r>
              <w:rPr>
                <w:rFonts w:eastAsia="TimesNewRomanPSMT"/>
                <w:szCs w:val="24"/>
              </w:rPr>
              <w:t>ТКЕ</w:t>
            </w:r>
            <w:r w:rsidRPr="001315C2">
              <w:rPr>
                <w:rFonts w:eastAsia="TimesNewRomanPSMT"/>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bCs/>
                <w:iCs/>
                <w:szCs w:val="24"/>
              </w:rPr>
            </w:pPr>
            <w:permStart w:id="19" w:edGrp="everyone"/>
            <w:permEnd w:id="1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ПОДА</w:t>
            </w:r>
            <w:r>
              <w:rPr>
                <w:rFonts w:eastAsia="TimesNewRomanPSMT"/>
                <w:szCs w:val="24"/>
              </w:rPr>
              <w:t>ТКЕ</w:t>
            </w:r>
            <w:r w:rsidRPr="001315C2">
              <w:rPr>
                <w:rFonts w:eastAsia="TimesNewRomanPSMT"/>
                <w:szCs w:val="24"/>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0" w:edGrp="everyone"/>
            <w:permEnd w:id="20"/>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ВРСТ</w:t>
            </w:r>
            <w:r>
              <w:rPr>
                <w:rFonts w:eastAsia="TimesNewRomanPSMT"/>
                <w:szCs w:val="24"/>
              </w:rPr>
              <w:t>У</w:t>
            </w:r>
            <w:r w:rsidRPr="001315C2">
              <w:rPr>
                <w:rFonts w:eastAsia="TimesNewRomanPSMT"/>
                <w:szCs w:val="24"/>
              </w:rPr>
              <w:t>, ТЕХНИЧКЕ КАРАКТЕРИСТИКЕ, КВАЛИТЕТ, КОЛИЧИН</w:t>
            </w:r>
            <w:r>
              <w:rPr>
                <w:rFonts w:eastAsia="TimesNewRomanPSMT"/>
                <w:szCs w:val="24"/>
              </w:rPr>
              <w:t>У</w:t>
            </w:r>
            <w:r w:rsidRPr="001315C2">
              <w:rPr>
                <w:rFonts w:eastAsia="TimesNewRomanPSMT"/>
                <w:szCs w:val="24"/>
              </w:rPr>
              <w:t xml:space="preserve"> И ОПИС РАДОВА, РОК ИЗВРШЕЊА, МЕСТО ИЗВРШЕЊА</w:t>
            </w:r>
            <w:r w:rsidR="007C7D9E">
              <w:rPr>
                <w:rFonts w:eastAsia="TimesNewRomanPSMT"/>
                <w:szCs w:val="24"/>
              </w:rPr>
              <w:t>, ОБИЛАЗАК ЛОКАЦИЈЕ</w:t>
            </w:r>
            <w:r w:rsidRPr="001315C2">
              <w:rPr>
                <w:rFonts w:eastAsia="TimesNewRomanPSMT"/>
                <w:szCs w:val="24"/>
              </w:rPr>
              <w:t xml:space="preserve">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1" w:edGrp="everyone"/>
            <w:permEnd w:id="2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ТЕХНИЧК</w:t>
            </w:r>
            <w:r>
              <w:rPr>
                <w:rFonts w:eastAsia="TimesNewRomanPSMT"/>
                <w:szCs w:val="24"/>
              </w:rPr>
              <w:t>У</w:t>
            </w:r>
            <w:r w:rsidRPr="001315C2">
              <w:rPr>
                <w:rFonts w:eastAsia="TimesNewRomanPSMT"/>
                <w:szCs w:val="24"/>
              </w:rPr>
              <w:t xml:space="preserve"> ДОКУМЕНТАЦИЈ</w:t>
            </w:r>
            <w:r>
              <w:rPr>
                <w:rFonts w:eastAsia="TimesNewRomanPSMT"/>
                <w:szCs w:val="24"/>
              </w:rPr>
              <w:t>У</w:t>
            </w:r>
            <w:r w:rsidRPr="001315C2">
              <w:rPr>
                <w:rFonts w:eastAsia="TimesNewRomanPSMT"/>
                <w:szCs w:val="24"/>
              </w:rPr>
              <w:t xml:space="preserve"> И ПЛАНОВ</w:t>
            </w:r>
            <w:r>
              <w:rPr>
                <w:rFonts w:eastAsia="TimesNewRomanPSMT"/>
                <w:szCs w:val="24"/>
              </w:rPr>
              <w:t>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2" w:edGrp="everyone"/>
            <w:permEnd w:id="22"/>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УСЛОВ</w:t>
            </w:r>
            <w:r>
              <w:rPr>
                <w:rFonts w:eastAsia="TimesNewRomanPSMT"/>
                <w:szCs w:val="24"/>
              </w:rPr>
              <w:t>Е</w:t>
            </w:r>
            <w:r w:rsidRPr="001315C2">
              <w:rPr>
                <w:rFonts w:eastAsia="TimesNewRomanPSMT"/>
                <w:szCs w:val="24"/>
              </w:rPr>
              <w:t xml:space="preserve"> ЗА УЧЕШЋЕ У ПОСТУПКУ ЈАВНЕ НАБАВКЕ ИЗ ЧЛ. 75. И 76. ЗАКОНА И УПУТСТВО КАКО СЕ ДОКАЗУЈЕ ИСПУЊЕНОСТ </w:t>
            </w:r>
            <w:r>
              <w:rPr>
                <w:rFonts w:eastAsia="TimesNewRomanPSMT"/>
                <w:szCs w:val="24"/>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1315C2" w:rsidP="001C3C48">
            <w:pPr>
              <w:snapToGrid w:val="0"/>
              <w:jc w:val="center"/>
              <w:rPr>
                <w:rFonts w:eastAsia="TimesNewRomanPSMT"/>
                <w:szCs w:val="24"/>
              </w:rPr>
            </w:pPr>
            <w:permStart w:id="23" w:edGrp="everyone"/>
            <w:permEnd w:id="2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4" w:edGrp="everyone"/>
            <w:permEnd w:id="2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5" w:edGrp="everyone"/>
            <w:permEnd w:id="2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6" w:edGrp="everyone"/>
            <w:permEnd w:id="26"/>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rPr>
            </w:pPr>
            <w:r w:rsidRPr="001315C2">
              <w:rPr>
                <w:rFonts w:eastAsia="TimesNewRomanPSMT"/>
                <w:szCs w:val="24"/>
              </w:rPr>
              <w:t>ОБРАЗАЦ</w:t>
            </w:r>
            <w:r w:rsidR="00BE30AA">
              <w:rPr>
                <w:rFonts w:eastAsia="TimesNewRomanPSMT"/>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7" w:edGrp="everyone"/>
            <w:permEnd w:id="27"/>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rPr>
            </w:pPr>
            <w:r w:rsidRPr="001315C2">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8" w:edGrp="everyone"/>
            <w:permEnd w:id="28"/>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rPr>
            </w:pPr>
            <w:r>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permStart w:id="29" w:edGrp="everyone"/>
            <w:permEnd w:id="2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ОБРАЗАЦ СТРУКТУРЕ ЦЕН</w:t>
            </w:r>
            <w:r w:rsidRPr="00C923C4">
              <w:rPr>
                <w:rFonts w:eastAsia="TimesNewRomanPSMT"/>
                <w:szCs w:val="24"/>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szCs w:val="24"/>
              </w:rPr>
            </w:pPr>
            <w:permStart w:id="30" w:edGrp="everyone"/>
            <w:permEnd w:id="30"/>
          </w:p>
        </w:tc>
      </w:tr>
      <w:tr w:rsidR="001315C2"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686078" w:rsidRDefault="0096014A" w:rsidP="00C923C4">
            <w:pPr>
              <w:snapToGrid w:val="0"/>
              <w:rPr>
                <w:rFonts w:eastAsia="TimesNewRomanPSMT"/>
                <w:szCs w:val="24"/>
              </w:rPr>
            </w:pPr>
            <w:r>
              <w:rPr>
                <w:rFonts w:eastAsia="TimesNewRomanPSMT"/>
                <w:szCs w:val="24"/>
              </w:rPr>
              <w:t xml:space="preserve">ОБРАЗАЦ  </w:t>
            </w:r>
            <w:r w:rsidR="00E23FDA">
              <w:t>О ПРОИЗВОЂАЧИМА МАТЕРИЈАЛА И ОПРЕМЕ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szCs w:val="24"/>
              </w:rPr>
            </w:pPr>
            <w:permStart w:id="31" w:edGrp="everyone"/>
            <w:permEnd w:id="31"/>
          </w:p>
        </w:tc>
      </w:tr>
      <w:tr w:rsidR="0096014A" w:rsidRPr="001315C2" w:rsidTr="00630915">
        <w:trPr>
          <w:trHeight w:val="41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sidRPr="00C6631A">
              <w:rPr>
                <w:rFonts w:eastAsia="TimesNewRomanPSMT"/>
                <w:szCs w:val="24"/>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96014A" w:rsidP="001C3C48">
            <w:pPr>
              <w:snapToGrid w:val="0"/>
              <w:jc w:val="center"/>
              <w:rPr>
                <w:szCs w:val="24"/>
              </w:rPr>
            </w:pPr>
            <w:permStart w:id="32" w:edGrp="everyone"/>
            <w:permEnd w:id="32"/>
          </w:p>
        </w:tc>
      </w:tr>
      <w:tr w:rsidR="0096014A" w:rsidRPr="001315C2" w:rsidTr="00630915">
        <w:trPr>
          <w:trHeight w:val="418"/>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Pr>
                <w:rFonts w:eastAsia="TimesNewRomanPSMT"/>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96014A" w:rsidP="001C3C48">
            <w:pPr>
              <w:snapToGrid w:val="0"/>
              <w:jc w:val="center"/>
              <w:rPr>
                <w:szCs w:val="24"/>
              </w:rPr>
            </w:pPr>
            <w:permStart w:id="33" w:edGrp="everyone"/>
            <w:permEnd w:id="33"/>
          </w:p>
        </w:tc>
      </w:tr>
      <w:tr w:rsidR="00544573"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544573" w:rsidRPr="001315C2" w:rsidRDefault="0096014A" w:rsidP="001C3C48">
            <w:pPr>
              <w:snapToGrid w:val="0"/>
              <w:jc w:val="center"/>
              <w:rPr>
                <w:rFonts w:eastAsia="TimesNewRomanPSMT"/>
                <w:szCs w:val="24"/>
              </w:rPr>
            </w:pPr>
            <w:r w:rsidRPr="001315C2">
              <w:rPr>
                <w:rFonts w:eastAsia="TimesNewRomanPSMT"/>
                <w:szCs w:val="24"/>
              </w:rPr>
              <w:t>XV</w:t>
            </w: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544573" w:rsidRDefault="00C6631A" w:rsidP="00C923C4">
            <w:pPr>
              <w:snapToGrid w:val="0"/>
              <w:rPr>
                <w:rFonts w:eastAsia="TimesNewRomanPSMT"/>
                <w:szCs w:val="24"/>
              </w:rPr>
            </w:pPr>
            <w:bookmarkStart w:id="1" w:name="_Hlk507162160"/>
            <w: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73" w:rsidRPr="001315C2" w:rsidRDefault="00544573" w:rsidP="001C3C48">
            <w:pPr>
              <w:snapToGrid w:val="0"/>
              <w:jc w:val="center"/>
              <w:rPr>
                <w:szCs w:val="24"/>
              </w:rPr>
            </w:pPr>
            <w:permStart w:id="34" w:edGrp="everyone"/>
            <w:permEnd w:id="3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C3C48">
            <w:pPr>
              <w:snapToGrid w:val="0"/>
              <w:jc w:val="center"/>
              <w:rPr>
                <w:rFonts w:eastAsia="TimesNewRomanPSMT"/>
                <w:szCs w:val="24"/>
              </w:rPr>
            </w:pPr>
            <w:r w:rsidRPr="001315C2">
              <w:rPr>
                <w:rFonts w:eastAsia="TimesNewRomanPSMT"/>
                <w:szCs w:val="24"/>
              </w:rPr>
              <w:t>XVI</w:t>
            </w:r>
            <w:r w:rsidR="0096014A" w:rsidRPr="001315C2">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rPr>
            </w:pPr>
            <w:r w:rsidRPr="00C6631A">
              <w:rPr>
                <w:rFonts w:eastAsia="TimesNewRomanPSMT"/>
                <w:szCs w:val="24"/>
              </w:rPr>
              <w:t>ПОТВРДА О РЕАЛИЗАЦИЈИ РАНИЈЕ ЗАКЉУЧЕНИХ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1315C2" w:rsidP="001C3C48">
            <w:pPr>
              <w:snapToGrid w:val="0"/>
              <w:jc w:val="center"/>
              <w:rPr>
                <w:szCs w:val="24"/>
              </w:rPr>
            </w:pPr>
            <w:permStart w:id="35" w:edGrp="everyone"/>
            <w:permEnd w:id="35"/>
          </w:p>
        </w:tc>
      </w:tr>
      <w:tr w:rsidR="00D7466C" w:rsidRPr="001315C2">
        <w:tc>
          <w:tcPr>
            <w:tcW w:w="1488" w:type="dxa"/>
            <w:tcBorders>
              <w:top w:val="single" w:sz="4" w:space="0" w:color="000000"/>
              <w:left w:val="single" w:sz="4" w:space="0" w:color="000000"/>
              <w:bottom w:val="single" w:sz="4" w:space="0" w:color="000000"/>
            </w:tcBorders>
            <w:shd w:val="clear" w:color="auto" w:fill="auto"/>
            <w:vAlign w:val="center"/>
          </w:tcPr>
          <w:p w:rsidR="00D7466C" w:rsidRPr="001315C2" w:rsidRDefault="00F34620" w:rsidP="001C3C48">
            <w:pPr>
              <w:snapToGrid w:val="0"/>
              <w:jc w:val="center"/>
              <w:rPr>
                <w:rFonts w:eastAsia="TimesNewRomanPSMT"/>
                <w:szCs w:val="24"/>
              </w:rPr>
            </w:pPr>
            <w:r>
              <w:rPr>
                <w:rFonts w:eastAsia="TimesNewRomanPSMT"/>
                <w:szCs w:val="24"/>
              </w:rPr>
              <w:t>XVIII</w:t>
            </w:r>
          </w:p>
        </w:tc>
        <w:tc>
          <w:tcPr>
            <w:tcW w:w="6194" w:type="dxa"/>
            <w:tcBorders>
              <w:top w:val="single" w:sz="4" w:space="0" w:color="000000"/>
              <w:left w:val="single" w:sz="4" w:space="0" w:color="000000"/>
              <w:bottom w:val="single" w:sz="4" w:space="0" w:color="000000"/>
            </w:tcBorders>
            <w:shd w:val="clear" w:color="auto" w:fill="auto"/>
            <w:vAlign w:val="center"/>
          </w:tcPr>
          <w:p w:rsidR="00D7466C" w:rsidRPr="001315C2" w:rsidRDefault="00C6631A" w:rsidP="00C923C4">
            <w:pPr>
              <w:snapToGrid w:val="0"/>
              <w:rPr>
                <w:rFonts w:eastAsia="TimesNewRomanPSMT"/>
                <w:szCs w:val="24"/>
              </w:rPr>
            </w:pPr>
            <w:r w:rsidRPr="00D5704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66C" w:rsidRPr="00151106" w:rsidRDefault="00D7466C" w:rsidP="001C3C48">
            <w:pPr>
              <w:snapToGrid w:val="0"/>
              <w:jc w:val="center"/>
              <w:rPr>
                <w:b/>
                <w:color w:val="000000"/>
                <w:szCs w:val="24"/>
              </w:rPr>
            </w:pPr>
            <w:permStart w:id="36" w:edGrp="everyone"/>
            <w:permEnd w:id="36"/>
          </w:p>
        </w:tc>
      </w:tr>
      <w:tr w:rsidR="00C6631A" w:rsidRPr="001315C2">
        <w:tc>
          <w:tcPr>
            <w:tcW w:w="1488" w:type="dxa"/>
            <w:tcBorders>
              <w:top w:val="single" w:sz="4" w:space="0" w:color="000000"/>
              <w:left w:val="single" w:sz="4" w:space="0" w:color="000000"/>
              <w:bottom w:val="single" w:sz="4" w:space="0" w:color="000000"/>
            </w:tcBorders>
            <w:shd w:val="clear" w:color="auto" w:fill="auto"/>
            <w:vAlign w:val="center"/>
          </w:tcPr>
          <w:p w:rsidR="00C6631A" w:rsidRPr="00C6631A" w:rsidRDefault="00C6631A" w:rsidP="001C3C48">
            <w:pPr>
              <w:snapToGrid w:val="0"/>
              <w:jc w:val="center"/>
              <w:rPr>
                <w:rFonts w:eastAsia="TimesNewRomanPSMT"/>
                <w:szCs w:val="24"/>
              </w:rPr>
            </w:pPr>
            <w:r>
              <w:rPr>
                <w:rFonts w:eastAsia="TimesNewRomanPSMT"/>
                <w:szCs w:val="24"/>
              </w:rPr>
              <w:t>XIX</w:t>
            </w:r>
          </w:p>
        </w:tc>
        <w:tc>
          <w:tcPr>
            <w:tcW w:w="6194" w:type="dxa"/>
            <w:tcBorders>
              <w:top w:val="single" w:sz="4" w:space="0" w:color="000000"/>
              <w:left w:val="single" w:sz="4" w:space="0" w:color="000000"/>
              <w:bottom w:val="single" w:sz="4" w:space="0" w:color="000000"/>
            </w:tcBorders>
            <w:shd w:val="clear" w:color="auto" w:fill="auto"/>
            <w:vAlign w:val="center"/>
          </w:tcPr>
          <w:p w:rsidR="00C6631A" w:rsidRPr="001315C2" w:rsidRDefault="00C6631A" w:rsidP="00C923C4">
            <w:pPr>
              <w:snapToGrid w:val="0"/>
              <w:rPr>
                <w:rFonts w:eastAsia="TimesNewRomanPSMT"/>
                <w:szCs w:val="24"/>
              </w:rPr>
            </w:pPr>
            <w:r w:rsidRPr="001315C2">
              <w:rPr>
                <w:rFonts w:eastAsia="TimesNewRomanPSMT"/>
                <w:szCs w:val="24"/>
              </w:rPr>
              <w:t>ОБРАЗАЦ ИЗЈАВЕ О ОБИЛАСКУ ЛОКАЦИЈЕ ЗА ИЗВОЂЕЊЕ РАДОВА И ИЗВРШЕНОМ УВИДУ У ПРОЈЕКТНУ ДОКУМЕНТ</w:t>
            </w:r>
            <w:r>
              <w:rPr>
                <w:rFonts w:eastAsia="TimesNewRomanPSMT"/>
                <w:szCs w:val="24"/>
              </w:rPr>
              <w:t>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1A" w:rsidRPr="00151106" w:rsidRDefault="00C6631A" w:rsidP="001C3C48">
            <w:pPr>
              <w:snapToGrid w:val="0"/>
              <w:jc w:val="center"/>
              <w:rPr>
                <w:b/>
                <w:color w:val="000000"/>
                <w:szCs w:val="24"/>
              </w:rPr>
            </w:pPr>
            <w:permStart w:id="37" w:edGrp="everyone"/>
            <w:permEnd w:id="37"/>
          </w:p>
        </w:tc>
      </w:tr>
    </w:tbl>
    <w:p w:rsidR="00893B97" w:rsidRDefault="00893B97" w:rsidP="00F41B1C">
      <w:pPr>
        <w:jc w:val="both"/>
        <w:rPr>
          <w:szCs w:val="24"/>
        </w:rPr>
      </w:pPr>
    </w:p>
    <w:p w:rsidR="00DA77D7" w:rsidRPr="00F41B1C" w:rsidRDefault="001315C2" w:rsidP="00F41B1C">
      <w:pPr>
        <w:jc w:val="both"/>
        <w:rPr>
          <w:szCs w:val="24"/>
        </w:rPr>
      </w:pPr>
      <w:r>
        <w:rPr>
          <w:szCs w:val="24"/>
        </w:rPr>
        <w:t>Конкурсна документација има укупно</w:t>
      </w:r>
      <w:permStart w:id="38" w:edGrp="everyone"/>
      <w:r w:rsidR="00EC5B65">
        <w:rPr>
          <w:szCs w:val="24"/>
        </w:rPr>
        <w:t xml:space="preserve">192 </w:t>
      </w:r>
      <w:permEnd w:id="38"/>
      <w:r>
        <w:rPr>
          <w:szCs w:val="24"/>
        </w:rPr>
        <w:t>стран</w:t>
      </w:r>
      <w:permStart w:id="39" w:edGrp="everyone"/>
      <w:r w:rsidR="00EC5B65">
        <w:rPr>
          <w:szCs w:val="24"/>
        </w:rPr>
        <w:t>e</w:t>
      </w:r>
      <w:permEnd w:id="39"/>
      <w:r>
        <w:rPr>
          <w:szCs w:val="24"/>
        </w:rPr>
        <w:t>.</w:t>
      </w:r>
    </w:p>
    <w:p w:rsidR="00912354" w:rsidRPr="00912354" w:rsidRDefault="00912354" w:rsidP="00893B97">
      <w:pPr>
        <w:pStyle w:val="Heading2"/>
      </w:pPr>
      <w:r w:rsidRPr="00912354">
        <w:lastRenderedPageBreak/>
        <w:t>I.</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2" w:name="Text10"/>
      <w:permStart w:id="40" w:edGrp="everyone"/>
      <w:r w:rsidR="00536F76">
        <w:rPr>
          <w:rFonts w:eastAsia="Calibri-Bold"/>
          <w:bCs/>
          <w:color w:val="000000"/>
          <w:szCs w:val="24"/>
        </w:rPr>
        <w:t>OпштинаЧајетина</w:t>
      </w:r>
      <w:bookmarkEnd w:id="2"/>
      <w:permEnd w:id="40"/>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Адреса наручиоца</w:t>
      </w:r>
      <w:r w:rsidR="00880736">
        <w:rPr>
          <w:rFonts w:eastAsia="Calibri-Bold"/>
          <w:bCs/>
          <w:color w:val="000000"/>
          <w:szCs w:val="24"/>
        </w:rPr>
        <w:t>:</w:t>
      </w:r>
      <w:permStart w:id="41" w:edGrp="everyone"/>
      <w:r w:rsidR="0092138A">
        <w:rPr>
          <w:rFonts w:eastAsia="Calibri-Bold"/>
          <w:bCs/>
          <w:color w:val="000000"/>
          <w:szCs w:val="24"/>
        </w:rPr>
        <w:t>А</w:t>
      </w:r>
      <w:r w:rsidR="00536F76">
        <w:rPr>
          <w:rFonts w:eastAsia="Calibri-Bold"/>
          <w:bCs/>
          <w:color w:val="000000"/>
          <w:szCs w:val="24"/>
        </w:rPr>
        <w:t xml:space="preserve">лександраКарађорђевића34 </w:t>
      </w:r>
      <w:permEnd w:id="41"/>
      <w:r w:rsidR="00880736">
        <w:rPr>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permStart w:id="42" w:edGrp="everyone"/>
      <w:r w:rsidR="001B1AF8">
        <w:rPr>
          <w:rFonts w:eastAsia="Calibri-Bold"/>
          <w:bCs/>
          <w:color w:val="000000"/>
          <w:szCs w:val="24"/>
        </w:rPr>
        <w:t>07353553</w:t>
      </w:r>
      <w:permEnd w:id="42"/>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permStart w:id="43" w:edGrp="everyone"/>
      <w:r w:rsidR="00536F76">
        <w:rPr>
          <w:rFonts w:eastAsia="Calibri-Bold"/>
          <w:bCs/>
          <w:color w:val="000000"/>
          <w:szCs w:val="24"/>
        </w:rPr>
        <w:t>101072148</w:t>
      </w:r>
      <w:permEnd w:id="43"/>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permStart w:id="44" w:edGrp="everyone"/>
      <w:permEnd w:id="44"/>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permStart w:id="45" w:edGrp="everyone"/>
      <w:r w:rsidR="00536F76">
        <w:rPr>
          <w:rFonts w:eastAsia="Calibri-Bold"/>
          <w:bCs/>
          <w:szCs w:val="24"/>
        </w:rPr>
        <w:t>www.cajetina.org.rs</w:t>
      </w:r>
      <w:permEnd w:id="45"/>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permStart w:id="46" w:edGrp="everyone"/>
      <w:permEnd w:id="46"/>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одредбамаЗакона и подзаконским актима којима се уређују јавненабавке</w:t>
      </w:r>
      <w:r w:rsidR="00A34971">
        <w:rPr>
          <w:color w:val="000000"/>
          <w:szCs w:val="24"/>
        </w:rPr>
        <w:t>, као и прописима којима се уређује изградња објеката,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D2B7B" w:rsidP="00D617EB">
      <w:pPr>
        <w:pStyle w:val="nabrajanjebold"/>
      </w:pPr>
      <w:r>
        <w:t>Врста п</w:t>
      </w:r>
      <w:r w:rsidR="00850E98" w:rsidRPr="00850E98">
        <w:t>редмет</w:t>
      </w:r>
      <w:r>
        <w:t>а</w:t>
      </w:r>
      <w:r w:rsidR="00850E98"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permStart w:id="47" w:edGrp="everyone"/>
      <w:r w:rsidR="00EC5B65">
        <w:rPr>
          <w:rFonts w:eastAsia="Calibri-Bold"/>
          <w:bCs/>
          <w:color w:val="000000"/>
          <w:szCs w:val="24"/>
        </w:rPr>
        <w:t>16/19</w:t>
      </w:r>
      <w:permEnd w:id="47"/>
      <w:r w:rsidRPr="00850E98">
        <w:rPr>
          <w:color w:val="000000"/>
          <w:szCs w:val="24"/>
        </w:rPr>
        <w:t xml:space="preserve"> су радови</w:t>
      </w:r>
      <w:r w:rsidR="008D2B7B">
        <w:rPr>
          <w:color w:val="000000"/>
          <w:szCs w:val="24"/>
        </w:rPr>
        <w:t>.</w:t>
      </w:r>
    </w:p>
    <w:p w:rsidR="00B45F6E" w:rsidRPr="00F42190" w:rsidRDefault="00B45F6E" w:rsidP="00A34971">
      <w:pPr>
        <w:autoSpaceDE w:val="0"/>
        <w:autoSpaceDN w:val="0"/>
        <w:adjustRightInd w:val="0"/>
        <w:ind w:firstLine="420"/>
        <w:rPr>
          <w:b/>
          <w:bCs/>
          <w:szCs w:val="24"/>
        </w:rPr>
      </w:pP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w:t>
      </w:r>
      <w:r w:rsidR="0053115F">
        <w:rPr>
          <w:szCs w:val="24"/>
        </w:rPr>
        <w:t>.</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954324" w:rsidP="00D617EB">
      <w:pPr>
        <w:pStyle w:val="nabrajanjebold"/>
      </w:pPr>
      <w:r>
        <w:t>Лице за к</w:t>
      </w:r>
      <w:r w:rsidR="00850E98"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3" w:name="Text12"/>
      <w:permStart w:id="48" w:edGrp="everyone"/>
      <w:r w:rsidR="005F57E7" w:rsidRPr="005F57E7">
        <w:rPr>
          <w:rFonts w:eastAsia="Calibri-Bold"/>
          <w:bCs/>
          <w:color w:val="000000"/>
          <w:szCs w:val="24"/>
        </w:rPr>
        <w:t>[</w:t>
      </w:r>
      <w:r w:rsidR="0092138A">
        <w:rPr>
          <w:rFonts w:eastAsia="Calibri-Bold"/>
          <w:bCs/>
          <w:color w:val="000000"/>
          <w:szCs w:val="24"/>
        </w:rPr>
        <w:t>Milan Koruzic, Miroslav Djokic</w:t>
      </w:r>
      <w:r w:rsidR="005F57E7" w:rsidRPr="005F57E7">
        <w:rPr>
          <w:rFonts w:eastAsia="Calibri-Bold"/>
          <w:bCs/>
          <w:color w:val="000000"/>
          <w:szCs w:val="24"/>
        </w:rPr>
        <w:t>]</w:t>
      </w:r>
      <w:bookmarkEnd w:id="3"/>
      <w:permEnd w:id="48"/>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permStart w:id="49" w:edGrp="everyone"/>
      <w:r w:rsidR="005F57E7" w:rsidRPr="005F57E7">
        <w:rPr>
          <w:color w:val="000000"/>
          <w:szCs w:val="24"/>
        </w:rPr>
        <w:t>[</w:t>
      </w:r>
      <w:r w:rsidR="0092138A">
        <w:rPr>
          <w:color w:val="000000"/>
          <w:szCs w:val="24"/>
        </w:rPr>
        <w:t>javnenabavkecajetina@gmail.com</w:t>
      </w:r>
      <w:r w:rsidR="005F57E7" w:rsidRPr="005F57E7">
        <w:rPr>
          <w:color w:val="000000"/>
          <w:szCs w:val="24"/>
        </w:rPr>
        <w:t>]</w:t>
      </w:r>
      <w:permEnd w:id="49"/>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F62AEF">
      <w:pPr>
        <w:autoSpaceDE w:val="0"/>
        <w:autoSpaceDN w:val="0"/>
        <w:adjustRightInd w:val="0"/>
        <w:ind w:firstLine="708"/>
        <w:jc w:val="both"/>
        <w:rPr>
          <w:bCs/>
          <w:szCs w:val="24"/>
        </w:rPr>
      </w:pPr>
      <w:r w:rsidRPr="00977DBA">
        <w:rPr>
          <w:bCs/>
          <w:szCs w:val="24"/>
        </w:rPr>
        <w:t>Одлуку о додели уговор</w:t>
      </w:r>
      <w:r w:rsidR="00B17495">
        <w:rPr>
          <w:bCs/>
          <w:szCs w:val="24"/>
        </w:rPr>
        <w:t>а наручилац ће донети у року од</w:t>
      </w:r>
      <w:permStart w:id="50" w:edGrp="everyone"/>
      <w:r w:rsidR="00301139">
        <w:rPr>
          <w:bCs/>
          <w:szCs w:val="24"/>
        </w:rPr>
        <w:t>25</w:t>
      </w:r>
      <w:permEnd w:id="50"/>
      <w:r w:rsidR="00B17495">
        <w:rPr>
          <w:bCs/>
          <w:szCs w:val="24"/>
        </w:rPr>
        <w:t xml:space="preserve">дана, с тим што тај рок не може бити дужи од 25 </w:t>
      </w:r>
      <w:r w:rsidRPr="00977DBA">
        <w:rPr>
          <w:bCs/>
          <w:szCs w:val="24"/>
        </w:rPr>
        <w:t xml:space="preserve">(двадесет пет) дана од дана </w:t>
      </w:r>
      <w:r w:rsidR="007D73AA">
        <w:rPr>
          <w:bCs/>
          <w:szCs w:val="24"/>
        </w:rPr>
        <w:t>отварања понуда</w:t>
      </w:r>
      <w:r w:rsidR="007D73AA" w:rsidRPr="00355657">
        <w:rPr>
          <w:bCs/>
          <w:szCs w:val="24"/>
        </w:rPr>
        <w:t>.</w:t>
      </w:r>
    </w:p>
    <w:p w:rsidR="007D73AA" w:rsidRPr="00912354" w:rsidRDefault="007D73AA" w:rsidP="00880736"/>
    <w:p w:rsidR="00D57045" w:rsidRPr="00D57045" w:rsidRDefault="00912354" w:rsidP="00D617EB">
      <w:pPr>
        <w:pStyle w:val="Heading2"/>
        <w:rPr>
          <w:b w:val="0"/>
          <w:bCs w:val="0"/>
          <w:i w:val="0"/>
          <w:iCs w:val="0"/>
        </w:rPr>
      </w:pPr>
      <w:r w:rsidRPr="00912354">
        <w:lastRenderedPageBreak/>
        <w:t>II.</w:t>
      </w:r>
      <w:r w:rsidR="00977DBA" w:rsidRPr="00912354">
        <w:t xml:space="preserve">ПОДАЦИ О ПРЕДМЕТУ ЈАВНЕ </w:t>
      </w:r>
      <w:r w:rsidR="00977DBA" w:rsidRPr="00893B97">
        <w:t>НАБАВКЕ</w:t>
      </w:r>
    </w:p>
    <w:p w:rsidR="008D2B7B" w:rsidRPr="008D2B7B" w:rsidRDefault="00977DBA" w:rsidP="00533C32">
      <w:pPr>
        <w:pStyle w:val="nabrajanjebold"/>
        <w:numPr>
          <w:ilvl w:val="0"/>
          <w:numId w:val="24"/>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51" w:edGrp="everyone"/>
      <w:r w:rsidR="00EC5B65">
        <w:rPr>
          <w:rFonts w:eastAsia="Calibri-Bold"/>
          <w:bCs/>
          <w:color w:val="000000"/>
          <w:szCs w:val="24"/>
        </w:rPr>
        <w:t>16/19</w:t>
      </w:r>
      <w:permEnd w:id="51"/>
      <w:r w:rsidR="00C72F5D">
        <w:rPr>
          <w:szCs w:val="24"/>
        </w:rPr>
        <w:t xml:space="preserve"> ј</w:t>
      </w:r>
      <w:r>
        <w:rPr>
          <w:szCs w:val="24"/>
        </w:rPr>
        <w:t xml:space="preserve">е извођење радова на </w:t>
      </w:r>
      <w:bookmarkStart w:id="4" w:name="Text16"/>
      <w:permStart w:id="52" w:edGrp="everyone"/>
      <w:r w:rsidR="001B1AF8">
        <w:rPr>
          <w:szCs w:val="24"/>
        </w:rPr>
        <w:t>обнови и унапређењу</w:t>
      </w:r>
      <w:r w:rsidR="00EC5B65">
        <w:rPr>
          <w:szCs w:val="24"/>
        </w:rPr>
        <w:t xml:space="preserve"> </w:t>
      </w:r>
      <w:r w:rsidR="001B1AF8">
        <w:rPr>
          <w:szCs w:val="24"/>
        </w:rPr>
        <w:t>објекта</w:t>
      </w:r>
      <w:r w:rsidR="00EC5B65">
        <w:rPr>
          <w:szCs w:val="24"/>
        </w:rPr>
        <w:t xml:space="preserve"> </w:t>
      </w:r>
      <w:r w:rsidR="001B1AF8">
        <w:rPr>
          <w:szCs w:val="24"/>
        </w:rPr>
        <w:t>основне</w:t>
      </w:r>
      <w:r w:rsidR="00EC5B65">
        <w:rPr>
          <w:szCs w:val="24"/>
        </w:rPr>
        <w:t xml:space="preserve"> </w:t>
      </w:r>
      <w:r w:rsidR="001B1AF8">
        <w:rPr>
          <w:szCs w:val="24"/>
        </w:rPr>
        <w:t>школе „Саво</w:t>
      </w:r>
      <w:r w:rsidR="00EC5B65">
        <w:rPr>
          <w:szCs w:val="24"/>
        </w:rPr>
        <w:t xml:space="preserve"> </w:t>
      </w:r>
      <w:r w:rsidR="001B1AF8">
        <w:rPr>
          <w:szCs w:val="24"/>
        </w:rPr>
        <w:t>Јовановић</w:t>
      </w:r>
      <w:r w:rsidR="00EC5B65">
        <w:rPr>
          <w:szCs w:val="24"/>
        </w:rPr>
        <w:t xml:space="preserve"> </w:t>
      </w:r>
      <w:r w:rsidR="001B1AF8">
        <w:rPr>
          <w:szCs w:val="24"/>
        </w:rPr>
        <w:t>Сирогојно“ у</w:t>
      </w:r>
      <w:r w:rsidR="00EC5B65">
        <w:rPr>
          <w:szCs w:val="24"/>
        </w:rPr>
        <w:t xml:space="preserve"> </w:t>
      </w:r>
      <w:r w:rsidR="001B1AF8">
        <w:rPr>
          <w:szCs w:val="24"/>
        </w:rPr>
        <w:t>Сирогојну</w:t>
      </w:r>
      <w:bookmarkEnd w:id="4"/>
      <w:permEnd w:id="52"/>
      <w:r>
        <w:rPr>
          <w:szCs w:val="24"/>
        </w:rPr>
        <w:t>.</w:t>
      </w:r>
    </w:p>
    <w:p w:rsidR="00CC6586" w:rsidRDefault="008D2B7B" w:rsidP="007D73AA">
      <w:pPr>
        <w:pStyle w:val="Heading6"/>
        <w:rPr>
          <w:sz w:val="24"/>
          <w:szCs w:val="24"/>
        </w:rPr>
      </w:pPr>
      <w:r w:rsidRPr="008D2B7B">
        <w:rPr>
          <w:i/>
          <w:sz w:val="24"/>
          <w:szCs w:val="24"/>
        </w:rPr>
        <w:t>Назив и ознака из Општег речника набавке</w:t>
      </w:r>
      <w:r w:rsidR="00950128">
        <w:rPr>
          <w:sz w:val="24"/>
          <w:szCs w:val="24"/>
        </w:rPr>
        <w:t>:</w:t>
      </w:r>
    </w:p>
    <w:p w:rsidR="006E722A" w:rsidRDefault="006E722A" w:rsidP="00CC6586">
      <w:pPr>
        <w:autoSpaceDE w:val="0"/>
        <w:autoSpaceDN w:val="0"/>
        <w:adjustRightInd w:val="0"/>
        <w:ind w:firstLine="420"/>
        <w:rPr>
          <w:sz w:val="23"/>
          <w:szCs w:val="23"/>
        </w:rPr>
      </w:pPr>
      <w:permStart w:id="53" w:edGrp="everyone"/>
      <w:r>
        <w:rPr>
          <w:sz w:val="23"/>
          <w:szCs w:val="23"/>
        </w:rPr>
        <w:t>45261000 – крововезачки, кровопокривачки и сањимаповезанирадови;</w:t>
      </w:r>
    </w:p>
    <w:p w:rsidR="006E722A" w:rsidRDefault="006E722A" w:rsidP="00CC6586">
      <w:pPr>
        <w:autoSpaceDE w:val="0"/>
        <w:autoSpaceDN w:val="0"/>
        <w:adjustRightInd w:val="0"/>
        <w:ind w:firstLine="420"/>
        <w:rPr>
          <w:sz w:val="23"/>
          <w:szCs w:val="23"/>
        </w:rPr>
      </w:pPr>
      <w:r>
        <w:rPr>
          <w:sz w:val="23"/>
          <w:szCs w:val="23"/>
        </w:rPr>
        <w:t>45262700 – адаптацијазграда;</w:t>
      </w:r>
    </w:p>
    <w:p w:rsidR="006E722A" w:rsidRDefault="006E722A" w:rsidP="00CC6586">
      <w:pPr>
        <w:autoSpaceDE w:val="0"/>
        <w:autoSpaceDN w:val="0"/>
        <w:adjustRightInd w:val="0"/>
        <w:ind w:firstLine="420"/>
        <w:rPr>
          <w:sz w:val="23"/>
          <w:szCs w:val="23"/>
        </w:rPr>
      </w:pPr>
      <w:r>
        <w:rPr>
          <w:sz w:val="23"/>
          <w:szCs w:val="23"/>
        </w:rPr>
        <w:t>45420000 – радовинауградњистоларије;</w:t>
      </w:r>
    </w:p>
    <w:p w:rsidR="006E722A" w:rsidRDefault="006E722A" w:rsidP="00CC6586">
      <w:pPr>
        <w:autoSpaceDE w:val="0"/>
        <w:autoSpaceDN w:val="0"/>
        <w:adjustRightInd w:val="0"/>
        <w:ind w:firstLine="420"/>
        <w:rPr>
          <w:sz w:val="23"/>
          <w:szCs w:val="23"/>
        </w:rPr>
      </w:pPr>
      <w:r>
        <w:rPr>
          <w:sz w:val="23"/>
          <w:szCs w:val="23"/>
        </w:rPr>
        <w:t>45454000 – радовинареконструкцији;</w:t>
      </w:r>
    </w:p>
    <w:p w:rsidR="00CC6586" w:rsidRDefault="006E722A" w:rsidP="00CC6586">
      <w:pPr>
        <w:autoSpaceDE w:val="0"/>
        <w:autoSpaceDN w:val="0"/>
        <w:adjustRightInd w:val="0"/>
        <w:ind w:firstLine="420"/>
        <w:rPr>
          <w:sz w:val="23"/>
          <w:szCs w:val="23"/>
        </w:rPr>
      </w:pPr>
      <w:r>
        <w:rPr>
          <w:sz w:val="23"/>
          <w:szCs w:val="23"/>
        </w:rPr>
        <w:t>45350000 – машинскеинсталације</w:t>
      </w:r>
    </w:p>
    <w:permEnd w:id="53"/>
    <w:p w:rsidR="006E722A" w:rsidRPr="00CC6586" w:rsidRDefault="006E722A" w:rsidP="00CC6586">
      <w:pPr>
        <w:autoSpaceDE w:val="0"/>
        <w:autoSpaceDN w:val="0"/>
        <w:adjustRightInd w:val="0"/>
        <w:ind w:firstLine="420"/>
        <w:rPr>
          <w:i/>
          <w:szCs w:val="24"/>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rPr>
      </w:pPr>
      <w:r w:rsidRPr="008D2B7B">
        <w:rPr>
          <w:szCs w:val="24"/>
        </w:rPr>
        <w:t xml:space="preserve">Предмет јавне набавке није обликован </w:t>
      </w:r>
      <w:r w:rsidR="00075181">
        <w:rPr>
          <w:szCs w:val="24"/>
        </w:rPr>
        <w:t>по партијама</w:t>
      </w:r>
      <w:r w:rsidRPr="008D2B7B">
        <w:rPr>
          <w:szCs w:val="24"/>
        </w:rPr>
        <w:t>.</w:t>
      </w:r>
    </w:p>
    <w:p w:rsidR="00E565AC" w:rsidRDefault="00E565AC" w:rsidP="006220DE">
      <w:pPr>
        <w:ind w:left="360"/>
        <w:rPr>
          <w:szCs w:val="24"/>
        </w:rPr>
      </w:pPr>
    </w:p>
    <w:p w:rsidR="00912354" w:rsidRPr="00912354" w:rsidRDefault="00912354" w:rsidP="00E565AC">
      <w:pPr>
        <w:pStyle w:val="Heading2"/>
        <w:pageBreakBefore w:val="0"/>
        <w:rPr>
          <w:b w:val="0"/>
          <w:bCs w:val="0"/>
          <w:i w:val="0"/>
          <w:iCs w:val="0"/>
        </w:rPr>
      </w:pPr>
      <w:r w:rsidRPr="00912354">
        <w:t>III.</w:t>
      </w:r>
      <w:r w:rsidR="00EF5234" w:rsidRPr="00912354">
        <w:t>ВРСТА, ТЕХНИЧКЕ КАРАКТЕРИСТИКЕ, КВАЛИТЕТ, КОЛИЧИНА ИОПИС РАДОВА, НАЧИН СПРОВОЂЕЊА КОНТРОЛЕ И ОБЕЗБЕЂИВАЊА ГАРАНЦИЈЕ КВАЛИТЕТА, РОК ИЗВРШЕЊА, МЕСТО ИЗВРШЕЊА</w:t>
      </w:r>
      <w:r w:rsidR="00500251" w:rsidRPr="00912354">
        <w:t>,</w:t>
      </w:r>
      <w:r w:rsidR="00CA1715" w:rsidRPr="00912354">
        <w:t>ОБИЛАЗАК ЛОКАЦИЈЕ ЗА ИЗВОЂЕЊЕ РАДОВА</w:t>
      </w:r>
      <w:r w:rsidR="00500251" w:rsidRPr="00912354">
        <w:t xml:space="preserve"> И УВИД У ПРОЈЕКТНУ ДОКУМЕНТАЦИЈУ</w:t>
      </w:r>
    </w:p>
    <w:p w:rsidR="007C7D9E" w:rsidRPr="007C7D9E" w:rsidRDefault="007C7D9E" w:rsidP="007C7D9E">
      <w:pPr>
        <w:ind w:left="360"/>
        <w:rPr>
          <w:rFonts w:eastAsia="Calibri-Bold"/>
          <w:bCs/>
          <w:color w:val="000000"/>
          <w:szCs w:val="24"/>
        </w:rPr>
      </w:pPr>
    </w:p>
    <w:p w:rsidR="008564C9" w:rsidRPr="00F466B8" w:rsidRDefault="008564C9" w:rsidP="00533C32">
      <w:pPr>
        <w:pStyle w:val="nabrajanjebold"/>
        <w:numPr>
          <w:ilvl w:val="0"/>
          <w:numId w:val="22"/>
        </w:numPr>
      </w:pPr>
      <w:r w:rsidRPr="00687514">
        <w:t>Врстарадова</w:t>
      </w:r>
    </w:p>
    <w:p w:rsidR="003605FB" w:rsidRDefault="008564C9" w:rsidP="001F081F">
      <w:pPr>
        <w:widowControl w:val="0"/>
        <w:autoSpaceDE w:val="0"/>
        <w:autoSpaceDN w:val="0"/>
        <w:adjustRightInd w:val="0"/>
        <w:ind w:firstLine="709"/>
        <w:jc w:val="both"/>
        <w:rPr>
          <w:szCs w:val="24"/>
        </w:rPr>
      </w:pPr>
      <w:r>
        <w:rPr>
          <w:rFonts w:eastAsia="Calibri-Bold"/>
          <w:bCs/>
          <w:color w:val="000000"/>
          <w:szCs w:val="24"/>
        </w:rPr>
        <w:t xml:space="preserve">Радови на </w:t>
      </w:r>
      <w:permStart w:id="54" w:edGrp="everyone"/>
      <w:r w:rsidR="001B1AF8">
        <w:rPr>
          <w:szCs w:val="24"/>
        </w:rPr>
        <w:t>обнови и унапређењу</w:t>
      </w:r>
      <w:r w:rsidR="00EC5B65">
        <w:rPr>
          <w:szCs w:val="24"/>
        </w:rPr>
        <w:t xml:space="preserve"> </w:t>
      </w:r>
      <w:r w:rsidR="001B1AF8">
        <w:rPr>
          <w:szCs w:val="24"/>
        </w:rPr>
        <w:t>објекта</w:t>
      </w:r>
      <w:r w:rsidR="00EC5B65">
        <w:rPr>
          <w:szCs w:val="24"/>
        </w:rPr>
        <w:t xml:space="preserve"> </w:t>
      </w:r>
      <w:r w:rsidR="001B1AF8">
        <w:rPr>
          <w:szCs w:val="24"/>
        </w:rPr>
        <w:t>основне</w:t>
      </w:r>
      <w:r w:rsidR="00EC5B65">
        <w:rPr>
          <w:szCs w:val="24"/>
        </w:rPr>
        <w:t xml:space="preserve"> </w:t>
      </w:r>
      <w:r w:rsidR="001B1AF8">
        <w:rPr>
          <w:szCs w:val="24"/>
        </w:rPr>
        <w:t>школе „Саво</w:t>
      </w:r>
      <w:r w:rsidR="00DB6536">
        <w:rPr>
          <w:szCs w:val="24"/>
        </w:rPr>
        <w:t xml:space="preserve"> </w:t>
      </w:r>
      <w:r w:rsidR="001B1AF8">
        <w:rPr>
          <w:szCs w:val="24"/>
        </w:rPr>
        <w:t>Јовановић</w:t>
      </w:r>
      <w:r w:rsidR="00DB6536">
        <w:rPr>
          <w:szCs w:val="24"/>
        </w:rPr>
        <w:t xml:space="preserve"> </w:t>
      </w:r>
      <w:r w:rsidR="001B1AF8">
        <w:rPr>
          <w:szCs w:val="24"/>
        </w:rPr>
        <w:t>Сирогојно“ уСирогојну</w:t>
      </w:r>
      <w:permEnd w:id="54"/>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p>
    <w:p w:rsidR="005B605E" w:rsidRDefault="005B605E" w:rsidP="001F081F">
      <w:pPr>
        <w:widowControl w:val="0"/>
        <w:autoSpaceDE w:val="0"/>
        <w:autoSpaceDN w:val="0"/>
        <w:adjustRightInd w:val="0"/>
        <w:ind w:firstLine="709"/>
        <w:jc w:val="both"/>
        <w:rPr>
          <w:rFonts w:eastAsia="Calibri-Bold"/>
          <w:bCs/>
          <w:color w:val="000000"/>
          <w:szCs w:val="24"/>
        </w:rPr>
      </w:pPr>
      <w:r w:rsidRPr="00C538BC">
        <w:rPr>
          <w:bCs/>
          <w:szCs w:val="24"/>
          <w:lang w:val="ru-RU"/>
        </w:rPr>
        <w:t>Техничке</w:t>
      </w:r>
      <w:r w:rsidRPr="00C538BC">
        <w:rPr>
          <w:rFonts w:eastAsia="Calibri-Bold"/>
          <w:bCs/>
          <w:color w:val="000000"/>
          <w:szCs w:val="24"/>
        </w:rPr>
        <w:t xml:space="preserve"> карактеристике, квалитет, к</w:t>
      </w:r>
      <w:r w:rsidR="006E5FD7" w:rsidRPr="00C538BC">
        <w:rPr>
          <w:rFonts w:eastAsia="Calibri-Bold"/>
          <w:bCs/>
          <w:color w:val="000000"/>
          <w:szCs w:val="24"/>
        </w:rPr>
        <w:t xml:space="preserve">оличина и опис радова дати су </w:t>
      </w:r>
      <w:r w:rsidR="001F081F" w:rsidRPr="00C538BC">
        <w:rPr>
          <w:rFonts w:eastAsia="Calibri-Bold"/>
          <w:bCs/>
          <w:color w:val="000000"/>
          <w:szCs w:val="24"/>
        </w:rPr>
        <w:t xml:space="preserve">поглављу </w:t>
      </w:r>
      <w:r w:rsidR="001F081F" w:rsidRPr="00C538BC">
        <w:rPr>
          <w:rFonts w:eastAsia="Calibri-Bold"/>
          <w:b/>
          <w:bCs/>
          <w:i/>
          <w:color w:val="000000"/>
          <w:szCs w:val="24"/>
        </w:rPr>
        <w:t xml:space="preserve">XII.  ОБРАЗАЦ  СТРУКТУРЕ ЦЕНЕ СА УПУТСТВОМ КАКО ДА СЕ ПОПУНИ </w:t>
      </w:r>
      <w:r w:rsidRPr="00C538BC">
        <w:rPr>
          <w:rFonts w:eastAsia="Calibri-Bold"/>
          <w:bCs/>
          <w:color w:val="000000"/>
          <w:szCs w:val="24"/>
        </w:rPr>
        <w:t>кој</w:t>
      </w:r>
      <w:r w:rsidR="001F081F" w:rsidRPr="00C538BC">
        <w:rPr>
          <w:rFonts w:eastAsia="Calibri-Bold"/>
          <w:bCs/>
          <w:color w:val="000000"/>
          <w:szCs w:val="24"/>
        </w:rPr>
        <w:t>е</w:t>
      </w:r>
      <w:r w:rsidRPr="00C538BC">
        <w:rPr>
          <w:rFonts w:eastAsia="Calibri-Bold"/>
          <w:bCs/>
          <w:color w:val="000000"/>
          <w:szCs w:val="24"/>
        </w:rPr>
        <w:t xml:space="preserve"> садржи спецификацију радова, </w:t>
      </w:r>
      <w:r w:rsidR="00697B82" w:rsidRPr="00C538BC">
        <w:rPr>
          <w:rFonts w:eastAsia="Calibri-Bold"/>
          <w:bCs/>
          <w:color w:val="000000"/>
          <w:szCs w:val="24"/>
        </w:rPr>
        <w:t>јединицу мере</w:t>
      </w:r>
      <w:r w:rsidRPr="00C538BC">
        <w:rPr>
          <w:rFonts w:eastAsia="Calibri-Bold"/>
          <w:bCs/>
          <w:color w:val="000000"/>
          <w:szCs w:val="24"/>
        </w:rPr>
        <w:t xml:space="preserve">, уградњу материјала и сл. као и  количину </w:t>
      </w:r>
      <w:r w:rsidR="00697B82" w:rsidRPr="00C538BC">
        <w:rPr>
          <w:rFonts w:eastAsia="Calibri-Bold"/>
          <w:bCs/>
          <w:color w:val="000000"/>
          <w:szCs w:val="24"/>
        </w:rPr>
        <w:t>радова коју је потребно изв</w:t>
      </w:r>
      <w:r w:rsidR="008047A8" w:rsidRPr="00C538BC">
        <w:rPr>
          <w:rFonts w:eastAsia="Calibri-Bold"/>
          <w:bCs/>
          <w:color w:val="000000"/>
          <w:szCs w:val="24"/>
        </w:rPr>
        <w:t>ршити</w:t>
      </w:r>
      <w:r w:rsidR="007916D5" w:rsidRPr="00C538BC">
        <w:rPr>
          <w:rFonts w:eastAsia="Calibri-Bold"/>
          <w:bCs/>
          <w:color w:val="000000"/>
          <w:szCs w:val="24"/>
        </w:rPr>
        <w:t>.</w:t>
      </w:r>
    </w:p>
    <w:p w:rsidR="00DD5890" w:rsidRDefault="00DD5890" w:rsidP="00DD5890">
      <w:pPr>
        <w:rPr>
          <w:sz w:val="22"/>
          <w:lang w:val="en-GB"/>
        </w:rPr>
      </w:pPr>
    </w:p>
    <w:p w:rsidR="00E77A23" w:rsidRPr="00F466B8" w:rsidRDefault="007916D5" w:rsidP="00E77A23">
      <w:pPr>
        <w:pStyle w:val="nabrajanjebold"/>
      </w:pPr>
      <w:r w:rsidRPr="00F466B8">
        <w:t>Начин спровођења контроле и обезбеђивање гаранције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1F081F">
        <w:rPr>
          <w:color w:val="000000"/>
          <w:szCs w:val="24"/>
          <w:lang w:val="ru-RU"/>
        </w:rPr>
        <w:t>документацијом.</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У случају да је због употребе неквалитетног материјала угрожена безбедност</w:t>
      </w:r>
      <w:r w:rsidR="002C4047" w:rsidRPr="00022959">
        <w:rPr>
          <w:bCs/>
          <w:szCs w:val="24"/>
          <w:lang w:val="ru-RU"/>
        </w:rPr>
        <w:t>или функционалност</w:t>
      </w:r>
      <w:r w:rsidRPr="00022959">
        <w:rPr>
          <w:bCs/>
          <w:szCs w:val="24"/>
          <w:lang w:val="ru-RU"/>
        </w:rPr>
        <w:t xml:space="preserve"> објекта</w:t>
      </w:r>
      <w:r w:rsidRPr="00DC72CB">
        <w:rPr>
          <w:bCs/>
          <w:szCs w:val="24"/>
          <w:lang w:val="ru-RU"/>
        </w:rPr>
        <w:t xml:space="preserve">,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1F081F">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Default="007B1DE2" w:rsidP="007B1DE2">
      <w:pPr>
        <w:pStyle w:val="Default"/>
        <w:jc w:val="both"/>
        <w:rPr>
          <w:rFonts w:ascii="Times New Roman" w:eastAsia="Calibri-Bold" w:hAnsi="Times New Roman"/>
          <w:bCs/>
        </w:rPr>
      </w:pPr>
    </w:p>
    <w:p w:rsidR="00544356" w:rsidRDefault="00544356" w:rsidP="007B1DE2">
      <w:pPr>
        <w:pStyle w:val="Default"/>
        <w:jc w:val="both"/>
        <w:rPr>
          <w:rFonts w:ascii="Times New Roman" w:eastAsia="Calibri-Bold" w:hAnsi="Times New Roman"/>
          <w:bCs/>
        </w:rPr>
      </w:pPr>
    </w:p>
    <w:p w:rsidR="007B1DE2" w:rsidRDefault="007B1DE2" w:rsidP="007B1DE2">
      <w:pPr>
        <w:pStyle w:val="Default"/>
        <w:jc w:val="both"/>
        <w:rPr>
          <w:rFonts w:ascii="Times New Roman" w:eastAsia="Calibri-Bold" w:hAnsi="Times New Roman"/>
          <w:bCs/>
        </w:rPr>
      </w:pPr>
    </w:p>
    <w:p w:rsidR="007B1DE2" w:rsidRDefault="007B1DE2" w:rsidP="007B1DE2">
      <w:pPr>
        <w:pStyle w:val="Default"/>
        <w:jc w:val="both"/>
        <w:rPr>
          <w:rFonts w:ascii="Times New Roman" w:eastAsia="Calibri-Bold" w:hAnsi="Times New Roman"/>
          <w:bCs/>
        </w:rPr>
      </w:pPr>
      <w:r w:rsidRPr="007B1DE2">
        <w:rPr>
          <w:rFonts w:ascii="Times New Roman" w:eastAsia="Calibri-Bold" w:hAnsi="Times New Roman"/>
          <w:bCs/>
        </w:rPr>
        <w:lastRenderedPageBreak/>
        <w:t>ПРОИЗВОЂАЧИ ИМЕНОВАНИ У ПРЕДМЕРУ РАДОВА</w:t>
      </w:r>
    </w:p>
    <w:p w:rsidR="007B1DE2" w:rsidRPr="007B1DE2" w:rsidRDefault="007B1DE2" w:rsidP="007B1DE2">
      <w:pPr>
        <w:pStyle w:val="Default"/>
        <w:jc w:val="both"/>
        <w:rPr>
          <w:rFonts w:ascii="Times New Roman" w:eastAsia="Calibri-Bold" w:hAnsi="Times New Roman"/>
          <w:bCs/>
        </w:rPr>
      </w:pP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Када се у техничким условима помиње име неког произвођача у вези са неким производом или материјалом, то је </w:t>
      </w:r>
      <w:r>
        <w:rPr>
          <w:rFonts w:ascii="Times New Roman" w:eastAsia="Calibri-Bold" w:hAnsi="Times New Roman"/>
          <w:bCs/>
        </w:rPr>
        <w:t xml:space="preserve">из </w:t>
      </w:r>
      <w:r w:rsidRPr="007B1DE2">
        <w:rPr>
          <w:rFonts w:ascii="Times New Roman" w:eastAsia="Calibri-Bold" w:hAnsi="Times New Roman"/>
          <w:bCs/>
        </w:rPr>
        <w:t>разлог</w:t>
      </w:r>
      <w:r>
        <w:rPr>
          <w:rFonts w:ascii="Times New Roman" w:eastAsia="Calibri-Bold" w:hAnsi="Times New Roman"/>
          <w:bCs/>
        </w:rPr>
        <w:t>а</w:t>
      </w:r>
      <w:r w:rsidRPr="007B1DE2">
        <w:rPr>
          <w:rFonts w:ascii="Times New Roman" w:eastAsia="Calibri-Bold" w:hAnsi="Times New Roman"/>
          <w:bCs/>
        </w:rPr>
        <w:t xml:space="preserve">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Понуђач може да предложи и прибави производ или материјал од другог произвођача, под условом да може да докаже се ради о еквивалентном производу и материјалу. </w:t>
      </w: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Наручилац обавештава понуђача да је, свако навођење елемената попут робног знака, патента, типа или произвођача, у конкурсној документацији, праћено речима „или одговарајуће“. </w:t>
      </w:r>
    </w:p>
    <w:p w:rsidR="007B1DE2" w:rsidRPr="007B1DE2" w:rsidRDefault="007B1DE2" w:rsidP="007B1DE2">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Појам „или одговарајуће“, за одређене ставке, наведене </w:t>
      </w:r>
      <w:r w:rsidRPr="007B1DE2">
        <w:rPr>
          <w:rFonts w:ascii="Times New Roman" w:hAnsi="Times New Roman"/>
          <w:bCs/>
          <w:color w:val="auto"/>
          <w:lang w:val="ru-RU"/>
        </w:rPr>
        <w:t>уОбра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понуђач доказује навођењем произвођача и модела који нуди и достављањем техничких листова свих добара, производа или материјала наведених у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На сваком техничком листу понуђач мора уписати редни број позиције из предмера радова односно Обрасца. </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Образац о произвођачима материјала и опреме (поглавље X</w:t>
      </w:r>
      <w:r w:rsidRPr="007B1DE2">
        <w:rPr>
          <w:rFonts w:ascii="Times New Roman" w:hAnsi="Times New Roman"/>
          <w:bCs/>
          <w:color w:val="auto"/>
        </w:rPr>
        <w:t>II</w:t>
      </w:r>
      <w:r w:rsidRPr="007B1DE2">
        <w:rPr>
          <w:rFonts w:ascii="Times New Roman" w:hAnsi="Times New Roman"/>
          <w:bCs/>
          <w:color w:val="auto"/>
          <w:lang w:val="ru-RU"/>
        </w:rPr>
        <w:t>I</w:t>
      </w:r>
      <w:r w:rsidR="00534D6F">
        <w:rPr>
          <w:rFonts w:ascii="Times New Roman" w:hAnsi="Times New Roman"/>
          <w:bCs/>
          <w:color w:val="auto"/>
          <w:lang w:val="ru-RU"/>
        </w:rPr>
        <w:t>.</w:t>
      </w:r>
      <w:r w:rsidRPr="007B1DE2">
        <w:rPr>
          <w:rFonts w:ascii="Times New Roman" w:hAnsi="Times New Roman"/>
          <w:bCs/>
          <w:color w:val="auto"/>
          <w:lang w:val="ru-RU"/>
        </w:rPr>
        <w:t>) чини обавезни део понуде и саставни је део уговора о извођењу радова.</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w:t>
      </w:r>
      <w:r w:rsidR="0053115F">
        <w:rPr>
          <w:rFonts w:ascii="Times New Roman" w:hAnsi="Times New Roman"/>
          <w:bCs/>
          <w:color w:val="auto"/>
          <w:lang w:val="ru-RU"/>
        </w:rPr>
        <w:t>акона</w:t>
      </w:r>
      <w:r w:rsidRPr="007B1DE2">
        <w:rPr>
          <w:rFonts w:ascii="Times New Roman" w:hAnsi="Times New Roman"/>
          <w:bCs/>
          <w:color w:val="auto"/>
          <w:lang w:val="ru-RU"/>
        </w:rPr>
        <w:t xml:space="preserve">. </w:t>
      </w:r>
    </w:p>
    <w:p w:rsidR="007B1DE2" w:rsidRPr="007B1DE2" w:rsidRDefault="007B1DE2" w:rsidP="007B1DE2">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немогућности прибављања и уградње материјала и опреме према понуђеним моделима и произвођачима наведеним уОбра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 понуђач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p>
    <w:p w:rsidR="007B1DE2" w:rsidRPr="007B1DE2" w:rsidRDefault="007B1DE2" w:rsidP="007B1DE2">
      <w:pPr>
        <w:jc w:val="both"/>
        <w:rPr>
          <w:bCs/>
          <w:szCs w:val="24"/>
          <w:lang w:val="ru-RU"/>
        </w:rPr>
      </w:pPr>
      <w:r>
        <w:rPr>
          <w:bCs/>
          <w:szCs w:val="24"/>
          <w:lang w:val="ru-RU"/>
        </w:rPr>
        <w:tab/>
      </w:r>
      <w:r w:rsidRPr="007B1DE2">
        <w:rPr>
          <w:bCs/>
          <w:szCs w:val="24"/>
          <w:lang w:val="ru-RU"/>
        </w:rPr>
        <w:t>Предметни материјал и опрема који се замењује, у односу на понуђене моделе и произвођаче у поглављу Образац о произвођачима материјала и опреме,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B1DE2" w:rsidRPr="00C80FD9" w:rsidRDefault="007B1DE2" w:rsidP="001F081F">
      <w:pPr>
        <w:widowControl w:val="0"/>
        <w:autoSpaceDE w:val="0"/>
        <w:autoSpaceDN w:val="0"/>
        <w:adjustRightInd w:val="0"/>
        <w:ind w:firstLine="709"/>
        <w:jc w:val="both"/>
        <w:rPr>
          <w:b/>
          <w:color w:val="000000"/>
          <w:szCs w:val="24"/>
          <w:lang w:val="ru-RU"/>
        </w:rPr>
      </w:pPr>
      <w:r w:rsidRPr="00C80FD9">
        <w:rPr>
          <w:b/>
          <w:color w:val="000000"/>
          <w:szCs w:val="24"/>
          <w:lang w:val="ru-RU"/>
        </w:rPr>
        <w:t xml:space="preserve">Уз </w:t>
      </w:r>
      <w:r w:rsidR="00EF51B7">
        <w:rPr>
          <w:b/>
          <w:color w:val="000000"/>
          <w:szCs w:val="24"/>
          <w:lang w:val="ru-RU"/>
        </w:rPr>
        <w:t>п</w:t>
      </w:r>
      <w:r w:rsidRPr="00C80FD9">
        <w:rPr>
          <w:b/>
          <w:color w:val="000000"/>
          <w:szCs w:val="24"/>
          <w:lang w:val="ru-RU"/>
        </w:rPr>
        <w:t xml:space="preserve">онуду обавезно је доставити Техничке листове свих добара, производа или материјала наведених у </w:t>
      </w:r>
      <w:r w:rsidRPr="00C80FD9">
        <w:rPr>
          <w:b/>
          <w:bCs/>
          <w:lang w:val="ru-RU"/>
        </w:rPr>
        <w:t>Обра</w:t>
      </w:r>
      <w:r w:rsidRPr="00C80FD9">
        <w:rPr>
          <w:b/>
          <w:bCs/>
          <w:lang w:val="sr-Cyrl-CS"/>
        </w:rPr>
        <w:t>сцу</w:t>
      </w:r>
      <w:r w:rsidRPr="00C80FD9">
        <w:rPr>
          <w:b/>
          <w:bCs/>
          <w:lang w:val="ru-RU"/>
        </w:rPr>
        <w:t xml:space="preserve"> о произвођачима материјала и опреме</w:t>
      </w:r>
      <w:r w:rsidRPr="00C80FD9">
        <w:rPr>
          <w:b/>
          <w:color w:val="000000"/>
          <w:szCs w:val="24"/>
          <w:lang w:val="ru-RU"/>
        </w:rPr>
        <w:t xml:space="preserve">. На сваком техничком листу понуђач мора уписати редни број позиције предмера радова на коју се технички лист односи, а који је захтеван конкурсном документацијом. </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 xml:space="preserve">Стручни надзор над извођењем уговорених радова се врши </w:t>
      </w:r>
      <w:r w:rsidR="002C0550" w:rsidRPr="001F081F">
        <w:rPr>
          <w:color w:val="000000"/>
          <w:szCs w:val="24"/>
          <w:lang w:val="ru-RU"/>
        </w:rPr>
        <w:t xml:space="preserve">у </w:t>
      </w:r>
      <w:r w:rsidRPr="001F081F">
        <w:rPr>
          <w:color w:val="000000"/>
          <w:szCs w:val="24"/>
          <w:lang w:val="ru-RU"/>
        </w:rPr>
        <w:t xml:space="preserve">складу са законом којим се уређује планирање и изградња. </w:t>
      </w:r>
    </w:p>
    <w:p w:rsidR="002E59B1" w:rsidRPr="001B3A08" w:rsidRDefault="002E59B1" w:rsidP="001F081F">
      <w:pPr>
        <w:widowControl w:val="0"/>
        <w:autoSpaceDE w:val="0"/>
        <w:autoSpaceDN w:val="0"/>
        <w:adjustRightInd w:val="0"/>
        <w:ind w:firstLine="709"/>
        <w:jc w:val="both"/>
        <w:rPr>
          <w:color w:val="000000"/>
          <w:szCs w:val="24"/>
        </w:rPr>
      </w:pPr>
      <w:r w:rsidRPr="001F081F">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r w:rsidR="00DC72CB" w:rsidRPr="001F081F">
        <w:rPr>
          <w:color w:val="000000"/>
          <w:szCs w:val="24"/>
          <w:lang w:val="ru-RU"/>
        </w:rPr>
        <w:t>.</w:t>
      </w:r>
    </w:p>
    <w:p w:rsidR="00697B82" w:rsidRPr="00F466B8" w:rsidRDefault="00DC72CB" w:rsidP="001F081F">
      <w:pPr>
        <w:widowControl w:val="0"/>
        <w:autoSpaceDE w:val="0"/>
        <w:autoSpaceDN w:val="0"/>
        <w:adjustRightInd w:val="0"/>
        <w:ind w:firstLine="709"/>
        <w:jc w:val="both"/>
        <w:rPr>
          <w:bCs/>
          <w:color w:val="0070C0"/>
          <w:szCs w:val="24"/>
        </w:rPr>
      </w:pP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1F081F">
        <w:rPr>
          <w:color w:val="000000"/>
          <w:szCs w:val="24"/>
          <w:lang w:val="ru-RU"/>
        </w:rPr>
        <w:t>, одређује</w:t>
      </w:r>
      <w:r w:rsidRPr="00F76A10">
        <w:rPr>
          <w:color w:val="000000"/>
          <w:szCs w:val="24"/>
          <w:lang w:val="ru-RU"/>
        </w:rPr>
        <w:t xml:space="preserve">Наручилац, који проверава и утврђује далису радови изведени у складу са техничком документацијом </w:t>
      </w:r>
      <w:r w:rsidRPr="00F76A10">
        <w:rPr>
          <w:color w:val="000000"/>
          <w:szCs w:val="24"/>
        </w:rPr>
        <w:t>и предвиђеном</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sidR="00697B82" w:rsidRPr="0073361B">
        <w:rPr>
          <w:szCs w:val="24"/>
          <w:lang w:val="ru-RU"/>
        </w:rPr>
        <w:t xml:space="preserve">радова, </w:t>
      </w:r>
      <w:r w:rsidR="00BF181B" w:rsidRPr="0073361B">
        <w:rPr>
          <w:szCs w:val="24"/>
          <w:lang w:val="ru-RU"/>
        </w:rPr>
        <w:t>о чему редовно извештава Наручиоца, у складу са уговором о врше</w:t>
      </w:r>
      <w:r w:rsidR="008047A8" w:rsidRPr="0073361B">
        <w:rPr>
          <w:szCs w:val="24"/>
          <w:lang w:val="ru-RU"/>
        </w:rPr>
        <w:t>њ</w:t>
      </w:r>
      <w:r w:rsidR="00FC30B3" w:rsidRPr="0073361B">
        <w:rPr>
          <w:szCs w:val="24"/>
          <w:lang w:val="ru-RU"/>
        </w:rPr>
        <w:t>у стручног надзора и према законским прописима.</w:t>
      </w:r>
    </w:p>
    <w:p w:rsidR="00697B82" w:rsidRPr="00F76A10" w:rsidRDefault="00697B82" w:rsidP="001F081F">
      <w:pPr>
        <w:widowControl w:val="0"/>
        <w:autoSpaceDE w:val="0"/>
        <w:autoSpaceDN w:val="0"/>
        <w:adjustRightInd w:val="0"/>
        <w:ind w:firstLine="709"/>
        <w:jc w:val="both"/>
        <w:rPr>
          <w:szCs w:val="24"/>
        </w:rPr>
      </w:pPr>
      <w:r w:rsidRPr="004B1803">
        <w:rPr>
          <w:color w:val="000000"/>
          <w:szCs w:val="24"/>
          <w:lang w:val="ru-RU"/>
        </w:rPr>
        <w:t>Након окончања свих предвиђених радова</w:t>
      </w:r>
      <w:r w:rsidR="006B1B5E" w:rsidRPr="004B1803">
        <w:rPr>
          <w:color w:val="000000"/>
          <w:szCs w:val="24"/>
          <w:lang w:val="ru-RU"/>
        </w:rPr>
        <w:t xml:space="preserve"> уписом у </w:t>
      </w:r>
      <w:r w:rsidR="004B1803" w:rsidRPr="004B1803">
        <w:rPr>
          <w:color w:val="000000"/>
          <w:szCs w:val="24"/>
          <w:lang w:val="ru-RU"/>
        </w:rPr>
        <w:t>Грађевински дневник</w:t>
      </w:r>
      <w:r w:rsidRPr="004B1803">
        <w:rPr>
          <w:color w:val="000000"/>
          <w:szCs w:val="24"/>
          <w:lang w:val="ru-RU"/>
        </w:rPr>
        <w:t>, извођач радова је у обавези да обавести предст</w:t>
      </w:r>
      <w:r w:rsidRPr="004B1803">
        <w:rPr>
          <w:color w:val="000000"/>
          <w:szCs w:val="24"/>
        </w:rPr>
        <w:t>a</w:t>
      </w:r>
      <w:r w:rsidRPr="004B1803">
        <w:rPr>
          <w:color w:val="000000"/>
          <w:szCs w:val="24"/>
          <w:lang w:val="ru-RU"/>
        </w:rPr>
        <w:t>вника наручиоца</w:t>
      </w:r>
      <w:r w:rsidR="00BF181B" w:rsidRPr="004B1803">
        <w:rPr>
          <w:color w:val="000000"/>
          <w:szCs w:val="24"/>
          <w:lang w:val="ru-RU"/>
        </w:rPr>
        <w:t xml:space="preserve"> и </w:t>
      </w:r>
      <w:r w:rsidR="00BF181B" w:rsidRPr="004B1803">
        <w:rPr>
          <w:color w:val="000000"/>
          <w:szCs w:val="24"/>
        </w:rPr>
        <w:t xml:space="preserve">стручни </w:t>
      </w:r>
      <w:r w:rsidRPr="004B1803">
        <w:rPr>
          <w:color w:val="000000"/>
          <w:szCs w:val="24"/>
        </w:rPr>
        <w:t>надзор, како би се потписао Записник о примопредаји радова.</w:t>
      </w:r>
    </w:p>
    <w:p w:rsidR="00697B82" w:rsidRPr="00F76A10" w:rsidRDefault="00697B82" w:rsidP="001F081F">
      <w:pPr>
        <w:widowControl w:val="0"/>
        <w:autoSpaceDE w:val="0"/>
        <w:autoSpaceDN w:val="0"/>
        <w:adjustRightInd w:val="0"/>
        <w:ind w:firstLine="709"/>
        <w:jc w:val="both"/>
        <w:rPr>
          <w:szCs w:val="24"/>
        </w:rPr>
      </w:pP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w:t>
      </w:r>
      <w:r w:rsidRPr="001F081F">
        <w:rPr>
          <w:szCs w:val="24"/>
        </w:rPr>
        <w:t>заштиту</w:t>
      </w:r>
      <w:r w:rsidRPr="00F76A10">
        <w:rPr>
          <w:szCs w:val="24"/>
          <w:lang w:val="ru-RU"/>
        </w:rPr>
        <w:t xml:space="preserve"> животне средине, </w:t>
      </w:r>
      <w:r w:rsidR="00BF181B" w:rsidRPr="00F76A10">
        <w:rPr>
          <w:szCs w:val="24"/>
          <w:lang w:val="ru-RU"/>
        </w:rPr>
        <w:t xml:space="preserve">енергетску ефикасност, </w:t>
      </w:r>
      <w:r w:rsidRPr="00F76A10">
        <w:rPr>
          <w:szCs w:val="24"/>
          <w:lang w:val="ru-RU"/>
        </w:rPr>
        <w:t>безбедност и друге околности од општег интереса, морају да се поштују приликом извођења</w:t>
      </w:r>
      <w:r w:rsidRPr="00F76A10">
        <w:rPr>
          <w:szCs w:val="24"/>
        </w:rPr>
        <w:t xml:space="preserve"> грађеви</w:t>
      </w:r>
      <w:r w:rsidR="00760383">
        <w:rPr>
          <w:szCs w:val="24"/>
        </w:rPr>
        <w:t>н</w:t>
      </w:r>
      <w:r w:rsidRPr="00F76A10">
        <w:rPr>
          <w:szCs w:val="24"/>
        </w:rPr>
        <w:t>с</w:t>
      </w:r>
      <w:r w:rsidR="00760383">
        <w:rPr>
          <w:szCs w:val="24"/>
        </w:rPr>
        <w:t>к</w:t>
      </w:r>
      <w:r w:rsidRPr="00F76A10">
        <w:rPr>
          <w:szCs w:val="24"/>
        </w:rPr>
        <w:t>их и грађевинско занатских радова</w:t>
      </w:r>
      <w:r w:rsidR="004D50AF">
        <w:rPr>
          <w:szCs w:val="24"/>
        </w:rPr>
        <w:t>, у складу са прописима којима се уређују наведене области.</w:t>
      </w:r>
    </w:p>
    <w:p w:rsidR="00F76A10" w:rsidRDefault="00FB0936" w:rsidP="001F081F">
      <w:pPr>
        <w:widowControl w:val="0"/>
        <w:autoSpaceDE w:val="0"/>
        <w:autoSpaceDN w:val="0"/>
        <w:adjustRightInd w:val="0"/>
        <w:ind w:firstLine="709"/>
        <w:jc w:val="both"/>
        <w:rPr>
          <w:color w:val="000000"/>
          <w:szCs w:val="24"/>
        </w:rPr>
      </w:pPr>
      <w:r w:rsidRPr="00F76A10">
        <w:rPr>
          <w:szCs w:val="24"/>
        </w:rPr>
        <w:t xml:space="preserve">Контрола извођења радова вршиће се и од стране лица одговорног код Наручиоца за праћење и </w:t>
      </w:r>
      <w:r w:rsidRPr="001F081F">
        <w:rPr>
          <w:szCs w:val="24"/>
          <w:lang w:val="ru-RU"/>
        </w:rPr>
        <w:t>контролисање</w:t>
      </w:r>
      <w:r w:rsidRPr="00F76A10">
        <w:rPr>
          <w:szCs w:val="24"/>
        </w:rPr>
        <w:t xml:space="preserve"> извршења  уговора који буде закључен по спроведеном поступку </w:t>
      </w:r>
      <w:r w:rsidRPr="00F76A10">
        <w:rPr>
          <w:szCs w:val="24"/>
        </w:rPr>
        <w:lastRenderedPageBreak/>
        <w:t>предметне јавне набавке.</w:t>
      </w:r>
      <w:r w:rsidR="00F76A10" w:rsidRPr="00F76A10">
        <w:rPr>
          <w:color w:val="000000"/>
          <w:szCs w:val="24"/>
        </w:rPr>
        <w:t>Лице одговорно за праћење и контролисање извршења уговорних обавеза је</w:t>
      </w:r>
      <w:permStart w:id="55" w:edGrp="everyone"/>
      <w:r w:rsidR="00DB6536">
        <w:rPr>
          <w:color w:val="000000"/>
          <w:szCs w:val="24"/>
        </w:rPr>
        <w:t xml:space="preserve"> Милан Коружић</w:t>
      </w:r>
      <w:permEnd w:id="55"/>
      <w:r w:rsidR="00F76A10" w:rsidRPr="00F76A10">
        <w:rPr>
          <w:color w:val="000000"/>
          <w:szCs w:val="24"/>
        </w:rPr>
        <w:t>, телефон</w:t>
      </w:r>
      <w:r w:rsidR="007B733D">
        <w:rPr>
          <w:color w:val="000000"/>
          <w:szCs w:val="24"/>
        </w:rPr>
        <w:t xml:space="preserve">: </w:t>
      </w:r>
      <w:permStart w:id="56" w:edGrp="everyone"/>
      <w:r w:rsidR="007B733D">
        <w:rPr>
          <w:color w:val="000000"/>
          <w:szCs w:val="24"/>
        </w:rPr>
        <w:t>06</w:t>
      </w:r>
      <w:r w:rsidR="00DB6536">
        <w:rPr>
          <w:color w:val="000000"/>
          <w:szCs w:val="24"/>
        </w:rPr>
        <w:t>58841025</w:t>
      </w:r>
      <w:permEnd w:id="56"/>
      <w:r w:rsidR="00F76A10" w:rsidRPr="00F76A10">
        <w:rPr>
          <w:color w:val="000000"/>
          <w:szCs w:val="24"/>
        </w:rPr>
        <w:t>.</w:t>
      </w:r>
    </w:p>
    <w:p w:rsidR="0073361B" w:rsidRPr="00F76A10" w:rsidRDefault="0073361B" w:rsidP="00826C8D">
      <w:pPr>
        <w:ind w:firstLine="360"/>
        <w:jc w:val="both"/>
        <w:rPr>
          <w:color w:val="000000"/>
          <w:szCs w:val="24"/>
        </w:rPr>
      </w:pPr>
    </w:p>
    <w:p w:rsidR="00697B82" w:rsidRPr="0073361B" w:rsidRDefault="00FB0936" w:rsidP="00390E3A">
      <w:pPr>
        <w:pStyle w:val="nabrajanjebold"/>
      </w:pPr>
      <w:r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permStart w:id="57" w:edGrp="everyone"/>
      <w:r w:rsidR="009160CF">
        <w:rPr>
          <w:color w:val="FF0000"/>
          <w:szCs w:val="24"/>
        </w:rPr>
        <w:t>240</w:t>
      </w:r>
      <w:permEnd w:id="57"/>
      <w:r w:rsidR="00180E8F">
        <w:rPr>
          <w:szCs w:val="24"/>
        </w:rPr>
        <w:t>(</w:t>
      </w:r>
      <w:permStart w:id="58" w:edGrp="everyone"/>
      <w:r w:rsidR="009160CF" w:rsidRPr="009160CF">
        <w:rPr>
          <w:color w:val="FF0000"/>
          <w:szCs w:val="24"/>
          <w:lang w:val="sr-Cyrl-CS"/>
        </w:rPr>
        <w:t>двестачетрдесет</w:t>
      </w:r>
      <w:permEnd w:id="58"/>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FB0936" w:rsidRPr="00760383">
        <w:rPr>
          <w:szCs w:val="24"/>
        </w:rPr>
        <w:t xml:space="preserve">од </w:t>
      </w:r>
      <w:r w:rsidR="002C64E2">
        <w:rPr>
          <w:szCs w:val="24"/>
        </w:rPr>
        <w:t>увођења у посао понуђача- извођача радова.</w:t>
      </w:r>
      <w:r w:rsidR="00BD4594">
        <w:rPr>
          <w:szCs w:val="24"/>
        </w:rPr>
        <w:t xml:space="preserve"> Надзор је дужан да Извођача уведе у посао </w:t>
      </w:r>
      <w:r w:rsidR="00F0040D">
        <w:rPr>
          <w:szCs w:val="24"/>
        </w:rPr>
        <w:t>у року од 1</w:t>
      </w:r>
      <w:r w:rsidR="00BD4594">
        <w:rPr>
          <w:szCs w:val="24"/>
        </w:rPr>
        <w:t xml:space="preserve">0 дана од </w:t>
      </w:r>
      <w:r w:rsidR="00F0040D">
        <w:rPr>
          <w:szCs w:val="24"/>
        </w:rPr>
        <w:t xml:space="preserve">ступања на снагу </w:t>
      </w:r>
      <w:r w:rsidR="00BD4594">
        <w:rPr>
          <w:szCs w:val="24"/>
        </w:rPr>
        <w:t>Уговора</w:t>
      </w:r>
      <w:r w:rsidR="00F0040D">
        <w:rPr>
          <w:szCs w:val="24"/>
        </w:rPr>
        <w:t>,</w:t>
      </w:r>
      <w:r w:rsidR="00BD4594">
        <w:rPr>
          <w:szCs w:val="24"/>
        </w:rPr>
        <w:t xml:space="preserve"> уколико другачије није договорено.</w:t>
      </w:r>
    </w:p>
    <w:p w:rsidR="00E850CE" w:rsidRPr="00BB11F7"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наобјекту изводе се</w:t>
      </w:r>
      <w:permStart w:id="59" w:edGrp="everyone"/>
      <w:r>
        <w:rPr>
          <w:szCs w:val="24"/>
          <w:lang w:val="sr-Cyrl-CS" w:eastAsia="sr-Cyrl-CS"/>
        </w:rPr>
        <w:t>без фаза извођења</w:t>
      </w:r>
      <w:r w:rsidR="00BB11F7">
        <w:rPr>
          <w:szCs w:val="24"/>
          <w:lang w:eastAsia="sr-Cyrl-CS"/>
        </w:rPr>
        <w:t>.</w:t>
      </w:r>
      <w:permEnd w:id="59"/>
    </w:p>
    <w:p w:rsidR="00697B82" w:rsidRDefault="00697B82" w:rsidP="00697B82">
      <w:pPr>
        <w:jc w:val="both"/>
        <w:rPr>
          <w:lang w:val="ru-RU" w:eastAsia="sr-Cyrl-CS"/>
        </w:rPr>
      </w:pPr>
    </w:p>
    <w:p w:rsidR="00697B82" w:rsidRPr="00F76A10" w:rsidRDefault="00697B82" w:rsidP="00390E3A">
      <w:pPr>
        <w:pStyle w:val="nabrajanjebold"/>
      </w:pPr>
      <w:r w:rsidRPr="00FB0936">
        <w:t xml:space="preserve">Место 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60" w:edGrp="everyone"/>
      <w:r w:rsidR="001B1AF8">
        <w:rPr>
          <w:bCs/>
          <w:i/>
          <w:szCs w:val="24"/>
          <w:lang w:val="ru-RU" w:eastAsia="sr-Cyrl-CS"/>
        </w:rPr>
        <w:t xml:space="preserve">Општина Чајетина, насељено место Сирогојно2202,2203 и 2204 све КО Сирогојно, </w:t>
      </w:r>
      <w:permEnd w:id="60"/>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Pr="00180E8F" w:rsidRDefault="00F44431" w:rsidP="00046BB9">
      <w:pPr>
        <w:pStyle w:val="nabrajanjebold"/>
        <w:rPr>
          <w:rFonts w:cs="Calibri-Bold"/>
          <w:sz w:val="21"/>
          <w:szCs w:val="21"/>
        </w:rPr>
      </w:pPr>
      <w:r w:rsidRPr="00180E8F">
        <w:t xml:space="preserve">Обилазак </w:t>
      </w:r>
      <w:r w:rsidR="0087576C" w:rsidRPr="00180E8F">
        <w:t xml:space="preserve">локације за </w:t>
      </w:r>
      <w:r w:rsidR="00C52310" w:rsidRPr="00180E8F">
        <w:t xml:space="preserve"> извођењ</w:t>
      </w:r>
      <w:r w:rsidR="0087576C" w:rsidRPr="00180E8F">
        <w:t>е</w:t>
      </w:r>
      <w:r w:rsidR="00C52310" w:rsidRPr="00180E8F">
        <w:t xml:space="preserve"> радова </w:t>
      </w:r>
      <w:r w:rsidR="004D50AF" w:rsidRPr="00180E8F">
        <w:t xml:space="preserve">и увид у </w:t>
      </w:r>
      <w:r w:rsidR="0087576C" w:rsidRPr="00180E8F">
        <w:t xml:space="preserve">пројектну </w:t>
      </w:r>
      <w:r w:rsidR="004D50AF" w:rsidRPr="00180E8F">
        <w:t xml:space="preserve"> документацију</w:t>
      </w:r>
    </w:p>
    <w:p w:rsidR="00F44431" w:rsidRDefault="004D50AF" w:rsidP="00A24EC3">
      <w:pPr>
        <w:autoSpaceDE w:val="0"/>
        <w:autoSpaceDN w:val="0"/>
        <w:adjustRightInd w:val="0"/>
        <w:ind w:firstLine="708"/>
        <w:jc w:val="both"/>
        <w:rPr>
          <w:rFonts w:eastAsia="Calibri-Bold"/>
          <w:szCs w:val="24"/>
        </w:rPr>
      </w:pPr>
      <w:r>
        <w:rPr>
          <w:rFonts w:eastAsia="Calibri-Bold"/>
          <w:szCs w:val="24"/>
        </w:rPr>
        <w:t xml:space="preserve">Ради </w:t>
      </w:r>
      <w:r w:rsidR="002D55E0">
        <w:rPr>
          <w:rFonts w:eastAsia="Calibri-Bold"/>
          <w:szCs w:val="24"/>
        </w:rPr>
        <w:t>обезбеђивања</w:t>
      </w:r>
      <w:r>
        <w:rPr>
          <w:rFonts w:eastAsia="Calibri-Bold"/>
          <w:szCs w:val="24"/>
        </w:rPr>
        <w:t xml:space="preserve"> услова за припрему прихватљивих понуда, Наручилац</w:t>
      </w:r>
      <w:r w:rsidR="00B83D57">
        <w:rPr>
          <w:rFonts w:eastAsia="Calibri-Bold"/>
          <w:szCs w:val="24"/>
        </w:rPr>
        <w:t xml:space="preserve"> ће омогућити</w:t>
      </w:r>
      <w:r>
        <w:rPr>
          <w:rFonts w:eastAsia="Calibri-Bold"/>
          <w:szCs w:val="24"/>
        </w:rPr>
        <w:t xml:space="preserve"> о</w:t>
      </w:r>
      <w:r w:rsidR="00F44431" w:rsidRPr="00F44431">
        <w:rPr>
          <w:rFonts w:eastAsia="Calibri-Bold"/>
          <w:szCs w:val="24"/>
        </w:rPr>
        <w:t xml:space="preserve">билазак </w:t>
      </w:r>
      <w:r w:rsidR="0087576C">
        <w:rPr>
          <w:rFonts w:eastAsia="Calibri-Bold"/>
          <w:szCs w:val="24"/>
        </w:rPr>
        <w:t xml:space="preserve">локације за </w:t>
      </w:r>
      <w:r w:rsidR="00C52310">
        <w:rPr>
          <w:rFonts w:eastAsia="Calibri-Bold"/>
          <w:szCs w:val="24"/>
        </w:rPr>
        <w:t xml:space="preserve"> извођењ</w:t>
      </w:r>
      <w:r w:rsidR="0087576C">
        <w:rPr>
          <w:rFonts w:eastAsia="Calibri-Bold"/>
          <w:szCs w:val="24"/>
        </w:rPr>
        <w:t>е</w:t>
      </w:r>
      <w:r w:rsidR="00C52310">
        <w:rPr>
          <w:rFonts w:eastAsia="Calibri-Bold"/>
          <w:szCs w:val="24"/>
        </w:rPr>
        <w:t xml:space="preserve"> радова </w:t>
      </w:r>
      <w:r>
        <w:rPr>
          <w:rFonts w:eastAsia="Calibri-Bold"/>
          <w:szCs w:val="24"/>
        </w:rPr>
        <w:t xml:space="preserve">и увид у </w:t>
      </w:r>
      <w:r w:rsidR="0087576C">
        <w:rPr>
          <w:rFonts w:eastAsia="Calibri-Bold"/>
          <w:szCs w:val="24"/>
        </w:rPr>
        <w:t xml:space="preserve">пројектну </w:t>
      </w:r>
      <w:r>
        <w:rPr>
          <w:rFonts w:eastAsia="Calibri-Bold"/>
          <w:szCs w:val="24"/>
        </w:rPr>
        <w:t xml:space="preserve"> документацију за пред</w:t>
      </w:r>
      <w:r w:rsidR="00BD4594">
        <w:rPr>
          <w:rFonts w:eastAsia="Calibri-Bold"/>
          <w:szCs w:val="24"/>
        </w:rPr>
        <w:t>метну јавну набавку</w:t>
      </w:r>
      <w:r w:rsidR="00F44431" w:rsidRPr="00F44431">
        <w:rPr>
          <w:rFonts w:eastAsia="Calibri-Bold"/>
          <w:szCs w:val="24"/>
        </w:rPr>
        <w:t>, али само уз претходну пријаву</w:t>
      </w:r>
      <w:r w:rsidR="00C95EA4">
        <w:rPr>
          <w:rFonts w:eastAsia="Calibri-Bold"/>
          <w:szCs w:val="24"/>
        </w:rPr>
        <w:t xml:space="preserve">, која се подноси </w:t>
      </w:r>
      <w:r w:rsidR="00BD4594">
        <w:rPr>
          <w:rFonts w:eastAsia="Calibri-Bold"/>
          <w:szCs w:val="24"/>
        </w:rPr>
        <w:t xml:space="preserve">дан </w:t>
      </w:r>
      <w:r w:rsidR="00C95EA4">
        <w:rPr>
          <w:rFonts w:eastAsia="Calibri-Bold"/>
          <w:szCs w:val="24"/>
        </w:rPr>
        <w:t>пре намераваног обиласка локације</w:t>
      </w:r>
      <w:r w:rsidR="003A3DDD">
        <w:rPr>
          <w:rFonts w:eastAsia="Calibri-Bold"/>
          <w:szCs w:val="24"/>
        </w:rPr>
        <w:t>,</w:t>
      </w:r>
      <w:r w:rsidR="00F44431" w:rsidRPr="00F44431">
        <w:rPr>
          <w:rFonts w:eastAsia="Calibri-Bold"/>
          <w:szCs w:val="24"/>
        </w:rPr>
        <w:t>на меморандуму</w:t>
      </w:r>
      <w:r w:rsidR="003A3DDD">
        <w:rPr>
          <w:rFonts w:eastAsia="Calibri-Bold"/>
          <w:szCs w:val="24"/>
        </w:rPr>
        <w:t>заинтересованог лица и која садржи податке о лицима овлашћеним за обилазак локације.</w:t>
      </w:r>
    </w:p>
    <w:p w:rsidR="00F44431" w:rsidRPr="00F44431" w:rsidRDefault="001F6A99" w:rsidP="00A24EC3">
      <w:pPr>
        <w:autoSpaceDE w:val="0"/>
        <w:autoSpaceDN w:val="0"/>
        <w:adjustRightInd w:val="0"/>
        <w:ind w:firstLine="708"/>
        <w:jc w:val="both"/>
        <w:rPr>
          <w:rFonts w:eastAsia="Calibri-Bold"/>
          <w:szCs w:val="24"/>
        </w:rPr>
      </w:pPr>
      <w:r>
        <w:rPr>
          <w:rFonts w:eastAsia="Calibri-Bold"/>
          <w:szCs w:val="24"/>
        </w:rPr>
        <w:t>З</w:t>
      </w:r>
      <w:r w:rsidR="00AC467F">
        <w:rPr>
          <w:rFonts w:eastAsia="Calibri-Bold"/>
          <w:szCs w:val="24"/>
        </w:rPr>
        <w:t>аинтересован</w:t>
      </w:r>
      <w:r w:rsidR="002D55E0">
        <w:rPr>
          <w:rFonts w:eastAsia="Calibri-Bold"/>
          <w:szCs w:val="24"/>
        </w:rPr>
        <w:t>а лица</w:t>
      </w:r>
      <w:r w:rsidR="00F44431" w:rsidRPr="00F44431">
        <w:rPr>
          <w:rFonts w:eastAsia="Calibri-Bold"/>
          <w:szCs w:val="24"/>
        </w:rPr>
        <w:t xml:space="preserve"> достављају</w:t>
      </w:r>
      <w:r>
        <w:rPr>
          <w:rFonts w:eastAsia="Calibri-Bold"/>
          <w:szCs w:val="24"/>
        </w:rPr>
        <w:t xml:space="preserve"> п</w:t>
      </w:r>
      <w:r w:rsidRPr="00F44431">
        <w:rPr>
          <w:rFonts w:eastAsia="Calibri-Bold"/>
          <w:szCs w:val="24"/>
        </w:rPr>
        <w:t>ријаве</w:t>
      </w:r>
      <w:r w:rsidR="00F44431" w:rsidRPr="00F44431">
        <w:rPr>
          <w:rFonts w:eastAsia="Calibri-Bold"/>
          <w:szCs w:val="24"/>
        </w:rPr>
        <w:t xml:space="preserve"> на </w:t>
      </w:r>
      <w:r w:rsidR="00AC467F">
        <w:rPr>
          <w:rFonts w:eastAsia="Calibri-Bold"/>
          <w:szCs w:val="24"/>
        </w:rPr>
        <w:t xml:space="preserve">e-mail </w:t>
      </w:r>
      <w:r w:rsidR="00900C46">
        <w:rPr>
          <w:rFonts w:eastAsia="Calibri-Bold"/>
          <w:szCs w:val="24"/>
        </w:rPr>
        <w:t xml:space="preserve">адресу </w:t>
      </w:r>
      <w:r w:rsidR="00A30988">
        <w:rPr>
          <w:rFonts w:eastAsia="Calibri-Bold"/>
          <w:szCs w:val="24"/>
        </w:rPr>
        <w:t>Наручиоца</w:t>
      </w:r>
      <w:bookmarkStart w:id="5" w:name="Text21"/>
      <w:permStart w:id="61" w:edGrp="everyone"/>
      <w:r w:rsidR="00301139">
        <w:rPr>
          <w:color w:val="000000"/>
          <w:szCs w:val="24"/>
        </w:rPr>
        <w:t>javnenabavkecajetina@gmail.com</w:t>
      </w:r>
      <w:bookmarkEnd w:id="5"/>
      <w:permEnd w:id="61"/>
      <w:r w:rsidR="00AC467F">
        <w:rPr>
          <w:rFonts w:eastAsia="Calibri-Bold"/>
          <w:szCs w:val="24"/>
        </w:rPr>
        <w:t>,</w:t>
      </w:r>
      <w:r w:rsidR="00DC72CB">
        <w:rPr>
          <w:rFonts w:eastAsia="Calibri-Bold"/>
          <w:szCs w:val="24"/>
        </w:rPr>
        <w:t xml:space="preserve">које </w:t>
      </w:r>
      <w:r w:rsidR="00AC467F">
        <w:rPr>
          <w:rFonts w:eastAsia="Calibri-Bold"/>
          <w:szCs w:val="24"/>
        </w:rPr>
        <w:t xml:space="preserve"> морају</w:t>
      </w:r>
      <w:r>
        <w:rPr>
          <w:rFonts w:eastAsia="Calibri-Bold"/>
          <w:szCs w:val="24"/>
        </w:rPr>
        <w:t xml:space="preserve"> бити примљене од</w:t>
      </w:r>
      <w:r w:rsidR="00AC467F">
        <w:rPr>
          <w:rFonts w:eastAsia="Calibri-Bold"/>
          <w:szCs w:val="24"/>
        </w:rPr>
        <w:t xml:space="preserve">  Наручиоц</w:t>
      </w:r>
      <w:r>
        <w:rPr>
          <w:rFonts w:eastAsia="Calibri-Bold"/>
          <w:szCs w:val="24"/>
        </w:rPr>
        <w:t xml:space="preserve">а </w:t>
      </w:r>
      <w:r w:rsidR="00AC467F">
        <w:rPr>
          <w:rFonts w:eastAsia="Calibri-Bold"/>
          <w:szCs w:val="24"/>
        </w:rPr>
        <w:t xml:space="preserve"> најкасније </w:t>
      </w:r>
      <w:r w:rsidR="002B1857">
        <w:rPr>
          <w:rFonts w:eastAsia="Calibri-Bold"/>
          <w:szCs w:val="24"/>
        </w:rPr>
        <w:t>два</w:t>
      </w:r>
      <w:r w:rsidR="00F44431" w:rsidRPr="00F44431">
        <w:rPr>
          <w:rFonts w:eastAsia="Calibri-Bold"/>
          <w:szCs w:val="24"/>
        </w:rPr>
        <w:t xml:space="preserve"> дан</w:t>
      </w:r>
      <w:r w:rsidR="002B1857">
        <w:rPr>
          <w:rFonts w:eastAsia="Calibri-Bold"/>
          <w:szCs w:val="24"/>
        </w:rPr>
        <w:t>а</w:t>
      </w:r>
      <w:r w:rsidR="00F44431" w:rsidRPr="00F44431">
        <w:rPr>
          <w:rFonts w:eastAsia="Calibri-Bold"/>
          <w:szCs w:val="24"/>
        </w:rPr>
        <w:t xml:space="preserve"> пре </w:t>
      </w:r>
      <w:r w:rsidR="001747D4" w:rsidRPr="00DC72CB">
        <w:rPr>
          <w:rFonts w:eastAsia="Calibri-Bold"/>
          <w:szCs w:val="24"/>
        </w:rPr>
        <w:t xml:space="preserve">истека </w:t>
      </w:r>
      <w:r w:rsidR="00F44431" w:rsidRPr="00F44431">
        <w:rPr>
          <w:rFonts w:eastAsia="Calibri-Bold"/>
          <w:szCs w:val="24"/>
        </w:rPr>
        <w:t xml:space="preserve">рока </w:t>
      </w:r>
      <w:r w:rsidR="00C95EA4">
        <w:rPr>
          <w:rFonts w:eastAsia="Calibri-Bold"/>
          <w:szCs w:val="24"/>
        </w:rPr>
        <w:t xml:space="preserve">за </w:t>
      </w:r>
      <w:r w:rsidR="00995C50">
        <w:rPr>
          <w:rFonts w:eastAsia="Calibri-Bold"/>
          <w:szCs w:val="24"/>
        </w:rPr>
        <w:t xml:space="preserve">пријем понуда.Обилазак локације није могућ </w:t>
      </w:r>
      <w:r w:rsidR="00995C50" w:rsidRPr="00DC72CB">
        <w:rPr>
          <w:rFonts w:eastAsia="Calibri-Bold"/>
          <w:szCs w:val="24"/>
        </w:rPr>
        <w:t>на дан истека рока за пријем понуда</w:t>
      </w:r>
      <w:r w:rsidR="00995C50">
        <w:rPr>
          <w:rFonts w:eastAsia="Calibri-Bold"/>
          <w:szCs w:val="24"/>
        </w:rPr>
        <w:t xml:space="preserve">. </w:t>
      </w:r>
    </w:p>
    <w:p w:rsidR="00F44431" w:rsidRDefault="00703A5B" w:rsidP="00AC467F">
      <w:pPr>
        <w:autoSpaceDE w:val="0"/>
        <w:autoSpaceDN w:val="0"/>
        <w:adjustRightInd w:val="0"/>
        <w:ind w:firstLine="708"/>
        <w:rPr>
          <w:rFonts w:eastAsia="Calibri-Bold"/>
          <w:szCs w:val="24"/>
        </w:rPr>
      </w:pPr>
      <w:r>
        <w:rPr>
          <w:rFonts w:eastAsia="Calibri-Bold"/>
          <w:szCs w:val="24"/>
        </w:rPr>
        <w:t>Лице</w:t>
      </w:r>
      <w:r w:rsidR="00F44431" w:rsidRPr="00F44431">
        <w:rPr>
          <w:rFonts w:eastAsia="Calibri-Bold"/>
          <w:szCs w:val="24"/>
        </w:rPr>
        <w:t xml:space="preserve"> за контакт:</w:t>
      </w:r>
      <w:permStart w:id="62" w:edGrp="everyone"/>
      <w:r w:rsidR="0092138A">
        <w:rPr>
          <w:color w:val="000000"/>
          <w:szCs w:val="24"/>
        </w:rPr>
        <w:t>МиланКоружић</w:t>
      </w:r>
      <w:permEnd w:id="62"/>
      <w:r>
        <w:rPr>
          <w:rFonts w:eastAsia="Calibri-Bold"/>
          <w:szCs w:val="24"/>
        </w:rPr>
        <w:t>телефон</w:t>
      </w:r>
      <w:bookmarkStart w:id="6" w:name="Text23"/>
      <w:permStart w:id="63" w:edGrp="everyone"/>
      <w:r w:rsidR="0092138A">
        <w:rPr>
          <w:rFonts w:eastAsia="Calibri-Bold"/>
          <w:szCs w:val="24"/>
        </w:rPr>
        <w:t>065/884-10-25</w:t>
      </w:r>
      <w:bookmarkEnd w:id="6"/>
      <w:permEnd w:id="63"/>
      <w:r w:rsidR="00AC467F">
        <w:rPr>
          <w:rFonts w:eastAsia="Calibri-Bold"/>
          <w:szCs w:val="24"/>
        </w:rPr>
        <w:t>.</w:t>
      </w:r>
    </w:p>
    <w:p w:rsidR="002B1857" w:rsidRDefault="002B1857" w:rsidP="00A24EC3">
      <w:pPr>
        <w:autoSpaceDE w:val="0"/>
        <w:autoSpaceDN w:val="0"/>
        <w:adjustRightInd w:val="0"/>
        <w:ind w:firstLine="708"/>
        <w:jc w:val="both"/>
        <w:rPr>
          <w:rFonts w:eastAsia="Calibri-Bold"/>
          <w:szCs w:val="24"/>
        </w:rPr>
      </w:pPr>
      <w:r>
        <w:rPr>
          <w:rFonts w:eastAsia="Calibri-Bold"/>
          <w:szCs w:val="24"/>
        </w:rPr>
        <w:t xml:space="preserve">Сва заинтересована лицакоја намеравају да поднесу понуду морају </w:t>
      </w:r>
      <w:r w:rsidRPr="00F44431">
        <w:rPr>
          <w:rFonts w:eastAsia="Calibri-Bold"/>
          <w:szCs w:val="24"/>
        </w:rPr>
        <w:t>да изврше обилазак</w:t>
      </w:r>
      <w:r w:rsidR="00BB11F7">
        <w:rPr>
          <w:rFonts w:eastAsia="Calibri-Bold"/>
          <w:szCs w:val="24"/>
        </w:rPr>
        <w:t xml:space="preserve"> локације за  извођење</w:t>
      </w:r>
      <w:r>
        <w:rPr>
          <w:rFonts w:eastAsia="Calibri-Bold"/>
          <w:szCs w:val="24"/>
        </w:rPr>
        <w:t xml:space="preserve"> радова </w:t>
      </w:r>
      <w:r w:rsidRPr="00B83D57">
        <w:rPr>
          <w:rFonts w:eastAsia="Calibri-Bold"/>
          <w:bCs/>
          <w:szCs w:val="24"/>
        </w:rPr>
        <w:t xml:space="preserve">и увид у </w:t>
      </w:r>
      <w:r>
        <w:rPr>
          <w:rFonts w:eastAsia="Calibri-Bold"/>
          <w:bCs/>
          <w:szCs w:val="24"/>
        </w:rPr>
        <w:t xml:space="preserve">пројектну </w:t>
      </w:r>
      <w:r w:rsidRPr="00B83D57">
        <w:rPr>
          <w:rFonts w:eastAsia="Calibri-Bold"/>
          <w:bCs/>
          <w:szCs w:val="24"/>
        </w:rPr>
        <w:t>документацију</w:t>
      </w:r>
      <w:r w:rsidR="00BB11F7">
        <w:rPr>
          <w:rFonts w:eastAsia="Calibri-Bold"/>
          <w:szCs w:val="24"/>
        </w:rPr>
        <w:t>,</w:t>
      </w:r>
      <w:r w:rsidRPr="00F44431">
        <w:rPr>
          <w:rFonts w:eastAsia="Calibri-Bold"/>
          <w:szCs w:val="24"/>
        </w:rPr>
        <w:t xml:space="preserve"> што ће се евидентирати од стране </w:t>
      </w:r>
      <w:r>
        <w:rPr>
          <w:rFonts w:eastAsia="Calibri-Bold"/>
          <w:szCs w:val="24"/>
        </w:rPr>
        <w:t>Наручиоца.</w:t>
      </w:r>
    </w:p>
    <w:p w:rsidR="0087576C" w:rsidRDefault="0087576C" w:rsidP="00A24EC3">
      <w:pPr>
        <w:autoSpaceDE w:val="0"/>
        <w:autoSpaceDN w:val="0"/>
        <w:adjustRightInd w:val="0"/>
        <w:ind w:firstLine="708"/>
        <w:jc w:val="both"/>
        <w:rPr>
          <w:rFonts w:eastAsia="Calibri-Bold"/>
          <w:szCs w:val="24"/>
        </w:rPr>
      </w:pPr>
      <w:r>
        <w:rPr>
          <w:rFonts w:eastAsia="Calibri-Bold"/>
          <w:szCs w:val="24"/>
        </w:rPr>
        <w:t xml:space="preserve">О извршеном обиласку локације за извођење радова и </w:t>
      </w:r>
      <w:r w:rsidR="00DC72CB">
        <w:rPr>
          <w:rFonts w:eastAsia="Calibri-Bold"/>
          <w:szCs w:val="24"/>
        </w:rPr>
        <w:t>о и</w:t>
      </w:r>
      <w:r>
        <w:rPr>
          <w:rFonts w:eastAsia="Calibri-Bold"/>
          <w:szCs w:val="24"/>
        </w:rPr>
        <w:t>звршено</w:t>
      </w:r>
      <w:r w:rsidR="00DC72CB">
        <w:rPr>
          <w:rFonts w:eastAsia="Calibri-Bold"/>
          <w:szCs w:val="24"/>
        </w:rPr>
        <w:t>м</w:t>
      </w:r>
      <w:r>
        <w:rPr>
          <w:rFonts w:eastAsia="Calibri-Bold"/>
          <w:szCs w:val="24"/>
        </w:rPr>
        <w:t xml:space="preserve"> увид</w:t>
      </w:r>
      <w:r w:rsidR="00DC72CB">
        <w:rPr>
          <w:rFonts w:eastAsia="Calibri-Bold"/>
          <w:szCs w:val="24"/>
        </w:rPr>
        <w:t>у</w:t>
      </w:r>
      <w:r>
        <w:rPr>
          <w:rFonts w:eastAsia="Calibri-Bold"/>
          <w:szCs w:val="24"/>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51118">
        <w:rPr>
          <w:rFonts w:eastAsia="Calibri-Bold"/>
          <w:szCs w:val="24"/>
        </w:rPr>
        <w:t xml:space="preserve">Поглавље </w:t>
      </w:r>
      <w:r w:rsidR="00F0040D">
        <w:rPr>
          <w:rFonts w:eastAsia="Calibri-Bold"/>
          <w:szCs w:val="24"/>
        </w:rPr>
        <w:t>XI</w:t>
      </w:r>
      <w:r w:rsidRPr="0087576C">
        <w:rPr>
          <w:bCs/>
          <w:iCs/>
          <w:szCs w:val="24"/>
        </w:rPr>
        <w:t>X</w:t>
      </w:r>
      <w:r w:rsidR="00E51118">
        <w:rPr>
          <w:bCs/>
          <w:iCs/>
          <w:szCs w:val="24"/>
        </w:rPr>
        <w:t>. Конкурсне документације</w:t>
      </w:r>
      <w:r w:rsidRPr="0087576C">
        <w:rPr>
          <w:bCs/>
          <w:iCs/>
          <w:szCs w:val="24"/>
        </w:rPr>
        <w:t>)</w:t>
      </w:r>
      <w:r w:rsidR="00E51118">
        <w:rPr>
          <w:bCs/>
          <w:iCs/>
          <w:szCs w:val="24"/>
        </w:rPr>
        <w:t>.</w:t>
      </w:r>
    </w:p>
    <w:p w:rsidR="003B64FE" w:rsidRDefault="003B64FE">
      <w:pPr>
        <w:rPr>
          <w:b/>
          <w:szCs w:val="24"/>
        </w:rPr>
      </w:pPr>
    </w:p>
    <w:p w:rsidR="00D57045" w:rsidRPr="00D57045" w:rsidRDefault="003C06BA" w:rsidP="007D6270">
      <w:pPr>
        <w:pStyle w:val="Heading2"/>
        <w:rPr>
          <w:b w:val="0"/>
          <w:bCs w:val="0"/>
          <w:i w:val="0"/>
          <w:iCs w:val="0"/>
        </w:rPr>
      </w:pPr>
      <w:r w:rsidRPr="00D57045">
        <w:lastRenderedPageBreak/>
        <w:t xml:space="preserve">IV. </w:t>
      </w:r>
      <w:r w:rsidR="00900C46" w:rsidRPr="00D57045">
        <w:t>ТЕХНИЧКА ДОКУМЕНТАЦИЈА И ПЛАНОВИ</w:t>
      </w:r>
    </w:p>
    <w:p w:rsidR="00900C46" w:rsidRPr="004D6BEE" w:rsidRDefault="00900C46" w:rsidP="005B605E">
      <w:pPr>
        <w:rPr>
          <w:color w:val="000000"/>
          <w:szCs w:val="24"/>
        </w:rPr>
      </w:pPr>
    </w:p>
    <w:p w:rsidR="00A545F4" w:rsidRPr="006925D1" w:rsidRDefault="006925D1" w:rsidP="00F62AEF">
      <w:pPr>
        <w:ind w:firstLine="708"/>
        <w:jc w:val="both"/>
        <w:rPr>
          <w:i/>
          <w:color w:val="000000"/>
          <w:szCs w:val="24"/>
          <w:lang w:val="sr-Cyrl-CS"/>
        </w:rPr>
      </w:pPr>
      <w:permStart w:id="64" w:edGrp="everyone"/>
      <w:r>
        <w:rPr>
          <w:i/>
          <w:color w:val="000000"/>
          <w:szCs w:val="24"/>
          <w:lang w:val="sr-Cyrl-CS"/>
        </w:rPr>
        <w:t xml:space="preserve">Састави део конкурсне документације је Пројекат за извођење са Плановима </w:t>
      </w:r>
      <w:r w:rsidR="000B1314">
        <w:rPr>
          <w:i/>
          <w:color w:val="000000"/>
          <w:szCs w:val="24"/>
          <w:lang w:val="sr-Cyrl-CS"/>
        </w:rPr>
        <w:t xml:space="preserve">уклањања </w:t>
      </w:r>
      <w:r>
        <w:rPr>
          <w:i/>
          <w:color w:val="000000"/>
          <w:szCs w:val="24"/>
          <w:lang w:val="sr-Cyrl-CS"/>
        </w:rPr>
        <w:t xml:space="preserve">опасног отпада </w:t>
      </w:r>
      <w:r w:rsidR="000B1314">
        <w:rPr>
          <w:i/>
          <w:color w:val="000000"/>
          <w:szCs w:val="24"/>
          <w:lang w:val="sr-Cyrl-CS"/>
        </w:rPr>
        <w:t>и Плановима заштите животне средине.</w:t>
      </w:r>
    </w:p>
    <w:permEnd w:id="64"/>
    <w:p w:rsidR="007D6270" w:rsidRPr="001600E8" w:rsidRDefault="00E4462D" w:rsidP="00E4462D">
      <w:pPr>
        <w:ind w:firstLine="708"/>
        <w:jc w:val="both"/>
        <w:rPr>
          <w:iCs/>
          <w:szCs w:val="24"/>
          <w:lang w:val="sr-Cyrl-CS"/>
        </w:rPr>
      </w:pPr>
      <w:r w:rsidRPr="001600E8">
        <w:rPr>
          <w:iCs/>
          <w:szCs w:val="24"/>
          <w:lang w:val="en-GB"/>
        </w:rPr>
        <w:t>У смислу Закона о управљању отпадом ("Сл</w:t>
      </w:r>
      <w:r w:rsidR="001600E8">
        <w:rPr>
          <w:iCs/>
          <w:szCs w:val="24"/>
        </w:rPr>
        <w:t xml:space="preserve">ужбени </w:t>
      </w:r>
      <w:r w:rsidRPr="001600E8">
        <w:rPr>
          <w:iCs/>
          <w:szCs w:val="24"/>
          <w:lang w:val="en-GB"/>
        </w:rPr>
        <w:t>гласник РС", бр. 36/09, 88/10 и 14/16), Закона о транспорту опасне робе ("Сл</w:t>
      </w:r>
      <w:r w:rsidR="001600E8">
        <w:rPr>
          <w:iCs/>
          <w:szCs w:val="24"/>
        </w:rPr>
        <w:t xml:space="preserve">ужбени </w:t>
      </w:r>
      <w:r w:rsidRPr="001600E8">
        <w:rPr>
          <w:iCs/>
          <w:szCs w:val="24"/>
          <w:lang w:val="en-GB"/>
        </w:rPr>
        <w:t>гласник РС", бр. 104/16) и Правилника о начину складиштења, паковању и обележавању опасног отпада ("Сл</w:t>
      </w:r>
      <w:r w:rsidR="001600E8">
        <w:rPr>
          <w:iCs/>
          <w:szCs w:val="24"/>
        </w:rPr>
        <w:t>ужбени гласник</w:t>
      </w:r>
      <w:r w:rsidRPr="001600E8">
        <w:rPr>
          <w:iCs/>
          <w:szCs w:val="24"/>
          <w:lang w:val="en-GB"/>
        </w:rPr>
        <w:t xml:space="preserve"> РС", бр. 92/10), за грађевински материјал који се сматра опасним отпадом, односно за транспорт, складиштење, третман и одлагање задужена су предузећа овлашћена од стране Агенције за заштиту животне средине Министарства пољопривреде и зажтите животне средине. У случају да</w:t>
      </w:r>
      <w:r w:rsidR="001600E8">
        <w:rPr>
          <w:iCs/>
          <w:szCs w:val="24"/>
        </w:rPr>
        <w:t xml:space="preserve"> и</w:t>
      </w:r>
      <w:r w:rsidRPr="001600E8">
        <w:rPr>
          <w:iCs/>
          <w:szCs w:val="24"/>
          <w:lang w:val="sr-Cyrl-CS"/>
        </w:rPr>
        <w:t xml:space="preserve">забрани </w:t>
      </w:r>
      <w:r w:rsidR="001600E8">
        <w:rPr>
          <w:iCs/>
          <w:szCs w:val="24"/>
          <w:lang w:val="sr-Cyrl-CS"/>
        </w:rPr>
        <w:t>п</w:t>
      </w:r>
      <w:r w:rsidRPr="001600E8">
        <w:rPr>
          <w:iCs/>
          <w:szCs w:val="24"/>
          <w:lang w:val="en-GB"/>
        </w:rPr>
        <w:t>онуђач</w:t>
      </w:r>
      <w:r w:rsidRPr="001600E8">
        <w:rPr>
          <w:iCs/>
          <w:szCs w:val="24"/>
          <w:lang w:val="sr-Cyrl-CS"/>
        </w:rPr>
        <w:t xml:space="preserve"> односно Извођач радова</w:t>
      </w:r>
      <w:r w:rsidRPr="001600E8">
        <w:rPr>
          <w:iCs/>
          <w:szCs w:val="24"/>
          <w:lang w:val="en-GB"/>
        </w:rPr>
        <w:t xml:space="preserve"> не поседује процедуре према важећим стандардима може ангажовати стручно лице за извршење предметне позиције радова</w:t>
      </w:r>
      <w:r w:rsidRPr="001600E8">
        <w:rPr>
          <w:iCs/>
          <w:szCs w:val="24"/>
          <w:lang w:val="sr-Cyrl-CS"/>
        </w:rPr>
        <w:t xml:space="preserve"> за део радова за које је лиценца неопходна.</w:t>
      </w:r>
    </w:p>
    <w:p w:rsidR="000B5FFC" w:rsidRPr="00513869" w:rsidRDefault="000B5FFC" w:rsidP="001600E8">
      <w:pPr>
        <w:ind w:firstLine="708"/>
        <w:jc w:val="both"/>
        <w:rPr>
          <w:iCs/>
          <w:szCs w:val="24"/>
          <w:lang w:val="en-GB"/>
        </w:rPr>
      </w:pPr>
      <w:r w:rsidRPr="00513869">
        <w:rPr>
          <w:iCs/>
          <w:szCs w:val="24"/>
          <w:lang w:val="en-GB"/>
        </w:rPr>
        <w:t>Када је у питању неопасан отпад, у складу са</w:t>
      </w:r>
      <w:r w:rsidR="001600E8" w:rsidRPr="00513869">
        <w:rPr>
          <w:iCs/>
          <w:szCs w:val="24"/>
        </w:rPr>
        <w:t xml:space="preserve"> чланом 70. став 1. тачка 1) </w:t>
      </w:r>
      <w:r w:rsidRPr="00513869">
        <w:rPr>
          <w:iCs/>
          <w:szCs w:val="24"/>
          <w:lang w:val="en-GB"/>
        </w:rPr>
        <w:t>Закон</w:t>
      </w:r>
      <w:r w:rsidR="001600E8" w:rsidRPr="00513869">
        <w:rPr>
          <w:iCs/>
          <w:szCs w:val="24"/>
        </w:rPr>
        <w:t>а</w:t>
      </w:r>
      <w:r w:rsidRPr="00513869">
        <w:rPr>
          <w:iCs/>
          <w:szCs w:val="24"/>
          <w:lang w:val="en-GB"/>
        </w:rPr>
        <w:t xml:space="preserve"> о о управљању отпадом ("Сл</w:t>
      </w:r>
      <w:r w:rsidR="001600E8" w:rsidRPr="00513869">
        <w:rPr>
          <w:iCs/>
          <w:szCs w:val="24"/>
        </w:rPr>
        <w:t xml:space="preserve">ужбени </w:t>
      </w:r>
      <w:r w:rsidRPr="00513869">
        <w:rPr>
          <w:iCs/>
          <w:szCs w:val="24"/>
          <w:lang w:val="en-GB"/>
        </w:rPr>
        <w:t>гласник РС", бр. 36/09, 88/10 и 14/16), дозвола за транспорт отпада није потребна акосам произвођач отпада транспортује отпад у постројење за управљање отпадом које за то има дозволу, користећи своја транспортна средства, а количине отпада не прелазе 1000 килограма по једној пошиљци, искључујући опасан отпад</w:t>
      </w:r>
      <w:r w:rsidR="001600E8" w:rsidRPr="00513869">
        <w:rPr>
          <w:iCs/>
          <w:szCs w:val="24"/>
        </w:rPr>
        <w:t xml:space="preserve">. </w:t>
      </w:r>
      <w:r w:rsidRPr="00513869">
        <w:rPr>
          <w:iCs/>
          <w:szCs w:val="24"/>
          <w:lang w:val="en-GB"/>
        </w:rPr>
        <w:t>У супротном, неопходно је ангажовање стручног лица (Оператера) за извршење предметне позиције радова.</w:t>
      </w:r>
    </w:p>
    <w:p w:rsidR="000B5FFC" w:rsidRPr="00513869" w:rsidRDefault="000B5FFC" w:rsidP="000B5FFC">
      <w:pPr>
        <w:ind w:firstLine="720"/>
        <w:jc w:val="both"/>
        <w:rPr>
          <w:szCs w:val="24"/>
          <w:lang w:val="ru-RU" w:eastAsia="de-DE"/>
        </w:rPr>
      </w:pPr>
      <w:r w:rsidRPr="00513869">
        <w:rPr>
          <w:szCs w:val="24"/>
          <w:lang w:val="ru-RU" w:eastAsia="de-DE"/>
        </w:rPr>
        <w:t>Израда пројектно-техничке документације и извођење радова који су описани у техничким захтевима ове конкурсне документације, морају се обављати у складу са домаћим и међународним позитивноправно прописима, укључујући, али не ограничавајући се на:</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планирању и изградњи (''Службени гласник РС'', бр. 72/09, 81/09‐исправка, 64/10 одлука УС, 24/11 и 121/12, 42/13–одлука УС, 50/2013–одлука УС, 98/2013–одлука УС, 132/14, 145/14 и 83/18.);</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процени утицаја на животну средину („Сл</w:t>
      </w:r>
      <w:r w:rsidR="006B265B" w:rsidRPr="00513869">
        <w:rPr>
          <w:rFonts w:ascii="Times New Roman" w:eastAsia="Times New Roman" w:hAnsi="Times New Roman"/>
          <w:sz w:val="24"/>
          <w:szCs w:val="24"/>
          <w:lang w:val="ru-RU" w:eastAsia="de-DE"/>
        </w:rPr>
        <w:t>ужбени</w:t>
      </w:r>
      <w:r w:rsidRPr="00513869">
        <w:rPr>
          <w:rFonts w:ascii="Times New Roman" w:eastAsia="Times New Roman" w:hAnsi="Times New Roman"/>
          <w:sz w:val="24"/>
          <w:szCs w:val="24"/>
          <w:lang w:val="ru-RU" w:eastAsia="de-DE"/>
        </w:rPr>
        <w:t xml:space="preserve"> гласник РС“, бр. 135/04, 36/09);</w:t>
      </w:r>
    </w:p>
    <w:p w:rsidR="000B5FFC" w:rsidRPr="00513869" w:rsidRDefault="00400A02"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hyperlink r:id="rId9" w:tooltip="Download Закон о управљању отпадом  (&quot;Сл.гласник РС&quot;, бр. 36/2009, 88/2010 и 14/2016), " w:history="1">
        <w:r w:rsidR="000B5FFC" w:rsidRPr="00513869">
          <w:rPr>
            <w:rFonts w:ascii="Times New Roman" w:eastAsia="Times New Roman" w:hAnsi="Times New Roman"/>
            <w:sz w:val="24"/>
            <w:szCs w:val="24"/>
            <w:lang w:val="ru-RU" w:eastAsia="de-DE"/>
          </w:rPr>
          <w:t>Закон о управљању отпадом ("Сл</w:t>
        </w:r>
        <w:r w:rsidR="006B265B" w:rsidRPr="00513869">
          <w:rPr>
            <w:rFonts w:ascii="Times New Roman" w:eastAsia="Times New Roman" w:hAnsi="Times New Roman"/>
            <w:sz w:val="24"/>
            <w:szCs w:val="24"/>
            <w:lang w:val="ru-RU" w:eastAsia="de-DE"/>
          </w:rPr>
          <w:t xml:space="preserve">ужбени </w:t>
        </w:r>
        <w:r w:rsidR="000B5FFC" w:rsidRPr="00513869">
          <w:rPr>
            <w:rFonts w:ascii="Times New Roman" w:eastAsia="Times New Roman" w:hAnsi="Times New Roman"/>
            <w:sz w:val="24"/>
            <w:szCs w:val="24"/>
            <w:lang w:val="ru-RU" w:eastAsia="de-DE"/>
          </w:rPr>
          <w:t>гласник РС", бр. 36/09, 88/10 и 14/16)</w:t>
        </w:r>
      </w:hyperlink>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заштити животне средине ("Службени гласник РС", бр. 135/04, 36/09, 36/09 - др. закон , 72/09 - др. закон, 43/11 - УС, 14/ 2016, 76/2018)</w:t>
      </w:r>
      <w:r w:rsidR="006B265B" w:rsidRPr="00513869">
        <w:rPr>
          <w:rFonts w:ascii="Times New Roman" w:eastAsia="Times New Roman" w:hAnsi="Times New Roman"/>
          <w:sz w:val="24"/>
          <w:szCs w:val="24"/>
          <w:lang w:val="ru-RU" w:eastAsia="de-DE"/>
        </w:rPr>
        <w:t>;</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интегрисаном спречавању и контроли загађивања животне средине („Сл</w:t>
      </w:r>
      <w:r w:rsidR="006B265B" w:rsidRPr="00513869">
        <w:rPr>
          <w:rFonts w:ascii="Times New Roman" w:eastAsia="Times New Roman" w:hAnsi="Times New Roman"/>
          <w:sz w:val="24"/>
          <w:szCs w:val="24"/>
          <w:lang w:val="ru-RU" w:eastAsia="de-DE"/>
        </w:rPr>
        <w:t xml:space="preserve">ужбени </w:t>
      </w:r>
      <w:r w:rsidRPr="00513869">
        <w:rPr>
          <w:rFonts w:ascii="Times New Roman" w:eastAsia="Times New Roman" w:hAnsi="Times New Roman"/>
          <w:sz w:val="24"/>
          <w:szCs w:val="24"/>
          <w:lang w:val="ru-RU" w:eastAsia="de-DE"/>
        </w:rPr>
        <w:t>гласник РС“, бр. 35/04 и 25/15);</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заштити ваздуха („Сл</w:t>
      </w:r>
      <w:r w:rsidR="006B265B" w:rsidRPr="00513869">
        <w:rPr>
          <w:rFonts w:ascii="Times New Roman" w:eastAsia="Times New Roman" w:hAnsi="Times New Roman"/>
          <w:sz w:val="24"/>
          <w:szCs w:val="24"/>
          <w:lang w:val="ru-RU" w:eastAsia="de-DE"/>
        </w:rPr>
        <w:t>ужбени гласник</w:t>
      </w:r>
      <w:r w:rsidRPr="00513869">
        <w:rPr>
          <w:rFonts w:ascii="Times New Roman" w:eastAsia="Times New Roman" w:hAnsi="Times New Roman"/>
          <w:sz w:val="24"/>
          <w:szCs w:val="24"/>
          <w:lang w:val="ru-RU" w:eastAsia="de-DE"/>
        </w:rPr>
        <w:t xml:space="preserve"> РС“, бр. 36/09 и 10/13);</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водама („Сл</w:t>
      </w:r>
      <w:r w:rsidR="006B265B" w:rsidRPr="00513869">
        <w:rPr>
          <w:rFonts w:ascii="Times New Roman" w:eastAsia="Times New Roman" w:hAnsi="Times New Roman"/>
          <w:sz w:val="24"/>
          <w:szCs w:val="24"/>
          <w:lang w:val="ru-RU" w:eastAsia="de-DE"/>
        </w:rPr>
        <w:t>ужбени</w:t>
      </w:r>
      <w:r w:rsidRPr="00513869">
        <w:rPr>
          <w:rFonts w:ascii="Times New Roman" w:eastAsia="Times New Roman" w:hAnsi="Times New Roman"/>
          <w:sz w:val="24"/>
          <w:szCs w:val="24"/>
          <w:lang w:val="ru-RU" w:eastAsia="de-DE"/>
        </w:rPr>
        <w:t xml:space="preserve"> гласник РС“, бр. 30/10, 93/12 и 101/16);</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заштити од буке у животној средини („Сл</w:t>
      </w:r>
      <w:r w:rsidR="006B265B" w:rsidRPr="00513869">
        <w:rPr>
          <w:rFonts w:ascii="Times New Roman" w:eastAsia="Times New Roman" w:hAnsi="Times New Roman"/>
          <w:sz w:val="24"/>
          <w:szCs w:val="24"/>
          <w:lang w:val="ru-RU" w:eastAsia="de-DE"/>
        </w:rPr>
        <w:t xml:space="preserve">ужбени </w:t>
      </w:r>
      <w:r w:rsidRPr="00513869">
        <w:rPr>
          <w:rFonts w:ascii="Times New Roman" w:eastAsia="Times New Roman" w:hAnsi="Times New Roman"/>
          <w:sz w:val="24"/>
          <w:szCs w:val="24"/>
          <w:lang w:val="ru-RU" w:eastAsia="de-DE"/>
        </w:rPr>
        <w:t xml:space="preserve">гласник РС”, бр. 36/09 </w:t>
      </w:r>
      <w:r w:rsidR="006B265B" w:rsidRPr="00513869">
        <w:rPr>
          <w:rFonts w:ascii="Times New Roman" w:eastAsia="Times New Roman" w:hAnsi="Times New Roman"/>
          <w:sz w:val="24"/>
          <w:szCs w:val="24"/>
          <w:lang w:val="ru-RU" w:eastAsia="de-DE"/>
        </w:rPr>
        <w:t xml:space="preserve">и </w:t>
      </w:r>
      <w:r w:rsidRPr="00513869">
        <w:rPr>
          <w:rFonts w:ascii="Times New Roman" w:eastAsia="Times New Roman" w:hAnsi="Times New Roman"/>
          <w:sz w:val="24"/>
          <w:szCs w:val="24"/>
          <w:lang w:val="ru-RU" w:eastAsia="de-DE"/>
        </w:rPr>
        <w:t>88/10);</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заштити од нејонизујућих зрачења („Сл</w:t>
      </w:r>
      <w:r w:rsidR="006B265B" w:rsidRPr="00513869">
        <w:rPr>
          <w:rFonts w:ascii="Times New Roman" w:eastAsia="Times New Roman" w:hAnsi="Times New Roman"/>
          <w:sz w:val="24"/>
          <w:szCs w:val="24"/>
          <w:lang w:val="ru-RU" w:eastAsia="de-DE"/>
        </w:rPr>
        <w:t xml:space="preserve">ужбени </w:t>
      </w:r>
      <w:r w:rsidRPr="00513869">
        <w:rPr>
          <w:rFonts w:ascii="Times New Roman" w:eastAsia="Times New Roman" w:hAnsi="Times New Roman"/>
          <w:sz w:val="24"/>
          <w:szCs w:val="24"/>
          <w:lang w:val="ru-RU" w:eastAsia="de-DE"/>
        </w:rPr>
        <w:t>гласник РС“, бр. 36/09);</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енергетици („Сл</w:t>
      </w:r>
      <w:r w:rsidR="006B265B" w:rsidRPr="00513869">
        <w:rPr>
          <w:rFonts w:ascii="Times New Roman" w:eastAsia="Times New Roman" w:hAnsi="Times New Roman"/>
          <w:sz w:val="24"/>
          <w:szCs w:val="24"/>
          <w:lang w:val="ru-RU" w:eastAsia="de-DE"/>
        </w:rPr>
        <w:t>ужбени</w:t>
      </w:r>
      <w:r w:rsidRPr="00513869">
        <w:rPr>
          <w:rFonts w:ascii="Times New Roman" w:eastAsia="Times New Roman" w:hAnsi="Times New Roman"/>
          <w:sz w:val="24"/>
          <w:szCs w:val="24"/>
          <w:lang w:val="ru-RU" w:eastAsia="de-DE"/>
        </w:rPr>
        <w:t xml:space="preserve"> гласник РС“, бр. 145/14);</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заштити од пожара („Сл</w:t>
      </w:r>
      <w:r w:rsidR="006B265B" w:rsidRPr="00513869">
        <w:rPr>
          <w:rFonts w:ascii="Times New Roman" w:eastAsia="Times New Roman" w:hAnsi="Times New Roman"/>
          <w:sz w:val="24"/>
          <w:szCs w:val="24"/>
          <w:lang w:val="ru-RU" w:eastAsia="de-DE"/>
        </w:rPr>
        <w:t xml:space="preserve">ужбени </w:t>
      </w:r>
      <w:r w:rsidRPr="00513869">
        <w:rPr>
          <w:rFonts w:ascii="Times New Roman" w:eastAsia="Times New Roman" w:hAnsi="Times New Roman"/>
          <w:sz w:val="24"/>
          <w:szCs w:val="24"/>
          <w:lang w:val="ru-RU" w:eastAsia="de-DE"/>
        </w:rPr>
        <w:t>гласник РС“, бр. 111/09 и 20/15).</w:t>
      </w:r>
    </w:p>
    <w:p w:rsidR="000B5FFC" w:rsidRPr="00513869" w:rsidRDefault="000B5FFC" w:rsidP="00533C32">
      <w:pPr>
        <w:pStyle w:val="ListParagraph"/>
        <w:numPr>
          <w:ilvl w:val="0"/>
          <w:numId w:val="30"/>
        </w:numPr>
        <w:spacing w:after="0" w:line="240" w:lineRule="auto"/>
        <w:ind w:left="993" w:hanging="284"/>
        <w:jc w:val="both"/>
        <w:rPr>
          <w:rFonts w:ascii="Times New Roman" w:eastAsia="Times New Roman" w:hAnsi="Times New Roman"/>
          <w:sz w:val="24"/>
          <w:szCs w:val="24"/>
          <w:lang w:val="ru-RU" w:eastAsia="de-DE"/>
        </w:rPr>
      </w:pPr>
      <w:r w:rsidRPr="00513869">
        <w:rPr>
          <w:rFonts w:ascii="Times New Roman" w:eastAsia="Times New Roman" w:hAnsi="Times New Roman"/>
          <w:sz w:val="24"/>
          <w:szCs w:val="24"/>
          <w:lang w:val="ru-RU" w:eastAsia="de-DE"/>
        </w:rPr>
        <w:t>Закон о безбедности и здрављу на раду („Сл</w:t>
      </w:r>
      <w:r w:rsidR="006B265B" w:rsidRPr="00513869">
        <w:rPr>
          <w:rFonts w:ascii="Times New Roman" w:eastAsia="Times New Roman" w:hAnsi="Times New Roman"/>
          <w:sz w:val="24"/>
          <w:szCs w:val="24"/>
          <w:lang w:val="ru-RU" w:eastAsia="de-DE"/>
        </w:rPr>
        <w:t xml:space="preserve">ужбени </w:t>
      </w:r>
      <w:r w:rsidRPr="00513869">
        <w:rPr>
          <w:rFonts w:ascii="Times New Roman" w:eastAsia="Times New Roman" w:hAnsi="Times New Roman"/>
          <w:sz w:val="24"/>
          <w:szCs w:val="24"/>
          <w:lang w:val="ru-RU" w:eastAsia="de-DE"/>
        </w:rPr>
        <w:t xml:space="preserve">гласник РС“, бр. 101/05 и 91/15, </w:t>
      </w:r>
      <w:r w:rsidR="006B265B" w:rsidRPr="00513869">
        <w:rPr>
          <w:rFonts w:ascii="Times New Roman" w:eastAsia="Times New Roman" w:hAnsi="Times New Roman"/>
          <w:sz w:val="24"/>
          <w:szCs w:val="24"/>
          <w:lang w:val="ru-RU" w:eastAsia="de-DE"/>
        </w:rPr>
        <w:t xml:space="preserve">и </w:t>
      </w:r>
      <w:r w:rsidRPr="00513869">
        <w:rPr>
          <w:rFonts w:ascii="Times New Roman" w:eastAsia="Times New Roman" w:hAnsi="Times New Roman"/>
          <w:sz w:val="24"/>
          <w:szCs w:val="24"/>
          <w:lang w:val="ru-RU" w:eastAsia="de-DE"/>
        </w:rPr>
        <w:t>113/17)</w:t>
      </w:r>
      <w:r w:rsidR="006B265B" w:rsidRPr="00513869">
        <w:rPr>
          <w:rFonts w:ascii="Times New Roman" w:eastAsia="Times New Roman" w:hAnsi="Times New Roman"/>
          <w:sz w:val="24"/>
          <w:szCs w:val="24"/>
          <w:lang w:val="ru-RU" w:eastAsia="de-DE"/>
        </w:rPr>
        <w:t>.</w:t>
      </w:r>
    </w:p>
    <w:p w:rsidR="000B5FFC" w:rsidRPr="00513869" w:rsidRDefault="000B5FFC" w:rsidP="00774754">
      <w:pPr>
        <w:ind w:firstLine="708"/>
        <w:jc w:val="both"/>
        <w:rPr>
          <w:szCs w:val="24"/>
          <w:lang w:val="ru-RU" w:eastAsia="de-DE"/>
        </w:rPr>
      </w:pPr>
    </w:p>
    <w:p w:rsidR="00D57045" w:rsidRPr="00D57045" w:rsidRDefault="003C06BA" w:rsidP="007D6270">
      <w:pPr>
        <w:pStyle w:val="Heading2"/>
        <w:rPr>
          <w:b w:val="0"/>
          <w:bCs w:val="0"/>
          <w:i w:val="0"/>
          <w:iCs w:val="0"/>
        </w:rPr>
      </w:pPr>
      <w:r w:rsidRPr="00D57045">
        <w:lastRenderedPageBreak/>
        <w:t>V.УСЛОВИ ЗА УЧЕШЋЕ У ПОСТУПКУ ЈАВНЕ НАБАВКЕ ИЗ ЧЛ. 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Pr="00614002">
        <w:rPr>
          <w:rFonts w:eastAsia="Calibri-Bold"/>
          <w:b/>
          <w:bCs/>
          <w:color w:val="000000"/>
          <w:szCs w:val="24"/>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rPr>
      </w:pPr>
    </w:p>
    <w:p w:rsidR="002D26A3" w:rsidRDefault="00614002" w:rsidP="00935667">
      <w:pPr>
        <w:autoSpaceDE w:val="0"/>
        <w:autoSpaceDN w:val="0"/>
        <w:adjustRightInd w:val="0"/>
        <w:ind w:firstLine="708"/>
        <w:jc w:val="both"/>
        <w:rPr>
          <w:rFonts w:eastAsia="Calibri-Bold"/>
          <w:b/>
          <w:bCs/>
          <w:i/>
          <w:color w:val="000000"/>
          <w:szCs w:val="24"/>
          <w:u w:val="single"/>
        </w:rPr>
      </w:pPr>
      <w:r w:rsidRPr="00F46B58">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rPr>
        <w:t xml:space="preserve">ОБАВЕЗНЕ УСЛОВЕ </w:t>
      </w:r>
      <w:r w:rsidRPr="00F46B58">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Pr>
          <w:rFonts w:eastAsia="Calibri-Bold"/>
          <w:b/>
          <w:bCs/>
          <w:i/>
          <w:color w:val="000000"/>
          <w:szCs w:val="24"/>
          <w:u w:val="single"/>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rPr>
      </w:pPr>
    </w:p>
    <w:p w:rsidR="003C06BA" w:rsidRPr="00DC71A4" w:rsidRDefault="003C06BA" w:rsidP="00533C32">
      <w:pPr>
        <w:numPr>
          <w:ilvl w:val="0"/>
          <w:numId w:val="1"/>
        </w:numPr>
        <w:autoSpaceDE w:val="0"/>
        <w:autoSpaceDN w:val="0"/>
        <w:adjustRightInd w:val="0"/>
        <w:ind w:left="0" w:firstLine="993"/>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b/>
          <w:i/>
          <w:color w:val="000000"/>
          <w:szCs w:val="24"/>
          <w:u w:val="single"/>
        </w:rPr>
        <w:t>да је регистрован код надлежногоргана, односно уписан у одговарајући регистар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1) Закона)</w:t>
      </w:r>
      <w:r w:rsidR="00F46B58" w:rsidRPr="00DC71A4">
        <w:rPr>
          <w:rFonts w:eastAsia="Calibri-Bold"/>
          <w:b/>
          <w:i/>
          <w:color w:val="000000"/>
          <w:szCs w:val="24"/>
          <w:u w:val="single"/>
        </w:rPr>
        <w:t>.</w:t>
      </w:r>
    </w:p>
    <w:p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rPr>
            </w:pPr>
            <w:r w:rsidRPr="007B7D18">
              <w:rPr>
                <w:rFonts w:eastAsia="Calibri-Bold"/>
                <w:b/>
                <w:bCs/>
                <w:color w:val="000000"/>
                <w:szCs w:val="24"/>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C87315" w:rsidRDefault="00C87315" w:rsidP="00C87315">
      <w:pPr>
        <w:autoSpaceDE w:val="0"/>
        <w:autoSpaceDN w:val="0"/>
        <w:adjustRightInd w:val="0"/>
        <w:ind w:left="1068"/>
        <w:jc w:val="both"/>
        <w:rPr>
          <w:rFonts w:eastAsia="Calibri-Bold"/>
          <w:b/>
          <w:i/>
          <w:color w:val="000000"/>
          <w:szCs w:val="24"/>
          <w:u w:val="single"/>
        </w:rPr>
      </w:pPr>
    </w:p>
    <w:p w:rsidR="001F1C3B" w:rsidRDefault="003C06BA" w:rsidP="00533C32">
      <w:pPr>
        <w:numPr>
          <w:ilvl w:val="0"/>
          <w:numId w:val="1"/>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b/>
          <w:i/>
          <w:color w:val="000000"/>
          <w:szCs w:val="24"/>
          <w:u w:val="single"/>
        </w:rPr>
        <w:t>да он и његов законски заступникније осуђиван за неко од крив</w:t>
      </w:r>
      <w:r w:rsidR="00F46B58" w:rsidRPr="00DC71A4">
        <w:rPr>
          <w:rFonts w:eastAsia="Calibri-Bold"/>
          <w:b/>
          <w:i/>
          <w:color w:val="000000"/>
          <w:szCs w:val="24"/>
          <w:u w:val="single"/>
        </w:rPr>
        <w:t>и</w:t>
      </w:r>
      <w:r w:rsidR="002D26A3" w:rsidRPr="00DC71A4">
        <w:rPr>
          <w:rFonts w:eastAsia="Calibri-Bold"/>
          <w:b/>
          <w:i/>
          <w:color w:val="000000"/>
          <w:szCs w:val="24"/>
          <w:u w:val="single"/>
        </w:rPr>
        <w:t>ч</w:t>
      </w:r>
      <w:r w:rsidRPr="00DC71A4">
        <w:rPr>
          <w:rFonts w:eastAsia="Calibri-Bold"/>
          <w:b/>
          <w:i/>
          <w:color w:val="000000"/>
          <w:szCs w:val="24"/>
          <w:u w:val="single"/>
        </w:rPr>
        <w:t>них дела као члан организоване криминалне групе, да нијеосуђиван за кривична дела против привреде, кривична дела против животне средине,кривично дело примања или давања мита, кривично дело преваре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2</w:t>
      </w:r>
      <w:r w:rsidR="00F0040D">
        <w:rPr>
          <w:rFonts w:eastAsia="Calibri-Bold"/>
          <w:b/>
          <w:i/>
          <w:color w:val="000000"/>
          <w:szCs w:val="24"/>
          <w:u w:val="single"/>
        </w:rPr>
        <w:t xml:space="preserve">) </w:t>
      </w:r>
      <w:r w:rsidRPr="00DC71A4">
        <w:rPr>
          <w:rFonts w:eastAsia="Calibri-Bold"/>
          <w:b/>
          <w:i/>
          <w:color w:val="000000"/>
          <w:szCs w:val="24"/>
          <w:u w:val="single"/>
        </w:rPr>
        <w:t>Закона)</w:t>
      </w:r>
      <w:r w:rsidR="00F46B58" w:rsidRPr="00DC71A4">
        <w:rPr>
          <w:rFonts w:eastAsia="Calibri-Bold"/>
          <w:b/>
          <w:i/>
          <w:color w:val="000000"/>
          <w:szCs w:val="24"/>
          <w:u w:val="single"/>
        </w:rPr>
        <w:t>.</w:t>
      </w:r>
    </w:p>
    <w:p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7B7D18" w:rsidRDefault="00B364AB" w:rsidP="00533C3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533C3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533C32">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 xml:space="preserve">Извод </w:t>
            </w:r>
            <w:r w:rsidR="009044DC" w:rsidRPr="007B7D18">
              <w:rPr>
                <w:rFonts w:eastAsia="Calibri-Bold"/>
                <w:color w:val="000000"/>
                <w:szCs w:val="24"/>
              </w:rPr>
              <w:t>и</w:t>
            </w:r>
            <w:r w:rsidRPr="007B7D18">
              <w:rPr>
                <w:rFonts w:eastAsia="Calibri-Bold"/>
                <w:color w:val="000000"/>
                <w:szCs w:val="24"/>
              </w:rPr>
              <w:t xml:space="preserve">з казнене евиденције, односно уверење </w:t>
            </w:r>
            <w:r w:rsidR="006241C9" w:rsidRPr="007B7D18">
              <w:rPr>
                <w:rFonts w:eastAsia="Calibri-Bold"/>
                <w:color w:val="000000"/>
                <w:szCs w:val="24"/>
              </w:rPr>
              <w:t>надлежне полицијске управе МУП-а</w:t>
            </w:r>
            <w:r w:rsidR="009044DC" w:rsidRPr="007B7D18">
              <w:rPr>
                <w:rFonts w:eastAsia="Calibri-Bold"/>
                <w:color w:val="000000"/>
                <w:szCs w:val="24"/>
              </w:rPr>
              <w:t xml:space="preserve">, </w:t>
            </w:r>
            <w:r w:rsidR="006241C9" w:rsidRPr="007B7D18">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rPr>
              <w:t>)</w:t>
            </w:r>
            <w:r w:rsidR="006241C9"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rPr>
            </w:pPr>
            <w:r>
              <w:rPr>
                <w:i/>
                <w:u w:val="single"/>
              </w:rPr>
              <w:t>Предузетник и физичко лице</w:t>
            </w:r>
          </w:p>
          <w:p w:rsidR="006241C9" w:rsidRPr="007B7D18" w:rsidRDefault="006241C9" w:rsidP="00AA3C6D"/>
        </w:tc>
        <w:tc>
          <w:tcPr>
            <w:tcW w:w="8363" w:type="dxa"/>
            <w:shd w:val="clear" w:color="auto" w:fill="auto"/>
          </w:tcPr>
          <w:p w:rsidR="009A363B" w:rsidRPr="007B7D18" w:rsidRDefault="009A363B" w:rsidP="00751C70">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rPr>
              <w:t>ња или према месту пребивалишта).</w:t>
            </w:r>
          </w:p>
        </w:tc>
      </w:tr>
    </w:tbl>
    <w:p w:rsidR="00751C70"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rPr>
      </w:pPr>
    </w:p>
    <w:p w:rsidR="003C06BA" w:rsidRPr="00A40E2E" w:rsidRDefault="003C06BA" w:rsidP="00533C32">
      <w:pPr>
        <w:numPr>
          <w:ilvl w:val="0"/>
          <w:numId w:val="1"/>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порезе,доприносе и друге јавне дажбине у складу са прописима Републике Србије или странедржаве када има седиште на њеној територији. (члан 75. ст</w:t>
      </w:r>
      <w:r w:rsidR="0053115F">
        <w:rPr>
          <w:rFonts w:eastAsia="Calibri-Bold"/>
          <w:b/>
          <w:i/>
          <w:color w:val="000000"/>
          <w:szCs w:val="24"/>
          <w:u w:val="single"/>
        </w:rPr>
        <w:t>ав</w:t>
      </w:r>
      <w:r w:rsidRPr="00A40E2E">
        <w:rPr>
          <w:rFonts w:eastAsia="Calibri-Bold"/>
          <w:b/>
          <w:i/>
          <w:color w:val="000000"/>
          <w:szCs w:val="24"/>
          <w:u w:val="single"/>
        </w:rPr>
        <w:t xml:space="preserve"> 1. тачка 4) Закона)</w:t>
      </w:r>
      <w:r w:rsidR="00A40E2E">
        <w:rPr>
          <w:rFonts w:eastAsia="Calibri-Bold"/>
          <w:b/>
          <w:i/>
          <w:color w:val="000000"/>
          <w:szCs w:val="24"/>
          <w:u w:val="single"/>
        </w:rPr>
        <w:t>.</w:t>
      </w:r>
    </w:p>
    <w:p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B164D9" w:rsidRPr="007B7D18" w:rsidRDefault="00B164D9" w:rsidP="00533C32">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533C32">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B164D9" w:rsidRPr="007B7D18" w:rsidRDefault="00B164D9" w:rsidP="00533C32">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533C32">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B164D9" w:rsidRPr="007B7D18" w:rsidRDefault="00B164D9" w:rsidP="00533C32">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533C32">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AA3C6D" w:rsidRDefault="004F5600" w:rsidP="00533C32">
            <w:pPr>
              <w:numPr>
                <w:ilvl w:val="0"/>
                <w:numId w:val="6"/>
              </w:numPr>
              <w:autoSpaceDE w:val="0"/>
              <w:autoSpaceDN w:val="0"/>
              <w:adjustRightInd w:val="0"/>
              <w:ind w:left="459"/>
              <w:jc w:val="both"/>
              <w:rPr>
                <w:rFonts w:eastAsia="Calibri-Bold"/>
                <w:color w:val="000000"/>
                <w:szCs w:val="24"/>
              </w:rPr>
            </w:pPr>
            <w:r w:rsidRPr="007B7D18">
              <w:rPr>
                <w:rFonts w:eastAsia="Calibri-Bold"/>
                <w:color w:val="000000"/>
                <w:szCs w:val="24"/>
              </w:rPr>
              <w:t xml:space="preserve">Република Србија - Министарство финансија - Пореска </w:t>
            </w:r>
            <w:r w:rsidRPr="00AA3C6D">
              <w:rPr>
                <w:rFonts w:eastAsia="Calibri-Bold"/>
                <w:color w:val="000000"/>
                <w:szCs w:val="24"/>
              </w:rPr>
              <w:t>управа Регионални центар -  Филијала/експозитура - према местуседишта пореског обвезника правног лица, односно према пребивалиштуфизичког лица, односно прописаној надлежности за утврђивање и наплатуодређене врсте јавног прихода.</w:t>
            </w:r>
          </w:p>
          <w:p w:rsidR="004F5600" w:rsidRPr="00AA3C6D" w:rsidRDefault="004F5600" w:rsidP="00533C32">
            <w:pPr>
              <w:numPr>
                <w:ilvl w:val="0"/>
                <w:numId w:val="6"/>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w:t>
            </w:r>
            <w:r w:rsidR="003A4A79" w:rsidRPr="007B7D18">
              <w:rPr>
                <w:rFonts w:eastAsia="Calibri-Bold"/>
                <w:color w:val="000000"/>
                <w:szCs w:val="24"/>
              </w:rPr>
              <w:t>дска, односно општинска пореска</w:t>
            </w:r>
            <w:r w:rsidR="00AA3C6D">
              <w:rPr>
                <w:rFonts w:eastAsia="Calibri-Bold"/>
                <w:color w:val="000000"/>
                <w:szCs w:val="24"/>
              </w:rPr>
              <w:t xml:space="preserve"> у</w:t>
            </w:r>
            <w:r w:rsidRPr="00AA3C6D">
              <w:rPr>
                <w:rFonts w:eastAsia="Calibri-Bold"/>
                <w:color w:val="000000"/>
                <w:szCs w:val="24"/>
              </w:rPr>
              <w:t>правапрема месту седишта пореског обвезника правног лица, односно премапребивалишту физичког лица, односно прописаној надлежности заутврђивање и наплату одређене врсте јавног прихода.</w:t>
            </w:r>
            <w:r w:rsidR="003A4A79" w:rsidRPr="00AA3C6D">
              <w:rPr>
                <w:rFonts w:eastAsia="Calibri-Bold"/>
                <w:color w:val="000000"/>
                <w:szCs w:val="24"/>
              </w:rPr>
              <w:t xml:space="preserve"> У</w:t>
            </w:r>
            <w:r w:rsidRPr="00AA3C6D">
              <w:rPr>
                <w:rFonts w:eastAsia="Calibri-Bold"/>
                <w:color w:val="000000"/>
                <w:szCs w:val="24"/>
              </w:rPr>
              <w:t>колико локална (општинска) пореска управа у својој потврди наведе да седокази за одређене изворне локалне јавне приходе прибављају и од другихлокалних органа/организација/установа понуђач је дужан да уз потврдулокалне пореске управе приложи и потврде осталих локалних</w:t>
            </w:r>
            <w:r w:rsidR="003A4A79" w:rsidRPr="00AA3C6D">
              <w:rPr>
                <w:rFonts w:eastAsia="Calibri-Bold"/>
                <w:color w:val="000000"/>
                <w:szCs w:val="24"/>
              </w:rPr>
              <w:t>органа/организација/установа.</w:t>
            </w:r>
          </w:p>
        </w:tc>
      </w:tr>
    </w:tbl>
    <w:p w:rsidR="003A4A79" w:rsidRDefault="003A4A79"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p w:rsidR="005D5A31" w:rsidRPr="005D5A31" w:rsidRDefault="003A4A79" w:rsidP="00533C32">
      <w:pPr>
        <w:numPr>
          <w:ilvl w:val="0"/>
          <w:numId w:val="1"/>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rPr>
        <w:t>с</w:t>
      </w:r>
      <w:r w:rsidRPr="00C64655">
        <w:rPr>
          <w:rFonts w:eastAsia="Calibri-Bold"/>
          <w:b/>
          <w:i/>
          <w:color w:val="000000"/>
          <w:szCs w:val="24"/>
          <w:u w:val="single"/>
        </w:rPr>
        <w:t>т</w:t>
      </w:r>
      <w:r w:rsidR="00C64655" w:rsidRPr="00C64655">
        <w:rPr>
          <w:rFonts w:eastAsia="Calibri-Bold"/>
          <w:b/>
          <w:i/>
          <w:color w:val="000000"/>
          <w:szCs w:val="24"/>
          <w:u w:val="single"/>
        </w:rPr>
        <w:t>а</w:t>
      </w:r>
      <w:r w:rsidRPr="00C64655">
        <w:rPr>
          <w:rFonts w:eastAsia="Calibri-Bold"/>
          <w:b/>
          <w:i/>
          <w:color w:val="000000"/>
          <w:szCs w:val="24"/>
          <w:u w:val="single"/>
        </w:rPr>
        <w:t xml:space="preserve">в 1. </w:t>
      </w:r>
      <w:r w:rsidR="00C64655" w:rsidRPr="00C64655">
        <w:rPr>
          <w:rFonts w:eastAsia="Calibri-Bold"/>
          <w:b/>
          <w:i/>
          <w:color w:val="000000"/>
          <w:szCs w:val="24"/>
          <w:u w:val="single"/>
        </w:rPr>
        <w:t>т</w:t>
      </w:r>
      <w:r w:rsidRPr="00C64655">
        <w:rPr>
          <w:rFonts w:eastAsia="Calibri-Bold"/>
          <w:b/>
          <w:i/>
          <w:color w:val="000000"/>
          <w:szCs w:val="24"/>
          <w:u w:val="single"/>
        </w:rPr>
        <w:t>ачка 5) Закона)</w:t>
      </w:r>
      <w:r w:rsidR="00C64655" w:rsidRPr="00C64655">
        <w:rPr>
          <w:rFonts w:eastAsia="Calibri-Bold"/>
          <w:b/>
          <w:i/>
          <w:color w:val="000000"/>
          <w:szCs w:val="24"/>
          <w:u w:val="single"/>
        </w:rPr>
        <w:t>.</w:t>
      </w:r>
    </w:p>
    <w:p w:rsidR="009160CF" w:rsidRPr="009160CF" w:rsidRDefault="003A4A79" w:rsidP="009160CF">
      <w:pPr>
        <w:autoSpaceDE w:val="0"/>
        <w:autoSpaceDN w:val="0"/>
        <w:adjustRightInd w:val="0"/>
        <w:jc w:val="both"/>
        <w:rPr>
          <w:rFonts w:eastAsia="Calibri-Bold"/>
          <w:b/>
          <w:i/>
          <w:color w:val="FF0000"/>
          <w:szCs w:val="24"/>
          <w:u w:val="single"/>
        </w:rPr>
      </w:pPr>
      <w:r w:rsidRPr="0057056C">
        <w:rPr>
          <w:rFonts w:eastAsia="Calibri-Bold"/>
          <w:b/>
          <w:bCs/>
          <w:color w:val="000000"/>
          <w:szCs w:val="24"/>
        </w:rPr>
        <w:t xml:space="preserve">Напомена: </w:t>
      </w:r>
      <w:permStart w:id="65" w:edGrp="everyone"/>
      <w:r w:rsidR="00C64655" w:rsidRPr="009160CF">
        <w:rPr>
          <w:rFonts w:eastAsia="Calibri-Bold"/>
          <w:b/>
          <w:bCs/>
          <w:i/>
          <w:color w:val="FF0000"/>
          <w:szCs w:val="24"/>
          <w:u w:val="single"/>
        </w:rPr>
        <w:t>„</w:t>
      </w:r>
      <w:r w:rsidR="009160CF" w:rsidRPr="009160CF">
        <w:rPr>
          <w:rFonts w:eastAsia="Calibri-Bold"/>
          <w:b/>
          <w:i/>
          <w:color w:val="FF0000"/>
          <w:szCs w:val="24"/>
          <w:u w:val="single"/>
        </w:rPr>
        <w:t>Решење Министарства Унутрашњих послова Републике Србије – Сектор за</w:t>
      </w:r>
    </w:p>
    <w:p w:rsidR="009160CF" w:rsidRPr="009160CF" w:rsidRDefault="009160CF" w:rsidP="009160CF">
      <w:pPr>
        <w:autoSpaceDE w:val="0"/>
        <w:autoSpaceDN w:val="0"/>
        <w:adjustRightInd w:val="0"/>
        <w:jc w:val="both"/>
        <w:rPr>
          <w:rFonts w:eastAsia="Calibri-Bold"/>
          <w:b/>
          <w:i/>
          <w:color w:val="FF0000"/>
          <w:szCs w:val="24"/>
          <w:u w:val="single"/>
        </w:rPr>
      </w:pPr>
      <w:r w:rsidRPr="009160CF">
        <w:rPr>
          <w:rFonts w:eastAsia="Calibri-Bold"/>
          <w:b/>
          <w:i/>
          <w:color w:val="FF0000"/>
          <w:szCs w:val="24"/>
          <w:u w:val="single"/>
        </w:rPr>
        <w:t>ванредне ситуације којим се овлашћује привредно друштво за обављање послова извођења</w:t>
      </w:r>
    </w:p>
    <w:p w:rsidR="009160CF" w:rsidRPr="009160CF" w:rsidRDefault="009160CF" w:rsidP="009160CF">
      <w:pPr>
        <w:autoSpaceDE w:val="0"/>
        <w:autoSpaceDN w:val="0"/>
        <w:adjustRightInd w:val="0"/>
        <w:jc w:val="both"/>
        <w:rPr>
          <w:rFonts w:eastAsia="Calibri-Bold"/>
          <w:b/>
          <w:i/>
          <w:color w:val="FF0000"/>
          <w:szCs w:val="24"/>
          <w:u w:val="single"/>
        </w:rPr>
      </w:pPr>
      <w:r w:rsidRPr="009160CF">
        <w:rPr>
          <w:rFonts w:eastAsia="Calibri-Bold"/>
          <w:b/>
          <w:i/>
          <w:color w:val="FF0000"/>
          <w:szCs w:val="24"/>
          <w:u w:val="single"/>
        </w:rPr>
        <w:t xml:space="preserve">посебних система и мера стабилних система за дојаву </w:t>
      </w:r>
      <w:r w:rsidRPr="009160CF">
        <w:rPr>
          <w:rFonts w:eastAsia="Calibri-Bold"/>
          <w:b/>
          <w:i/>
          <w:color w:val="FF0000"/>
          <w:szCs w:val="24"/>
          <w:u w:val="single"/>
          <w:lang w:val="sr-Cyrl-CS"/>
        </w:rPr>
        <w:t xml:space="preserve">и гашење </w:t>
      </w:r>
      <w:r w:rsidRPr="009160CF">
        <w:rPr>
          <w:rFonts w:eastAsia="Calibri-Bold"/>
          <w:b/>
          <w:i/>
          <w:color w:val="FF0000"/>
          <w:szCs w:val="24"/>
          <w:u w:val="single"/>
        </w:rPr>
        <w:t>пожара.</w:t>
      </w:r>
    </w:p>
    <w:p w:rsidR="009160CF" w:rsidRPr="009160CF" w:rsidRDefault="009160CF" w:rsidP="009160CF">
      <w:pPr>
        <w:autoSpaceDE w:val="0"/>
        <w:autoSpaceDN w:val="0"/>
        <w:adjustRightInd w:val="0"/>
        <w:jc w:val="both"/>
        <w:rPr>
          <w:rFonts w:eastAsia="Calibri-Bold"/>
          <w:b/>
          <w:i/>
          <w:color w:val="FF0000"/>
          <w:szCs w:val="24"/>
          <w:u w:val="single"/>
        </w:rPr>
      </w:pPr>
      <w:r w:rsidRPr="009160CF">
        <w:rPr>
          <w:rFonts w:eastAsia="Calibri-Bold"/>
          <w:b/>
          <w:i/>
          <w:color w:val="FF0000"/>
          <w:szCs w:val="24"/>
          <w:u w:val="single"/>
        </w:rPr>
        <w:t>Лиценца за вршење послова монтаже, пуштања у рад, одржавање система техничке</w:t>
      </w:r>
    </w:p>
    <w:p w:rsidR="009160CF" w:rsidRPr="009160CF" w:rsidRDefault="009160CF" w:rsidP="009160CF">
      <w:pPr>
        <w:autoSpaceDE w:val="0"/>
        <w:autoSpaceDN w:val="0"/>
        <w:adjustRightInd w:val="0"/>
        <w:jc w:val="both"/>
        <w:rPr>
          <w:rFonts w:eastAsia="Calibri-Bold"/>
          <w:b/>
          <w:i/>
          <w:color w:val="FF0000"/>
          <w:szCs w:val="24"/>
          <w:u w:val="single"/>
        </w:rPr>
      </w:pPr>
      <w:r w:rsidRPr="009160CF">
        <w:rPr>
          <w:rFonts w:eastAsia="Calibri-Bold"/>
          <w:b/>
          <w:i/>
          <w:color w:val="FF0000"/>
          <w:szCs w:val="24"/>
          <w:u w:val="single"/>
        </w:rPr>
        <w:t>заштите и обуке корисника издату од Министарства унутрашњих послова Републике</w:t>
      </w:r>
    </w:p>
    <w:p w:rsidR="00A40E2E" w:rsidRPr="009160CF" w:rsidRDefault="009160CF" w:rsidP="00DC71A4">
      <w:pPr>
        <w:autoSpaceDE w:val="0"/>
        <w:autoSpaceDN w:val="0"/>
        <w:adjustRightInd w:val="0"/>
        <w:jc w:val="both"/>
        <w:rPr>
          <w:rFonts w:eastAsia="Calibri-Bold"/>
          <w:bCs/>
          <w:color w:val="FF0000"/>
          <w:szCs w:val="24"/>
        </w:rPr>
      </w:pPr>
      <w:r w:rsidRPr="009160CF">
        <w:rPr>
          <w:rFonts w:eastAsia="Calibri-Bold"/>
          <w:b/>
          <w:i/>
          <w:color w:val="FF0000"/>
          <w:szCs w:val="24"/>
          <w:u w:val="single"/>
        </w:rPr>
        <w:t>Србије, Дирекција полиције, начелник Управе полиције</w:t>
      </w:r>
      <w:r w:rsidR="00C64655" w:rsidRPr="009160CF">
        <w:rPr>
          <w:rFonts w:eastAsia="Calibri-Bold"/>
          <w:b/>
          <w:i/>
          <w:color w:val="FF0000"/>
          <w:szCs w:val="24"/>
          <w:u w:val="single"/>
        </w:rPr>
        <w:t>“.</w:t>
      </w:r>
    </w:p>
    <w:p w:rsidR="00A448BC" w:rsidRPr="00A448BC" w:rsidRDefault="00A448BC" w:rsidP="003C06BA">
      <w:pPr>
        <w:autoSpaceDE w:val="0"/>
        <w:autoSpaceDN w:val="0"/>
        <w:adjustRightInd w:val="0"/>
        <w:rPr>
          <w:rFonts w:eastAsia="Calibri-Bold"/>
          <w:bCs/>
          <w:color w:val="000000"/>
          <w:szCs w:val="24"/>
        </w:rPr>
      </w:pPr>
    </w:p>
    <w:permEnd w:id="65"/>
    <w:p w:rsidR="00C64655" w:rsidRPr="007600BC" w:rsidRDefault="00C64655" w:rsidP="00533C32">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lastRenderedPageBreak/>
        <w:t xml:space="preserve">Услов: </w:t>
      </w:r>
      <w:r w:rsidR="00E365D9" w:rsidRPr="007600BC">
        <w:rPr>
          <w:rFonts w:eastAsia="Calibri-Bold"/>
          <w:bCs/>
          <w:color w:val="000000"/>
          <w:szCs w:val="24"/>
        </w:rPr>
        <w:t>Понуђачи су дужни да при састављању својих понуда</w:t>
      </w:r>
      <w:r w:rsidR="00E365D9"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rPr>
        <w:t>а снази у време подношења понуд</w:t>
      </w:r>
      <w:r w:rsidR="00BD3774">
        <w:rPr>
          <w:rFonts w:eastAsia="Calibri-Bold"/>
          <w:b/>
          <w:bCs/>
          <w:i/>
          <w:color w:val="000000"/>
          <w:szCs w:val="24"/>
          <w:u w:val="single"/>
        </w:rPr>
        <w:t>е</w:t>
      </w:r>
      <w:r w:rsidR="007600BC">
        <w:rPr>
          <w:rFonts w:eastAsia="Calibri-Bold"/>
          <w:b/>
          <w:bCs/>
          <w:i/>
          <w:color w:val="000000"/>
          <w:szCs w:val="24"/>
          <w:u w:val="single"/>
        </w:rPr>
        <w:t xml:space="preserve"> (члан 75. став 2. Закона)</w:t>
      </w:r>
      <w:r w:rsidR="00E365D9" w:rsidRPr="007600BC">
        <w:rPr>
          <w:rFonts w:eastAsia="Calibri-Bold"/>
          <w:b/>
          <w:bCs/>
          <w:i/>
          <w:color w:val="000000"/>
          <w:szCs w:val="24"/>
          <w:u w:val="single"/>
        </w:rPr>
        <w:t>.</w:t>
      </w:r>
    </w:p>
    <w:p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45649B" w:rsidRPr="007B7D18">
              <w:rPr>
                <w:rFonts w:eastAsia="Calibri-Bold"/>
                <w:bCs/>
                <w:color w:val="000000"/>
                <w:szCs w:val="24"/>
              </w:rPr>
              <w:t>Попуњен</w:t>
            </w:r>
            <w:r w:rsidR="00B90771">
              <w:rPr>
                <w:rFonts w:eastAsia="Calibri-Bold"/>
                <w:bCs/>
                <w:color w:val="000000"/>
                <w:szCs w:val="24"/>
              </w:rPr>
              <w:t>а</w:t>
            </w:r>
            <w:r w:rsidR="00B9038C">
              <w:rPr>
                <w:rFonts w:eastAsia="Calibri-Bold"/>
                <w:bCs/>
                <w:color w:val="000000"/>
                <w:szCs w:val="24"/>
              </w:rPr>
              <w:t xml:space="preserve"> и</w:t>
            </w:r>
            <w:r w:rsidR="0045649B" w:rsidRPr="007B7D18">
              <w:rPr>
                <w:rFonts w:eastAsia="Calibri-Bold"/>
                <w:bCs/>
                <w:color w:val="000000"/>
                <w:szCs w:val="24"/>
              </w:rPr>
              <w:t xml:space="preserve"> потписан</w:t>
            </w:r>
            <w:r w:rsidR="00B90771">
              <w:rPr>
                <w:rFonts w:eastAsia="Calibri-Bold"/>
                <w:bCs/>
                <w:color w:val="000000"/>
                <w:szCs w:val="24"/>
              </w:rPr>
              <w:t>а</w:t>
            </w:r>
            <w:r w:rsidR="0045649B"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rPr>
              <w:t>.</w:t>
            </w:r>
            <w:r w:rsidR="00F058EC">
              <w:rPr>
                <w:rFonts w:eastAsia="Calibri-Bold"/>
                <w:bCs/>
                <w:color w:val="000000"/>
                <w:szCs w:val="24"/>
              </w:rPr>
              <w:t xml:space="preserve">Образац </w:t>
            </w:r>
            <w:r w:rsidR="00BA63DE">
              <w:rPr>
                <w:rFonts w:eastAsia="Calibri-Bold"/>
                <w:bCs/>
                <w:color w:val="000000"/>
                <w:szCs w:val="24"/>
              </w:rPr>
              <w:t>наведене изјаве</w:t>
            </w:r>
            <w:r w:rsidR="00F058EC">
              <w:rPr>
                <w:rFonts w:eastAsia="Calibri-Bold"/>
                <w:bCs/>
                <w:color w:val="000000"/>
                <w:szCs w:val="24"/>
              </w:rPr>
              <w:t xml:space="preserve"> дат је у Поглављу</w:t>
            </w:r>
            <w:r w:rsidR="00E51118">
              <w:rPr>
                <w:rFonts w:eastAsia="Calibri-Bold"/>
                <w:bCs/>
                <w:color w:val="000000"/>
                <w:szCs w:val="24"/>
              </w:rPr>
              <w:t xml:space="preserve"> X</w:t>
            </w:r>
            <w:r w:rsidR="00E51118" w:rsidRPr="000C5695">
              <w:rPr>
                <w:rFonts w:eastAsia="Calibri-Bold"/>
                <w:bCs/>
                <w:color w:val="000000"/>
                <w:szCs w:val="24"/>
              </w:rPr>
              <w:t xml:space="preserve">. </w:t>
            </w:r>
            <w:r w:rsidR="00F058EC">
              <w:rPr>
                <w:rFonts w:eastAsia="Calibri-Bold"/>
                <w:bCs/>
                <w:color w:val="000000"/>
                <w:szCs w:val="24"/>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rPr>
      </w:pPr>
    </w:p>
    <w:p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Pr="005D5A31">
        <w:rPr>
          <w:rFonts w:eastAsia="Calibri-Bold"/>
          <w:b/>
          <w:bCs/>
          <w:i/>
          <w:color w:val="000000"/>
          <w:szCs w:val="24"/>
        </w:rPr>
        <w:t>ДОДАТНИ УСЛОВИ</w:t>
      </w:r>
    </w:p>
    <w:p w:rsidR="006C1A89" w:rsidRDefault="006C1A89" w:rsidP="003C06BA">
      <w:pPr>
        <w:autoSpaceDE w:val="0"/>
        <w:autoSpaceDN w:val="0"/>
        <w:adjustRightInd w:val="0"/>
        <w:rPr>
          <w:rFonts w:ascii="Calibri-Italic" w:eastAsia="Calibri-Bold" w:hAnsi="Calibri-Italic" w:cs="Calibri-Italic"/>
          <w:i/>
          <w:iCs/>
          <w:color w:val="000000"/>
          <w:szCs w:val="24"/>
        </w:rPr>
      </w:pPr>
    </w:p>
    <w:p w:rsidR="00AD1FBD" w:rsidRDefault="006C1A89" w:rsidP="0045649B">
      <w:pPr>
        <w:pStyle w:val="ListParagraph"/>
        <w:suppressAutoHyphens/>
        <w:spacing w:after="0" w:line="100" w:lineRule="atLeast"/>
        <w:ind w:left="0" w:firstLine="708"/>
        <w:jc w:val="both"/>
        <w:rPr>
          <w:i/>
          <w:sz w:val="24"/>
          <w:szCs w:val="24"/>
        </w:rPr>
      </w:pPr>
      <w:r w:rsidRPr="000C5695">
        <w:rPr>
          <w:rFonts w:ascii="Times New Roman" w:hAnsi="Times New Roman"/>
          <w:bCs/>
          <w:iCs/>
          <w:sz w:val="24"/>
          <w:szCs w:val="24"/>
        </w:rPr>
        <w:t xml:space="preserve">Понуђач који </w:t>
      </w:r>
      <w:r w:rsidRPr="000C5695">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D33E57">
        <w:rPr>
          <w:rFonts w:ascii="Times New Roman" w:hAnsi="Times New Roman"/>
          <w:iCs/>
          <w:sz w:val="24"/>
          <w:szCs w:val="24"/>
        </w:rPr>
        <w:t>одређене у члану</w:t>
      </w:r>
      <w:r w:rsidRPr="009B73D8">
        <w:rPr>
          <w:rFonts w:ascii="Times New Roman" w:hAnsi="Times New Roman"/>
          <w:iCs/>
          <w:sz w:val="24"/>
          <w:szCs w:val="24"/>
        </w:rPr>
        <w:t xml:space="preserve"> 76. </w:t>
      </w:r>
      <w:r w:rsidR="009A0E65">
        <w:rPr>
          <w:rFonts w:ascii="Times New Roman" w:hAnsi="Times New Roman"/>
          <w:iCs/>
          <w:sz w:val="24"/>
          <w:szCs w:val="24"/>
        </w:rPr>
        <w:t xml:space="preserve">став 2. </w:t>
      </w:r>
      <w:r w:rsidRPr="000C5695">
        <w:rPr>
          <w:rFonts w:ascii="Times New Roman" w:hAnsi="Times New Roman"/>
          <w:iCs/>
          <w:sz w:val="24"/>
          <w:szCs w:val="24"/>
        </w:rPr>
        <w:t>Закона, и то:</w:t>
      </w:r>
      <w:r w:rsidR="00BD3774">
        <w:rPr>
          <w:rFonts w:ascii="Times New Roman" w:hAnsi="Times New Roman"/>
          <w:iCs/>
          <w:sz w:val="24"/>
          <w:szCs w:val="24"/>
        </w:rPr>
        <w:t xml:space="preserve">да </w:t>
      </w:r>
      <w:r w:rsidR="00AD1FBD">
        <w:rPr>
          <w:rFonts w:ascii="Times New Roman" w:hAnsi="Times New Roman"/>
          <w:iCs/>
          <w:sz w:val="24"/>
          <w:szCs w:val="24"/>
        </w:rPr>
        <w:t xml:space="preserve">располаже потребним </w:t>
      </w:r>
      <w:r w:rsidR="009A0E65">
        <w:rPr>
          <w:rFonts w:ascii="Times New Roman" w:hAnsi="Times New Roman"/>
          <w:iCs/>
          <w:sz w:val="24"/>
          <w:szCs w:val="24"/>
        </w:rPr>
        <w:t>финансијским, пословним, техничким и кадровским капацитетом.</w:t>
      </w:r>
    </w:p>
    <w:p w:rsidR="00774754" w:rsidRPr="0045649B" w:rsidRDefault="00774754" w:rsidP="0045649B">
      <w:pPr>
        <w:pStyle w:val="ListParagraph"/>
        <w:suppressAutoHyphens/>
        <w:spacing w:after="0" w:line="100" w:lineRule="atLeast"/>
        <w:ind w:left="0" w:firstLine="708"/>
        <w:jc w:val="both"/>
        <w:rPr>
          <w:i/>
          <w:sz w:val="24"/>
          <w:szCs w:val="24"/>
        </w:rPr>
      </w:pPr>
    </w:p>
    <w:p w:rsidR="009A0E65" w:rsidRDefault="009A0E65" w:rsidP="00533C32">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sidR="00E04F37">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E04F37" w:rsidRPr="000C5695">
        <w:trPr>
          <w:trHeight w:val="406"/>
        </w:trPr>
        <w:tc>
          <w:tcPr>
            <w:tcW w:w="0" w:type="auto"/>
            <w:shd w:val="clear" w:color="auto" w:fill="auto"/>
          </w:tcPr>
          <w:p w:rsidR="00FE2D4D" w:rsidRPr="007361EC" w:rsidRDefault="00E04F37" w:rsidP="007361EC">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E04F37"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Pr="007361EC">
              <w:rPr>
                <w:rFonts w:ascii="Times New Roman" w:eastAsia="TimesNewRomanPS-BoldMT" w:hAnsi="Times New Roman"/>
                <w:bCs/>
                <w:sz w:val="24"/>
                <w:szCs w:val="24"/>
                <w:lang w:val="sr-Cyrl-CS"/>
              </w:rPr>
              <w:t>даостварени пословни приход у последњ</w:t>
            </w:r>
            <w:r w:rsidR="00E429EC">
              <w:rPr>
                <w:rFonts w:ascii="Times New Roman" w:eastAsia="TimesNewRomanPS-BoldMT" w:hAnsi="Times New Roman"/>
                <w:bCs/>
                <w:sz w:val="24"/>
                <w:szCs w:val="24"/>
                <w:lang w:val="sr-Cyrl-CS"/>
              </w:rPr>
              <w:t>е три године (201</w:t>
            </w:r>
            <w:r w:rsidR="00645D51">
              <w:rPr>
                <w:rFonts w:ascii="Times New Roman" w:eastAsia="TimesNewRomanPS-BoldMT" w:hAnsi="Times New Roman"/>
                <w:bCs/>
                <w:sz w:val="24"/>
                <w:szCs w:val="24"/>
                <w:lang w:val="sr-Cyrl-CS"/>
              </w:rPr>
              <w:t>6</w:t>
            </w:r>
            <w:r w:rsidR="00371E31">
              <w:rPr>
                <w:rFonts w:ascii="Times New Roman" w:eastAsia="TimesNewRomanPS-BoldMT" w:hAnsi="Times New Roman"/>
                <w:bCs/>
                <w:sz w:val="24"/>
                <w:szCs w:val="24"/>
                <w:lang w:val="sr-Cyrl-CS"/>
              </w:rPr>
              <w:t>, 201</w:t>
            </w:r>
            <w:r w:rsidR="00645D51">
              <w:rPr>
                <w:rFonts w:ascii="Times New Roman" w:eastAsia="TimesNewRomanPS-BoldMT" w:hAnsi="Times New Roman"/>
                <w:bCs/>
                <w:sz w:val="24"/>
                <w:szCs w:val="24"/>
                <w:lang w:val="sr-Cyrl-CS"/>
              </w:rPr>
              <w:t>7</w:t>
            </w:r>
            <w:r w:rsidR="0057056C">
              <w:rPr>
                <w:rFonts w:ascii="Times New Roman" w:eastAsia="TimesNewRomanPS-BoldMT" w:hAnsi="Times New Roman"/>
                <w:bCs/>
                <w:sz w:val="24"/>
                <w:szCs w:val="24"/>
                <w:lang w:val="sr-Cyrl-CS"/>
              </w:rPr>
              <w:t>,201</w:t>
            </w:r>
            <w:r w:rsidR="00645D51">
              <w:rPr>
                <w:rFonts w:ascii="Times New Roman" w:eastAsia="TimesNewRomanPS-BoldMT" w:hAnsi="Times New Roman"/>
                <w:bCs/>
                <w:sz w:val="24"/>
                <w:szCs w:val="24"/>
                <w:lang w:val="sr-Cyrl-CS"/>
              </w:rPr>
              <w:t>8</w:t>
            </w:r>
            <w:r w:rsidR="006B56E5">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 xml:space="preserve">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66" w:edGrp="everyone"/>
            <w:r w:rsidR="00301139">
              <w:rPr>
                <w:rFonts w:ascii="Times New Roman" w:eastAsia="TimesNewRomanPS-BoldMT" w:hAnsi="Times New Roman"/>
                <w:b/>
                <w:bCs/>
                <w:i/>
                <w:sz w:val="24"/>
                <w:szCs w:val="24"/>
              </w:rPr>
              <w:t>360.000.000</w:t>
            </w:r>
            <w:r w:rsidR="009160CF">
              <w:rPr>
                <w:rFonts w:ascii="Times New Roman" w:eastAsia="TimesNewRomanPS-BoldMT" w:hAnsi="Times New Roman"/>
                <w:b/>
                <w:bCs/>
                <w:i/>
                <w:sz w:val="24"/>
                <w:szCs w:val="24"/>
                <w:lang w:val="sr-Cyrl-CS"/>
              </w:rPr>
              <w:t>,00</w:t>
            </w:r>
            <w:permEnd w:id="66"/>
            <w:r w:rsidRPr="007361EC">
              <w:rPr>
                <w:rFonts w:ascii="Times New Roman" w:eastAsia="TimesNewRomanPS-BoldMT" w:hAnsi="Times New Roman"/>
                <w:b/>
                <w:bCs/>
                <w:i/>
                <w:sz w:val="24"/>
                <w:szCs w:val="24"/>
                <w:lang w:val="sr-Cyrl-CS"/>
              </w:rPr>
              <w:t>динара;</w:t>
            </w:r>
            <w:permStart w:id="67" w:edGrp="everyone"/>
            <w:permEnd w:id="67"/>
          </w:p>
          <w:p w:rsidR="00FE2D4D" w:rsidRPr="007361EC"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w:t>
            </w:r>
            <w:r w:rsidR="00F0040D">
              <w:rPr>
                <w:rFonts w:ascii="Times New Roman" w:eastAsia="TimesNewRomanPS-BoldMT" w:hAnsi="Times New Roman"/>
                <w:bCs/>
                <w:sz w:val="24"/>
                <w:szCs w:val="24"/>
              </w:rPr>
              <w:t>,</w:t>
            </w:r>
            <w:r w:rsidRPr="007361EC">
              <w:rPr>
                <w:rFonts w:ascii="Times New Roman" w:eastAsia="TimesNewRomanPS-BoldMT" w:hAnsi="Times New Roman"/>
                <w:bCs/>
                <w:sz w:val="24"/>
                <w:szCs w:val="24"/>
                <w:lang w:val="sr-Cyrl-CS"/>
              </w:rPr>
              <w:t xml:space="preserve"> у последњих шест месеци који претходе месецу у коме је на Порталу јавних набавки објављен Позив за подношење понуда</w:t>
            </w:r>
            <w:r w:rsidR="00F0040D">
              <w:rPr>
                <w:rFonts w:ascii="Times New Roman" w:eastAsia="TimesNewRomanPS-BoldMT" w:hAnsi="Times New Roman"/>
                <w:bCs/>
                <w:sz w:val="24"/>
                <w:szCs w:val="24"/>
              </w:rPr>
              <w:t xml:space="preserve">, </w:t>
            </w:r>
            <w:r w:rsidRPr="007361EC">
              <w:rPr>
                <w:rFonts w:ascii="Times New Roman" w:eastAsia="TimesNewRomanPS-BoldMT" w:hAnsi="Times New Roman"/>
                <w:b/>
                <w:bCs/>
                <w:i/>
                <w:sz w:val="24"/>
                <w:szCs w:val="24"/>
                <w:lang w:val="sr-Cyrl-CS"/>
              </w:rPr>
              <w:t>није био неликвидан.</w:t>
            </w:r>
          </w:p>
        </w:tc>
      </w:tr>
      <w:tr w:rsidR="00F058EC" w:rsidRPr="000C5695">
        <w:trPr>
          <w:trHeight w:val="208"/>
        </w:trPr>
        <w:tc>
          <w:tcPr>
            <w:tcW w:w="0" w:type="auto"/>
            <w:shd w:val="clear" w:color="auto" w:fill="auto"/>
          </w:tcPr>
          <w:p w:rsidR="00F058EC" w:rsidRPr="007361EC" w:rsidRDefault="00F058EC" w:rsidP="007361EC">
            <w:pPr>
              <w:pStyle w:val="ListParagraph"/>
              <w:tabs>
                <w:tab w:val="left" w:pos="709"/>
              </w:tabs>
              <w:ind w:left="0"/>
              <w:jc w:val="both"/>
              <w:rPr>
                <w:rFonts w:ascii="Times New Roman" w:eastAsia="TimesNewRomanPS-BoldMT" w:hAnsi="Times New Roman"/>
                <w:b/>
                <w:bCs/>
                <w:i/>
                <w:sz w:val="24"/>
                <w:szCs w:val="24"/>
                <w:lang w:val="sr-Cyrl-CS"/>
              </w:rPr>
            </w:pPr>
          </w:p>
        </w:tc>
      </w:tr>
      <w:tr w:rsidR="00E04F37" w:rsidRPr="000C5695">
        <w:tc>
          <w:tcPr>
            <w:tcW w:w="0" w:type="auto"/>
            <w:shd w:val="clear" w:color="auto" w:fill="auto"/>
          </w:tcPr>
          <w:p w:rsidR="00E04F37" w:rsidRPr="007361EC" w:rsidRDefault="00E04F37" w:rsidP="007361EC">
            <w:pPr>
              <w:autoSpaceDE w:val="0"/>
              <w:autoSpaceDN w:val="0"/>
              <w:adjustRightInd w:val="0"/>
              <w:jc w:val="both"/>
              <w:rPr>
                <w:szCs w:val="24"/>
              </w:rPr>
            </w:pPr>
            <w:r w:rsidRPr="007361EC">
              <w:rPr>
                <w:rFonts w:eastAsia="TimesNewRomanPS-BoldMT"/>
                <w:b/>
                <w:bCs/>
                <w:i/>
                <w:szCs w:val="24"/>
                <w:lang w:val="sr-Cyrl-CS"/>
              </w:rPr>
              <w:t xml:space="preserve">Доказ: </w:t>
            </w:r>
            <w:r w:rsidR="000B0E90" w:rsidRPr="007361EC">
              <w:rPr>
                <w:szCs w:val="24"/>
              </w:rPr>
              <w:t xml:space="preserve">Извештај о бонитету Центра за бонитет (Образац БОН-ЈН) </w:t>
            </w:r>
            <w:r w:rsidR="00530170" w:rsidRPr="007361EC">
              <w:rPr>
                <w:szCs w:val="24"/>
              </w:rPr>
              <w:t xml:space="preserve">Агенције за привредне регистре, </w:t>
            </w:r>
            <w:r w:rsidR="000B0E90" w:rsidRPr="007361EC">
              <w:rPr>
                <w:szCs w:val="24"/>
              </w:rPr>
              <w:t xml:space="preserve">којимора да садржи: статусне податке понуђача, сажети биланс стања и биланс успеха запретходне три обрачунске године, показатеље за оцену бонитета за претходне триобрачунске године </w:t>
            </w:r>
            <w:r w:rsidR="00775049">
              <w:rPr>
                <w:szCs w:val="24"/>
              </w:rPr>
              <w:t>(</w:t>
            </w:r>
            <w:r w:rsidR="00E429EC">
              <w:rPr>
                <w:szCs w:val="24"/>
              </w:rPr>
              <w:t>201</w:t>
            </w:r>
            <w:r w:rsidR="00645D51">
              <w:rPr>
                <w:szCs w:val="24"/>
              </w:rPr>
              <w:t>6</w:t>
            </w:r>
            <w:r w:rsidR="00530170" w:rsidRPr="00371E31">
              <w:rPr>
                <w:szCs w:val="24"/>
              </w:rPr>
              <w:t>, 201</w:t>
            </w:r>
            <w:r w:rsidR="00645D51">
              <w:rPr>
                <w:szCs w:val="24"/>
              </w:rPr>
              <w:t>7</w:t>
            </w:r>
            <w:r w:rsidR="000B0E90" w:rsidRPr="00371E31">
              <w:rPr>
                <w:szCs w:val="24"/>
              </w:rPr>
              <w:t xml:space="preserve"> и 201</w:t>
            </w:r>
            <w:r w:rsidR="00645D51">
              <w:rPr>
                <w:szCs w:val="24"/>
              </w:rPr>
              <w:t>8</w:t>
            </w:r>
            <w:r w:rsidR="000B0E90" w:rsidRPr="00371E31">
              <w:rPr>
                <w:szCs w:val="24"/>
              </w:rPr>
              <w:t>).</w:t>
            </w:r>
            <w:r w:rsidR="000B0E90" w:rsidRPr="007361EC">
              <w:rPr>
                <w:szCs w:val="24"/>
              </w:rPr>
              <w:t xml:space="preserve"> Уколико Извештај о бонитету Центра за бонитет(Образац БОН-ЈН) не садржи податке за 201</w:t>
            </w:r>
            <w:r w:rsidR="00645D51">
              <w:rPr>
                <w:szCs w:val="24"/>
              </w:rPr>
              <w:t>8</w:t>
            </w:r>
            <w:r w:rsidR="00775049">
              <w:rPr>
                <w:szCs w:val="24"/>
              </w:rPr>
              <w:t>.</w:t>
            </w:r>
            <w:r w:rsidR="000B0E90" w:rsidRPr="007361EC">
              <w:rPr>
                <w:szCs w:val="24"/>
              </w:rPr>
              <w:t xml:space="preserve"> годину, доставити Биланс стања и Билансуспеха</w:t>
            </w:r>
            <w:r w:rsidR="00E429EC">
              <w:rPr>
                <w:szCs w:val="24"/>
              </w:rPr>
              <w:t xml:space="preserve"> за 201</w:t>
            </w:r>
            <w:r w:rsidR="00D75D8A">
              <w:rPr>
                <w:szCs w:val="24"/>
              </w:rPr>
              <w:t>8</w:t>
            </w:r>
            <w:r w:rsidR="00E429EC">
              <w:rPr>
                <w:szCs w:val="24"/>
              </w:rPr>
              <w:t>. годину</w:t>
            </w:r>
            <w:r w:rsidR="000B0E90" w:rsidRPr="007361EC">
              <w:rPr>
                <w:szCs w:val="24"/>
              </w:rPr>
              <w:t>.</w:t>
            </w:r>
          </w:p>
          <w:p w:rsidR="00D8055E" w:rsidRPr="007361EC" w:rsidRDefault="00D8055E" w:rsidP="00751C70">
            <w:pPr>
              <w:autoSpaceDE w:val="0"/>
              <w:autoSpaceDN w:val="0"/>
              <w:adjustRightInd w:val="0"/>
              <w:ind w:firstLine="744"/>
              <w:jc w:val="both"/>
              <w:rPr>
                <w:rFonts w:eastAsia="TimesNewRomanPS-BoldMT"/>
                <w:bCs/>
                <w:szCs w:val="24"/>
                <w:lang w:val="sr-Cyrl-CS"/>
              </w:rPr>
            </w:pPr>
            <w:r w:rsidRPr="007361EC">
              <w:rPr>
                <w:rFonts w:eastAsia="TimesNewRomanPS-BoldMT"/>
                <w:bCs/>
                <w:szCs w:val="24"/>
                <w:lang w:val="sr-Cyrl-CS"/>
              </w:rPr>
              <w:t xml:space="preserve">Уколико </w:t>
            </w:r>
            <w:r w:rsidR="0045649B" w:rsidRPr="007361EC">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w:t>
            </w:r>
            <w:r w:rsidR="0045649B" w:rsidRPr="007B2699">
              <w:rPr>
                <w:rFonts w:eastAsia="TimesNewRomanPS-BoldMT"/>
                <w:bCs/>
                <w:szCs w:val="24"/>
                <w:lang w:val="sr-Cyrl-CS"/>
              </w:rPr>
              <w:t xml:space="preserve">у коме је на Порталу јавних набавки објављен Позив за подношење понуда, понуђач је дужан да достави Потврду Народне банке Србије </w:t>
            </w:r>
            <w:r w:rsidR="003053D0" w:rsidRPr="007B2699">
              <w:rPr>
                <w:rFonts w:eastAsia="TimesNewRomanPS-BoldMT"/>
                <w:bCs/>
                <w:szCs w:val="24"/>
                <w:lang w:val="sr-Cyrl-CS"/>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p>
        </w:tc>
      </w:tr>
    </w:tbl>
    <w:p w:rsidR="00500251" w:rsidRPr="00982B34"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71E7" w:rsidRPr="000C5695">
        <w:tc>
          <w:tcPr>
            <w:tcW w:w="9923" w:type="dxa"/>
            <w:shd w:val="clear" w:color="auto" w:fill="auto"/>
          </w:tcPr>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у складу са Законом о рачуноводству, воде пословне књиге по систему простог књиговодства, достављају:</w:t>
            </w:r>
          </w:p>
          <w:p w:rsidR="008271E7" w:rsidRPr="007361EC" w:rsidRDefault="008271E7" w:rsidP="00751C70">
            <w:pPr>
              <w:autoSpaceDE w:val="0"/>
              <w:autoSpaceDN w:val="0"/>
              <w:adjustRightInd w:val="0"/>
              <w:ind w:firstLine="744"/>
              <w:jc w:val="both"/>
              <w:rPr>
                <w:szCs w:val="24"/>
              </w:rPr>
            </w:pPr>
            <w:r w:rsidRPr="007361EC">
              <w:rPr>
                <w:szCs w:val="24"/>
              </w:rPr>
              <w:t>- биланс успеха, порески биланс и пореску пријаву за утврђивање пореза на доходакграђана на приход од самосталних делатности издат од стране надлежног порескогоргана, на чијој је територији регистровано обављање делатности за претходне 3 године.</w:t>
            </w:r>
          </w:p>
          <w:p w:rsidR="008271E7" w:rsidRPr="007361EC" w:rsidRDefault="008271E7" w:rsidP="00751C70">
            <w:pPr>
              <w:autoSpaceDE w:val="0"/>
              <w:autoSpaceDN w:val="0"/>
              <w:adjustRightInd w:val="0"/>
              <w:ind w:firstLine="744"/>
              <w:jc w:val="both"/>
              <w:rPr>
                <w:szCs w:val="24"/>
              </w:rPr>
            </w:pPr>
            <w:r w:rsidRPr="007361EC">
              <w:rPr>
                <w:szCs w:val="24"/>
              </w:rPr>
              <w:t>- потврду пословне банке о оствареном укупном промету на пословном-текућем рачуну за претходне 3(три) обрачунске године.</w:t>
            </w:r>
          </w:p>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нису у обавези да утврђују финансијски резултат пословања (паушалци), достављају:</w:t>
            </w:r>
          </w:p>
          <w:p w:rsidR="008271E7" w:rsidRPr="007361EC" w:rsidRDefault="008271E7" w:rsidP="00751C70">
            <w:pPr>
              <w:autoSpaceDE w:val="0"/>
              <w:autoSpaceDN w:val="0"/>
              <w:adjustRightInd w:val="0"/>
              <w:ind w:firstLine="744"/>
              <w:jc w:val="both"/>
              <w:rPr>
                <w:rFonts w:eastAsia="TimesNewRomanPS-BoldMT"/>
                <w:b/>
                <w:bCs/>
                <w:i/>
                <w:szCs w:val="24"/>
                <w:lang w:val="sr-Cyrl-CS"/>
              </w:rPr>
            </w:pPr>
            <w:r w:rsidRPr="007361EC">
              <w:rPr>
                <w:szCs w:val="24"/>
              </w:rPr>
              <w:t xml:space="preserve">- потврду пословне банке о стварном укупном промету на пословном-текућем рачуну запретходне 3 </w:t>
            </w:r>
            <w:r w:rsidR="00775049">
              <w:rPr>
                <w:szCs w:val="24"/>
              </w:rPr>
              <w:t>(</w:t>
            </w:r>
            <w:r w:rsidR="00E2014F" w:rsidRPr="007361EC">
              <w:rPr>
                <w:szCs w:val="24"/>
              </w:rPr>
              <w:t xml:space="preserve">три) </w:t>
            </w:r>
            <w:r w:rsidRPr="007361EC">
              <w:rPr>
                <w:szCs w:val="24"/>
              </w:rPr>
              <w:t>обрачунске године.</w:t>
            </w:r>
          </w:p>
        </w:tc>
      </w:tr>
    </w:tbl>
    <w:p w:rsidR="0045649B"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rsidR="0045649B" w:rsidRDefault="00FE2D4D" w:rsidP="00533C32">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D051D" w:rsidRPr="007361EC">
        <w:tc>
          <w:tcPr>
            <w:tcW w:w="9923" w:type="dxa"/>
            <w:shd w:val="clear" w:color="auto" w:fill="auto"/>
          </w:tcPr>
          <w:p w:rsidR="00FD051D" w:rsidRPr="00027490" w:rsidRDefault="00FD051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9160CF" w:rsidRPr="009160CF" w:rsidRDefault="006F1169" w:rsidP="009160CF">
            <w:pPr>
              <w:pStyle w:val="ListParagraph"/>
              <w:suppressAutoHyphens/>
              <w:spacing w:after="0" w:line="100" w:lineRule="atLeast"/>
              <w:ind w:left="0"/>
              <w:jc w:val="both"/>
              <w:rPr>
                <w:rFonts w:ascii="Times New Roman" w:hAnsi="Times New Roman"/>
                <w:color w:val="FF0000"/>
                <w:sz w:val="24"/>
                <w:szCs w:val="24"/>
                <w:lang w:val="sr-Cyrl-CS"/>
              </w:rPr>
            </w:pPr>
            <w:r w:rsidRPr="00027490">
              <w:rPr>
                <w:rFonts w:ascii="Times New Roman" w:hAnsi="Times New Roman"/>
                <w:iCs/>
                <w:sz w:val="24"/>
                <w:szCs w:val="24"/>
              </w:rPr>
              <w:t>Д</w:t>
            </w:r>
            <w:r w:rsidR="00FD051D" w:rsidRPr="00027490">
              <w:rPr>
                <w:rFonts w:ascii="Times New Roman" w:hAnsi="Times New Roman"/>
                <w:iCs/>
                <w:sz w:val="24"/>
                <w:szCs w:val="24"/>
              </w:rPr>
              <w:t xml:space="preserve">а је понуђач </w:t>
            </w:r>
            <w:r w:rsidR="00FD051D" w:rsidRPr="00027490">
              <w:rPr>
                <w:rFonts w:ascii="Times New Roman" w:hAnsi="Times New Roman"/>
                <w:sz w:val="24"/>
                <w:szCs w:val="24"/>
                <w:lang w:val="ru-RU"/>
              </w:rPr>
              <w:t xml:space="preserve">у </w:t>
            </w:r>
            <w:r w:rsidR="00467539" w:rsidRPr="00027490">
              <w:rPr>
                <w:rFonts w:ascii="Times New Roman" w:hAnsi="Times New Roman"/>
                <w:sz w:val="24"/>
                <w:szCs w:val="24"/>
                <w:lang w:val="ru-RU"/>
              </w:rPr>
              <w:t>претходних шест</w:t>
            </w:r>
            <w:r w:rsidR="0057056C" w:rsidRPr="00027490">
              <w:rPr>
                <w:rFonts w:ascii="Times New Roman" w:hAnsi="Times New Roman"/>
                <w:sz w:val="24"/>
                <w:szCs w:val="24"/>
                <w:lang w:val="ru-RU"/>
              </w:rPr>
              <w:t xml:space="preserve"> година од дана објаве Позива на Порталу јавних </w:t>
            </w:r>
            <w:r w:rsidR="0057056C" w:rsidRPr="00027490">
              <w:rPr>
                <w:rFonts w:ascii="Times New Roman" w:hAnsi="Times New Roman"/>
                <w:sz w:val="24"/>
                <w:szCs w:val="24"/>
                <w:lang w:val="ru-RU"/>
              </w:rPr>
              <w:lastRenderedPageBreak/>
              <w:t>набавки</w:t>
            </w:r>
            <w:r w:rsidR="00FD051D" w:rsidRPr="00027490">
              <w:rPr>
                <w:rFonts w:ascii="Times New Roman" w:hAnsi="Times New Roman"/>
                <w:sz w:val="24"/>
                <w:szCs w:val="24"/>
                <w:lang w:val="ru-RU"/>
              </w:rPr>
              <w:t>реализовао уговор</w:t>
            </w:r>
            <w:r w:rsidR="00FD051D" w:rsidRPr="00027490">
              <w:rPr>
                <w:rFonts w:ascii="Times New Roman" w:hAnsi="Times New Roman"/>
                <w:sz w:val="24"/>
                <w:szCs w:val="24"/>
                <w:lang w:val="sr-Latn-CS"/>
              </w:rPr>
              <w:t>e</w:t>
            </w:r>
            <w:r w:rsidR="00FD051D" w:rsidRPr="00027490">
              <w:rPr>
                <w:rFonts w:ascii="Times New Roman" w:hAnsi="Times New Roman"/>
                <w:sz w:val="24"/>
                <w:szCs w:val="24"/>
                <w:lang w:val="ru-RU"/>
              </w:rPr>
              <w:t xml:space="preserve"> у </w:t>
            </w:r>
            <w:r w:rsidR="00FD051D" w:rsidRPr="00027490">
              <w:rPr>
                <w:rFonts w:ascii="Times New Roman" w:hAnsi="Times New Roman"/>
                <w:sz w:val="24"/>
                <w:szCs w:val="24"/>
                <w:lang w:val="sr-Cyrl-CS"/>
              </w:rPr>
              <w:t xml:space="preserve">укупној </w:t>
            </w:r>
            <w:r w:rsidR="00FD051D" w:rsidRPr="00027490">
              <w:rPr>
                <w:rFonts w:ascii="Times New Roman" w:hAnsi="Times New Roman"/>
                <w:sz w:val="24"/>
                <w:szCs w:val="24"/>
                <w:lang w:val="ru-RU"/>
              </w:rPr>
              <w:t>вредности од најмање</w:t>
            </w:r>
            <w:permStart w:id="68" w:edGrp="everyone"/>
            <w:r w:rsidR="009160CF" w:rsidRPr="009160CF">
              <w:rPr>
                <w:rFonts w:ascii="Times New Roman" w:eastAsia="TimesNewRomanPS-BoldMT" w:hAnsi="Times New Roman"/>
                <w:b/>
                <w:bCs/>
                <w:i/>
                <w:color w:val="FF0000"/>
                <w:sz w:val="24"/>
                <w:szCs w:val="24"/>
              </w:rPr>
              <w:t>360.000.000</w:t>
            </w:r>
            <w:r w:rsidR="009160CF" w:rsidRPr="009160CF">
              <w:rPr>
                <w:rFonts w:ascii="Times New Roman" w:eastAsia="TimesNewRomanPS-BoldMT" w:hAnsi="Times New Roman"/>
                <w:b/>
                <w:bCs/>
                <w:i/>
                <w:color w:val="FF0000"/>
                <w:sz w:val="24"/>
                <w:szCs w:val="24"/>
                <w:lang w:val="sr-Cyrl-CS"/>
              </w:rPr>
              <w:t>,00</w:t>
            </w:r>
            <w:permEnd w:id="68"/>
            <w:r w:rsidR="00FD051D" w:rsidRPr="00027490">
              <w:rPr>
                <w:rFonts w:ascii="Times New Roman" w:hAnsi="Times New Roman"/>
                <w:b/>
                <w:sz w:val="24"/>
                <w:szCs w:val="24"/>
                <w:lang w:val="ru-RU"/>
              </w:rPr>
              <w:t>динара</w:t>
            </w:r>
            <w:r w:rsidR="00FD051D" w:rsidRPr="00027490">
              <w:rPr>
                <w:rFonts w:ascii="Times New Roman" w:hAnsi="Times New Roman"/>
                <w:b/>
                <w:sz w:val="24"/>
                <w:szCs w:val="24"/>
              </w:rPr>
              <w:t>без</w:t>
            </w:r>
            <w:r w:rsidR="00FD051D" w:rsidRPr="00027490">
              <w:rPr>
                <w:rFonts w:ascii="Times New Roman" w:hAnsi="Times New Roman"/>
                <w:b/>
                <w:sz w:val="24"/>
                <w:szCs w:val="24"/>
                <w:lang w:val="ru-RU"/>
              </w:rPr>
              <w:t>пореза на додату вредност</w:t>
            </w:r>
            <w:r w:rsidR="00FD051D" w:rsidRPr="00027490">
              <w:rPr>
                <w:rFonts w:ascii="Times New Roman" w:hAnsi="Times New Roman"/>
                <w:sz w:val="24"/>
                <w:szCs w:val="24"/>
                <w:u w:val="single"/>
                <w:lang w:val="ru-RU"/>
              </w:rPr>
              <w:t>,</w:t>
            </w:r>
            <w:r w:rsidR="00FD051D" w:rsidRPr="00027490">
              <w:rPr>
                <w:rFonts w:ascii="Times New Roman" w:hAnsi="Times New Roman"/>
                <w:sz w:val="24"/>
                <w:szCs w:val="24"/>
                <w:lang w:val="ru-RU"/>
              </w:rPr>
              <w:t xml:space="preserve"> а који се односе </w:t>
            </w:r>
            <w:r w:rsidR="00FD051D" w:rsidRPr="00027490">
              <w:rPr>
                <w:rFonts w:ascii="Times New Roman" w:hAnsi="Times New Roman"/>
                <w:sz w:val="24"/>
                <w:szCs w:val="24"/>
                <w:lang w:val="sr-Cyrl-CS"/>
              </w:rPr>
              <w:t xml:space="preserve">на извођење </w:t>
            </w:r>
            <w:r w:rsidR="00467539" w:rsidRPr="00027490">
              <w:rPr>
                <w:rFonts w:ascii="Times New Roman" w:hAnsi="Times New Roman"/>
                <w:sz w:val="24"/>
                <w:szCs w:val="24"/>
                <w:lang w:val="sr-Cyrl-CS"/>
              </w:rPr>
              <w:t>грађевинских и грађевинско занатских радова и инсталатерских радова (</w:t>
            </w:r>
            <w:permStart w:id="69" w:edGrp="everyone"/>
            <w:r w:rsidR="00467539" w:rsidRPr="00027490">
              <w:rPr>
                <w:rFonts w:ascii="Times New Roman" w:hAnsi="Times New Roman"/>
                <w:sz w:val="24"/>
                <w:szCs w:val="24"/>
                <w:lang w:val="sr-Cyrl-CS"/>
              </w:rPr>
              <w:t>водовод, канализација, електроинсталације, ин</w:t>
            </w:r>
            <w:r w:rsidR="0051665F" w:rsidRPr="00027490">
              <w:rPr>
                <w:rFonts w:ascii="Times New Roman" w:hAnsi="Times New Roman"/>
                <w:sz w:val="24"/>
                <w:szCs w:val="24"/>
                <w:lang w:val="sr-Cyrl-CS"/>
              </w:rPr>
              <w:t>сталације грејања</w:t>
            </w:r>
            <w:permEnd w:id="69"/>
            <w:r w:rsidR="0051665F" w:rsidRPr="00027490">
              <w:rPr>
                <w:rFonts w:ascii="Times New Roman" w:hAnsi="Times New Roman"/>
                <w:sz w:val="24"/>
                <w:szCs w:val="24"/>
                <w:lang w:val="sr-Cyrl-CS"/>
              </w:rPr>
              <w:t xml:space="preserve">) на </w:t>
            </w:r>
            <w:r w:rsidR="00467539" w:rsidRPr="00027490">
              <w:rPr>
                <w:rFonts w:ascii="Times New Roman" w:hAnsi="Times New Roman"/>
                <w:sz w:val="24"/>
                <w:szCs w:val="24"/>
                <w:lang w:val="sr-Cyrl-CS"/>
              </w:rPr>
              <w:t>реконструкцији</w:t>
            </w:r>
            <w:r w:rsidR="00467539" w:rsidRPr="00B6171F">
              <w:rPr>
                <w:rFonts w:ascii="Times New Roman" w:hAnsi="Times New Roman"/>
                <w:sz w:val="24"/>
                <w:szCs w:val="24"/>
                <w:lang w:val="sr-Cyrl-CS"/>
              </w:rPr>
              <w:t xml:space="preserve">, </w:t>
            </w:r>
            <w:r w:rsidR="0051665F" w:rsidRPr="00B6171F">
              <w:rPr>
                <w:rFonts w:ascii="Times New Roman" w:hAnsi="Times New Roman"/>
                <w:sz w:val="24"/>
                <w:szCs w:val="24"/>
                <w:lang w:val="sr-Cyrl-CS"/>
              </w:rPr>
              <w:t xml:space="preserve">адаптацији, </w:t>
            </w:r>
            <w:r w:rsidR="00467539" w:rsidRPr="00B6171F">
              <w:rPr>
                <w:rFonts w:ascii="Times New Roman" w:hAnsi="Times New Roman"/>
                <w:sz w:val="24"/>
                <w:szCs w:val="24"/>
                <w:lang w:val="sr-Cyrl-CS"/>
              </w:rPr>
              <w:t>санацији</w:t>
            </w:r>
            <w:r w:rsidR="00B25D38">
              <w:rPr>
                <w:rFonts w:ascii="Times New Roman" w:hAnsi="Times New Roman"/>
                <w:sz w:val="24"/>
                <w:szCs w:val="24"/>
                <w:lang w:val="sr-Cyrl-CS"/>
              </w:rPr>
              <w:t>, изградњи</w:t>
            </w:r>
            <w:r w:rsidR="00467539" w:rsidRPr="00027490">
              <w:rPr>
                <w:rFonts w:ascii="Times New Roman" w:hAnsi="Times New Roman"/>
                <w:sz w:val="24"/>
                <w:szCs w:val="24"/>
                <w:lang w:val="sr-Cyrl-CS"/>
              </w:rPr>
              <w:t xml:space="preserve"> и доградњи објеката високоградње (</w:t>
            </w:r>
            <w:permStart w:id="70" w:edGrp="everyone"/>
            <w:r w:rsidR="00467539" w:rsidRPr="00027490">
              <w:rPr>
                <w:rFonts w:ascii="Times New Roman" w:hAnsi="Times New Roman"/>
                <w:sz w:val="24"/>
                <w:szCs w:val="24"/>
                <w:lang w:val="sr-Cyrl-CS"/>
              </w:rPr>
              <w:t>стамбени, стамбено-пословни, пословни и јавни објекти)</w:t>
            </w:r>
            <w:r w:rsidR="009160CF">
              <w:rPr>
                <w:rFonts w:ascii="Times New Roman" w:hAnsi="Times New Roman"/>
                <w:sz w:val="24"/>
                <w:szCs w:val="24"/>
                <w:lang w:val="sr-Cyrl-CS"/>
              </w:rPr>
              <w:t xml:space="preserve">, </w:t>
            </w:r>
            <w:r w:rsidR="009160CF" w:rsidRPr="009160CF">
              <w:rPr>
                <w:rFonts w:ascii="Times New Roman" w:hAnsi="Times New Roman"/>
                <w:color w:val="FF0000"/>
                <w:sz w:val="24"/>
                <w:szCs w:val="24"/>
                <w:lang w:val="sr-Cyrl-CS"/>
              </w:rPr>
              <w:t xml:space="preserve">од чега бар један посао у минималном износу од </w:t>
            </w:r>
            <w:r w:rsidR="009160CF">
              <w:rPr>
                <w:rFonts w:ascii="Times New Roman" w:hAnsi="Times New Roman"/>
                <w:color w:val="FF0000"/>
                <w:sz w:val="24"/>
                <w:szCs w:val="24"/>
                <w:lang w:val="sr-Cyrl-CS"/>
              </w:rPr>
              <w:t>180</w:t>
            </w:r>
            <w:r w:rsidR="009160CF" w:rsidRPr="009160CF">
              <w:rPr>
                <w:rFonts w:ascii="Times New Roman" w:hAnsi="Times New Roman"/>
                <w:color w:val="FF0000"/>
                <w:sz w:val="24"/>
                <w:szCs w:val="24"/>
                <w:lang w:val="sr-Cyrl-CS"/>
              </w:rPr>
              <w:t>.000.000,00 дин без ПДВ-а.</w:t>
            </w:r>
          </w:p>
          <w:p w:rsidR="00FD051D" w:rsidRPr="00CF21FF" w:rsidRDefault="009160CF" w:rsidP="00605CBC">
            <w:pPr>
              <w:pStyle w:val="ListParagraph"/>
              <w:suppressAutoHyphens/>
              <w:spacing w:after="0" w:line="100" w:lineRule="atLeast"/>
              <w:ind w:left="0"/>
              <w:jc w:val="both"/>
              <w:rPr>
                <w:rFonts w:ascii="Times New Roman" w:hAnsi="Times New Roman"/>
                <w:b/>
                <w:bCs/>
                <w:i/>
                <w:iCs/>
                <w:sz w:val="24"/>
                <w:szCs w:val="24"/>
                <w:highlight w:val="green"/>
              </w:rPr>
            </w:pPr>
            <w:r w:rsidRPr="009160CF">
              <w:rPr>
                <w:rFonts w:ascii="Times New Roman" w:hAnsi="Times New Roman"/>
                <w:color w:val="FF0000"/>
                <w:sz w:val="24"/>
                <w:szCs w:val="24"/>
              </w:rPr>
              <w:t>- један референтан објекат на ком су изведени радови на постављању фасадне цигле</w:t>
            </w:r>
            <w:r>
              <w:rPr>
                <w:rFonts w:ascii="Times New Roman" w:hAnsi="Times New Roman"/>
                <w:color w:val="FF0000"/>
                <w:sz w:val="24"/>
                <w:szCs w:val="24"/>
              </w:rPr>
              <w:t xml:space="preserve"> или листеле</w:t>
            </w:r>
            <w:r w:rsidRPr="009160CF">
              <w:rPr>
                <w:rFonts w:ascii="Times New Roman" w:hAnsi="Times New Roman"/>
                <w:color w:val="FF0000"/>
                <w:sz w:val="24"/>
                <w:szCs w:val="24"/>
              </w:rPr>
              <w:t xml:space="preserve"> у минималној квадратури од 1000 м2;</w:t>
            </w:r>
            <w:permEnd w:id="70"/>
          </w:p>
        </w:tc>
      </w:tr>
      <w:tr w:rsidR="00FD051D" w:rsidRPr="000C5695">
        <w:tc>
          <w:tcPr>
            <w:tcW w:w="9923" w:type="dxa"/>
            <w:shd w:val="clear" w:color="auto" w:fill="auto"/>
          </w:tcPr>
          <w:p w:rsidR="00467539" w:rsidRPr="0003684C" w:rsidRDefault="003742D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3684C">
              <w:rPr>
                <w:rFonts w:ascii="Times New Roman" w:eastAsia="TimesNewRomanPS-BoldMT" w:hAnsi="Times New Roman"/>
                <w:b/>
                <w:bCs/>
                <w:i/>
                <w:sz w:val="24"/>
                <w:szCs w:val="24"/>
                <w:lang w:val="sr-Cyrl-CS"/>
              </w:rPr>
              <w:lastRenderedPageBreak/>
              <w:t>Доказ:</w:t>
            </w:r>
          </w:p>
          <w:p w:rsidR="006F1169" w:rsidRPr="0003684C" w:rsidRDefault="006F1169" w:rsidP="00CA2081">
            <w:pPr>
              <w:autoSpaceDE w:val="0"/>
              <w:autoSpaceDN w:val="0"/>
              <w:adjustRightInd w:val="0"/>
              <w:ind w:firstLine="744"/>
              <w:jc w:val="both"/>
              <w:rPr>
                <w:szCs w:val="24"/>
              </w:rPr>
            </w:pPr>
            <w:r w:rsidRPr="0003684C">
              <w:rPr>
                <w:szCs w:val="24"/>
              </w:rPr>
              <w:t xml:space="preserve">Попуњен и потписан од стране одговорног лица понуђача </w:t>
            </w:r>
            <w:r w:rsidR="00E51118" w:rsidRPr="0003684C">
              <w:rPr>
                <w:szCs w:val="24"/>
              </w:rPr>
              <w:t xml:space="preserve">Образац </w:t>
            </w:r>
            <w:r w:rsidR="00E51118" w:rsidRPr="001B0E60">
              <w:rPr>
                <w:i/>
                <w:szCs w:val="24"/>
              </w:rPr>
              <w:t>Р</w:t>
            </w:r>
            <w:r w:rsidRPr="001B0E60">
              <w:rPr>
                <w:i/>
                <w:szCs w:val="24"/>
              </w:rPr>
              <w:t>еферен</w:t>
            </w:r>
            <w:r w:rsidR="00C73EE3" w:rsidRPr="001B0E60">
              <w:rPr>
                <w:i/>
                <w:szCs w:val="24"/>
              </w:rPr>
              <w:t>тн</w:t>
            </w:r>
            <w:r w:rsidR="00E51118" w:rsidRPr="001B0E60">
              <w:rPr>
                <w:i/>
                <w:szCs w:val="24"/>
              </w:rPr>
              <w:t>е</w:t>
            </w:r>
            <w:r w:rsidRPr="001B0E60">
              <w:rPr>
                <w:i/>
                <w:szCs w:val="24"/>
              </w:rPr>
              <w:t xml:space="preserve"> лист</w:t>
            </w:r>
            <w:r w:rsidR="00E51118" w:rsidRPr="001B0E60">
              <w:rPr>
                <w:i/>
                <w:szCs w:val="24"/>
              </w:rPr>
              <w:t>е, који је дат у Поглављу X</w:t>
            </w:r>
            <w:r w:rsidR="00E51118" w:rsidRPr="00CC7873">
              <w:rPr>
                <w:i/>
                <w:szCs w:val="24"/>
              </w:rPr>
              <w:t>V</w:t>
            </w:r>
            <w:r w:rsidR="00E51118" w:rsidRPr="0003684C">
              <w:rPr>
                <w:szCs w:val="24"/>
              </w:rPr>
              <w:t>.</w:t>
            </w:r>
            <w:r w:rsidR="00C73EE3" w:rsidRPr="0003684C">
              <w:rPr>
                <w:szCs w:val="24"/>
              </w:rPr>
              <w:t>К</w:t>
            </w:r>
            <w:r w:rsidRPr="0003684C">
              <w:rPr>
                <w:szCs w:val="24"/>
              </w:rPr>
              <w:t>онкурсне документације.</w:t>
            </w:r>
          </w:p>
          <w:p w:rsidR="00CE04C5" w:rsidRPr="0003684C" w:rsidRDefault="00CE04C5" w:rsidP="00CA2081">
            <w:pPr>
              <w:autoSpaceDE w:val="0"/>
              <w:autoSpaceDN w:val="0"/>
              <w:adjustRightInd w:val="0"/>
              <w:ind w:firstLine="744"/>
              <w:jc w:val="both"/>
              <w:rPr>
                <w:szCs w:val="24"/>
              </w:rPr>
            </w:pPr>
            <w:r w:rsidRPr="0003684C">
              <w:rPr>
                <w:szCs w:val="24"/>
              </w:rPr>
              <w:t>Понуђач је дужан да уз Референ</w:t>
            </w:r>
            <w:r w:rsidR="00C73EE3" w:rsidRPr="0003684C">
              <w:rPr>
                <w:szCs w:val="24"/>
              </w:rPr>
              <w:t>тну</w:t>
            </w:r>
            <w:r w:rsidRPr="0003684C">
              <w:rPr>
                <w:szCs w:val="24"/>
              </w:rPr>
              <w:t xml:space="preserve"> листу достави потписане и оверене </w:t>
            </w:r>
            <w:r w:rsidR="0056524A" w:rsidRPr="001B0E60">
              <w:rPr>
                <w:i/>
                <w:szCs w:val="24"/>
              </w:rPr>
              <w:t xml:space="preserve">Обрасце </w:t>
            </w:r>
            <w:r w:rsidRPr="001B0E60">
              <w:rPr>
                <w:i/>
                <w:szCs w:val="24"/>
              </w:rPr>
              <w:t>потврд</w:t>
            </w:r>
            <w:r w:rsidR="0056524A" w:rsidRPr="001B0E60">
              <w:rPr>
                <w:i/>
                <w:szCs w:val="24"/>
              </w:rPr>
              <w:t>а о раније реализованим уговорима,</w:t>
            </w:r>
            <w:r w:rsidRPr="001B0E60">
              <w:rPr>
                <w:i/>
                <w:szCs w:val="24"/>
              </w:rPr>
              <w:t xml:space="preserve"> од стране наручилаца наведених у Референ</w:t>
            </w:r>
            <w:r w:rsidR="00C73EE3" w:rsidRPr="001B0E60">
              <w:rPr>
                <w:i/>
                <w:szCs w:val="24"/>
              </w:rPr>
              <w:t xml:space="preserve">тној </w:t>
            </w:r>
            <w:r w:rsidRPr="001B0E60">
              <w:rPr>
                <w:i/>
                <w:szCs w:val="24"/>
              </w:rPr>
              <w:t xml:space="preserve"> листи</w:t>
            </w:r>
            <w:r w:rsidR="00E51118" w:rsidRPr="001B0E60">
              <w:rPr>
                <w:i/>
                <w:szCs w:val="24"/>
              </w:rPr>
              <w:t xml:space="preserve">, </w:t>
            </w:r>
            <w:r w:rsidR="0056524A" w:rsidRPr="001B0E60">
              <w:rPr>
                <w:i/>
                <w:szCs w:val="24"/>
              </w:rPr>
              <w:t xml:space="preserve">који је дат у Поглављу </w:t>
            </w:r>
            <w:r w:rsidR="00E51118" w:rsidRPr="001B0E60">
              <w:rPr>
                <w:i/>
                <w:szCs w:val="24"/>
              </w:rPr>
              <w:t>XV.</w:t>
            </w:r>
            <w:r w:rsidR="0056524A" w:rsidRPr="0003684C">
              <w:rPr>
                <w:szCs w:val="24"/>
              </w:rPr>
              <w:t>Конкурсне документације.</w:t>
            </w:r>
          </w:p>
          <w:p w:rsidR="00E959D2" w:rsidRPr="0003684C" w:rsidRDefault="00E959D2" w:rsidP="00CA2081">
            <w:pPr>
              <w:autoSpaceDE w:val="0"/>
              <w:autoSpaceDN w:val="0"/>
              <w:adjustRightInd w:val="0"/>
              <w:ind w:firstLine="744"/>
              <w:jc w:val="both"/>
              <w:rPr>
                <w:szCs w:val="24"/>
              </w:rPr>
            </w:pPr>
            <w:r w:rsidRPr="000815CC">
              <w:rPr>
                <w:i/>
                <w:szCs w:val="24"/>
              </w:rPr>
              <w:t>Потврде наручилаца</w:t>
            </w:r>
            <w:r w:rsidRPr="0003684C">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адресу наручиоца,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седиште понуђача, </w:t>
            </w:r>
          </w:p>
          <w:p w:rsidR="00E959D2" w:rsidRPr="0003684C" w:rsidRDefault="00E959D2" w:rsidP="00CA2081">
            <w:pPr>
              <w:autoSpaceDE w:val="0"/>
              <w:autoSpaceDN w:val="0"/>
              <w:adjustRightInd w:val="0"/>
              <w:ind w:firstLine="744"/>
              <w:jc w:val="both"/>
              <w:rPr>
                <w:szCs w:val="24"/>
              </w:rPr>
            </w:pPr>
            <w:r w:rsidRPr="0003684C">
              <w:rPr>
                <w:szCs w:val="24"/>
              </w:rPr>
              <w:t>-  облик наступања за радове за које се издаје Потврда,</w:t>
            </w:r>
          </w:p>
          <w:p w:rsidR="00E959D2" w:rsidRPr="0003684C" w:rsidRDefault="00E959D2" w:rsidP="00CA2081">
            <w:pPr>
              <w:autoSpaceDE w:val="0"/>
              <w:autoSpaceDN w:val="0"/>
              <w:adjustRightInd w:val="0"/>
              <w:ind w:firstLine="744"/>
              <w:jc w:val="both"/>
              <w:rPr>
                <w:szCs w:val="24"/>
              </w:rPr>
            </w:pPr>
            <w:r w:rsidRPr="0003684C">
              <w:rPr>
                <w:szCs w:val="24"/>
              </w:rPr>
              <w:t xml:space="preserve">- изјава да су радови за потребе тог наручиоца извршени квалитетно и у уговореном року, </w:t>
            </w:r>
          </w:p>
          <w:p w:rsidR="00E959D2" w:rsidRPr="0003684C" w:rsidRDefault="00E959D2" w:rsidP="00CA2081">
            <w:pPr>
              <w:autoSpaceDE w:val="0"/>
              <w:autoSpaceDN w:val="0"/>
              <w:adjustRightInd w:val="0"/>
              <w:ind w:firstLine="744"/>
              <w:jc w:val="both"/>
              <w:rPr>
                <w:szCs w:val="24"/>
              </w:rPr>
            </w:pPr>
            <w:r w:rsidRPr="0003684C">
              <w:rPr>
                <w:szCs w:val="24"/>
              </w:rPr>
              <w:t xml:space="preserve">- врста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вредност изведених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број и датум уговора, </w:t>
            </w:r>
          </w:p>
          <w:p w:rsidR="00E959D2" w:rsidRPr="0003684C" w:rsidRDefault="00E959D2" w:rsidP="00CA2081">
            <w:pPr>
              <w:autoSpaceDE w:val="0"/>
              <w:autoSpaceDN w:val="0"/>
              <w:adjustRightInd w:val="0"/>
              <w:ind w:firstLine="744"/>
              <w:jc w:val="both"/>
              <w:rPr>
                <w:szCs w:val="24"/>
              </w:rPr>
            </w:pPr>
            <w:r w:rsidRPr="0003684C">
              <w:rPr>
                <w:szCs w:val="24"/>
              </w:rPr>
              <w:t>- изјава да се Потврда издаје ради учешћа на тендеру и у друге сврхе се не може користити,</w:t>
            </w:r>
          </w:p>
          <w:p w:rsidR="00E959D2" w:rsidRPr="0003684C" w:rsidRDefault="00E959D2" w:rsidP="00CA2081">
            <w:pPr>
              <w:autoSpaceDE w:val="0"/>
              <w:autoSpaceDN w:val="0"/>
              <w:adjustRightInd w:val="0"/>
              <w:ind w:firstLine="744"/>
              <w:jc w:val="both"/>
              <w:rPr>
                <w:szCs w:val="24"/>
              </w:rPr>
            </w:pPr>
            <w:r w:rsidRPr="0003684C">
              <w:rPr>
                <w:szCs w:val="24"/>
              </w:rPr>
              <w:t>- контакт особа наручиоца и телефон,</w:t>
            </w:r>
          </w:p>
          <w:p w:rsidR="00E959D2" w:rsidRPr="0003684C" w:rsidRDefault="00E959D2" w:rsidP="00CA2081">
            <w:pPr>
              <w:autoSpaceDE w:val="0"/>
              <w:autoSpaceDN w:val="0"/>
              <w:adjustRightInd w:val="0"/>
              <w:ind w:firstLine="744"/>
              <w:jc w:val="both"/>
              <w:rPr>
                <w:szCs w:val="24"/>
              </w:rPr>
            </w:pPr>
            <w:r w:rsidRPr="0003684C">
              <w:rPr>
                <w:szCs w:val="24"/>
              </w:rPr>
              <w:t>- потпис овлашћеног лица наручиоца.</w:t>
            </w:r>
          </w:p>
          <w:p w:rsidR="0057056C" w:rsidRPr="0003684C" w:rsidRDefault="0057056C" w:rsidP="00E959D2">
            <w:pPr>
              <w:pStyle w:val="ListParagraph"/>
              <w:suppressAutoHyphens/>
              <w:spacing w:after="0" w:line="100" w:lineRule="atLeast"/>
              <w:ind w:left="0"/>
              <w:jc w:val="both"/>
              <w:rPr>
                <w:rFonts w:ascii="Times New Roman" w:hAnsi="Times New Roman"/>
                <w:sz w:val="24"/>
                <w:szCs w:val="24"/>
              </w:rPr>
            </w:pPr>
            <w:r w:rsidRPr="0003684C">
              <w:rPr>
                <w:rFonts w:ascii="Times New Roman" w:hAnsi="Times New Roman"/>
                <w:sz w:val="24"/>
                <w:szCs w:val="24"/>
              </w:rPr>
              <w:t>Уз потврду Наручиоца доставити:</w:t>
            </w:r>
          </w:p>
          <w:p w:rsidR="0057056C" w:rsidRPr="0003684C"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Уговора на које се потврда односи</w:t>
            </w:r>
            <w:r w:rsidR="008A6C78">
              <w:rPr>
                <w:rFonts w:ascii="Times New Roman" w:hAnsi="Times New Roman"/>
                <w:sz w:val="24"/>
                <w:szCs w:val="24"/>
              </w:rPr>
              <w:t>.</w:t>
            </w:r>
          </w:p>
          <w:p w:rsidR="00C0587F" w:rsidRPr="008A6C78" w:rsidRDefault="0057056C" w:rsidP="00687514">
            <w:pPr>
              <w:pStyle w:val="ListParagraph"/>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 xml:space="preserve">Фотокопије </w:t>
            </w:r>
            <w:r w:rsidR="004B60F7" w:rsidRPr="00774754">
              <w:rPr>
                <w:rFonts w:ascii="Times New Roman" w:hAnsi="Times New Roman"/>
                <w:sz w:val="24"/>
                <w:szCs w:val="24"/>
              </w:rPr>
              <w:t xml:space="preserve">одговарајућих страна </w:t>
            </w:r>
            <w:r w:rsidRPr="00774754">
              <w:rPr>
                <w:rFonts w:ascii="Times New Roman" w:hAnsi="Times New Roman"/>
                <w:sz w:val="24"/>
                <w:szCs w:val="24"/>
              </w:rPr>
              <w:t>Окончан</w:t>
            </w:r>
            <w:r w:rsidR="004B60F7" w:rsidRPr="00774754">
              <w:rPr>
                <w:rFonts w:ascii="Times New Roman" w:hAnsi="Times New Roman"/>
                <w:sz w:val="24"/>
                <w:szCs w:val="24"/>
              </w:rPr>
              <w:t xml:space="preserve">их </w:t>
            </w:r>
            <w:r w:rsidRPr="00774754">
              <w:rPr>
                <w:rFonts w:ascii="Times New Roman" w:hAnsi="Times New Roman"/>
                <w:sz w:val="24"/>
                <w:szCs w:val="24"/>
              </w:rPr>
              <w:t>ситуациј</w:t>
            </w:r>
            <w:r w:rsidR="004B60F7" w:rsidRPr="00774754">
              <w:rPr>
                <w:rFonts w:ascii="Times New Roman" w:hAnsi="Times New Roman"/>
                <w:sz w:val="24"/>
                <w:szCs w:val="24"/>
              </w:rPr>
              <w:t>а (прве и последње и других по потреби)</w:t>
            </w:r>
            <w:r w:rsidRPr="0003684C">
              <w:rPr>
                <w:rFonts w:ascii="Times New Roman" w:hAnsi="Times New Roman"/>
                <w:sz w:val="24"/>
                <w:szCs w:val="24"/>
              </w:rPr>
              <w:t xml:space="preserve">по тим </w:t>
            </w:r>
            <w:r w:rsidR="00500251" w:rsidRPr="0003684C">
              <w:rPr>
                <w:rFonts w:ascii="Times New Roman" w:hAnsi="Times New Roman"/>
                <w:sz w:val="24"/>
                <w:szCs w:val="24"/>
              </w:rPr>
              <w:t>у</w:t>
            </w:r>
            <w:r w:rsidRPr="0003684C">
              <w:rPr>
                <w:rFonts w:ascii="Times New Roman" w:hAnsi="Times New Roman"/>
                <w:sz w:val="24"/>
                <w:szCs w:val="24"/>
              </w:rPr>
              <w:t>говорима</w:t>
            </w:r>
            <w:r w:rsidR="008A6C78">
              <w:rPr>
                <w:rFonts w:ascii="Times New Roman" w:hAnsi="Times New Roman"/>
                <w:sz w:val="24"/>
                <w:szCs w:val="24"/>
              </w:rPr>
              <w:t>.</w:t>
            </w:r>
          </w:p>
        </w:tc>
      </w:tr>
    </w:tbl>
    <w:p w:rsidR="00AD2A5B" w:rsidRDefault="00AD2A5B" w:rsidP="00C73EE3">
      <w:pPr>
        <w:pStyle w:val="ListParagraph"/>
        <w:tabs>
          <w:tab w:val="left" w:pos="709"/>
        </w:tabs>
        <w:ind w:left="0"/>
        <w:jc w:val="both"/>
        <w:rPr>
          <w:rFonts w:ascii="Times New Roman" w:eastAsia="TimesNewRomanPS-BoldMT" w:hAnsi="Times New Roman"/>
          <w:b/>
          <w:bCs/>
          <w:i/>
          <w:sz w:val="24"/>
          <w:szCs w:val="24"/>
          <w:lang w:val="sr-Cyrl-CS"/>
        </w:rPr>
      </w:pPr>
    </w:p>
    <w:p w:rsidR="00797B0F" w:rsidRDefault="007361EC" w:rsidP="00533C32">
      <w:pPr>
        <w:pStyle w:val="ListParagraph"/>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7361EC" w:rsidRPr="00171AB1" w:rsidTr="00630915">
        <w:trPr>
          <w:trHeight w:val="3787"/>
        </w:trPr>
        <w:tc>
          <w:tcPr>
            <w:tcW w:w="9923" w:type="dxa"/>
            <w:shd w:val="clear" w:color="auto" w:fill="auto"/>
          </w:tcPr>
          <w:p w:rsidR="00A81531" w:rsidRDefault="00A81531" w:rsidP="00171AB1">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r w:rsidR="00473BBE">
              <w:rPr>
                <w:rFonts w:ascii="Times New Roman" w:eastAsia="TimesNewRomanPS-BoldMT" w:hAnsi="Times New Roman"/>
                <w:b/>
                <w:bCs/>
                <w:i/>
                <w:sz w:val="24"/>
                <w:szCs w:val="24"/>
                <w:lang w:val="sr-Cyrl-CS"/>
              </w:rPr>
              <w:t>:</w:t>
            </w:r>
          </w:p>
          <w:p w:rsidR="00A81531" w:rsidRPr="00054EF7" w:rsidRDefault="00A81531" w:rsidP="00054EF7">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опремом за извођење следећих радова:</w:t>
            </w:r>
            <w:r w:rsidR="00713265">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зидарских радова, грађевинско-занатских радова, </w:t>
            </w:r>
            <w:r w:rsidR="00326B79">
              <w:rPr>
                <w:szCs w:val="24"/>
              </w:rPr>
              <w:t>инсталатерских радова и других радова који се изводе у оквиру предмета јавне набавке.</w:t>
            </w:r>
          </w:p>
          <w:p w:rsidR="00A81531" w:rsidRDefault="00A81531" w:rsidP="00054EF7">
            <w:pPr>
              <w:autoSpaceDE w:val="0"/>
              <w:autoSpaceDN w:val="0"/>
              <w:adjustRightInd w:val="0"/>
              <w:ind w:firstLine="744"/>
              <w:jc w:val="both"/>
              <w:rPr>
                <w:szCs w:val="24"/>
                <w:lang w:val="sr-Cyrl-CS"/>
              </w:rPr>
            </w:pPr>
            <w:r w:rsidRPr="00681707">
              <w:rPr>
                <w:szCs w:val="24"/>
                <w:lang w:val="sr-Cyrl-CS"/>
              </w:rPr>
              <w:t>Минимално захтевана опрема којом понуђач мора да располаже:</w:t>
            </w:r>
            <w:permStart w:id="71" w:edGrp="everyone"/>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171AB1" w:rsidRPr="003F2BA0">
              <w:tc>
                <w:tcPr>
                  <w:tcW w:w="7313"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Врста</w:t>
                  </w:r>
                </w:p>
              </w:tc>
              <w:tc>
                <w:tcPr>
                  <w:tcW w:w="1788" w:type="dxa"/>
                  <w:shd w:val="clear" w:color="auto" w:fill="BFBFBF"/>
                </w:tcPr>
                <w:p w:rsidR="00171AB1" w:rsidRPr="00171AB1" w:rsidRDefault="00171AB1" w:rsidP="00426898">
                  <w:pPr>
                    <w:pStyle w:val="Header"/>
                    <w:jc w:val="both"/>
                    <w:rPr>
                      <w:b/>
                      <w:szCs w:val="24"/>
                      <w:lang w:val="sr-Cyrl-CS"/>
                    </w:rPr>
                  </w:pPr>
                  <w:r w:rsidRPr="00171AB1">
                    <w:rPr>
                      <w:b/>
                      <w:szCs w:val="24"/>
                      <w:lang w:val="sr-Cyrl-CS"/>
                    </w:rPr>
                    <w:t>Количина</w:t>
                  </w:r>
                </w:p>
              </w:tc>
            </w:tr>
            <w:tr w:rsidR="00171AB1" w:rsidRPr="003F2BA0">
              <w:tc>
                <w:tcPr>
                  <w:tcW w:w="7313" w:type="dxa"/>
                </w:tcPr>
                <w:p w:rsidR="00171AB1" w:rsidRPr="00A92F09" w:rsidRDefault="00171AB1" w:rsidP="00326B79">
                  <w:pPr>
                    <w:pStyle w:val="Header"/>
                    <w:jc w:val="both"/>
                    <w:rPr>
                      <w:szCs w:val="24"/>
                      <w:lang w:val="sr-Cyrl-CS"/>
                    </w:rPr>
                  </w:pPr>
                  <w:permStart w:id="72" w:edGrp="everyone" w:colFirst="0" w:colLast="0"/>
                  <w:permStart w:id="73" w:edGrp="everyone" w:colFirst="1" w:colLast="1"/>
                  <w:r w:rsidRPr="00A92F09">
                    <w:rPr>
                      <w:szCs w:val="24"/>
                      <w:lang w:val="sr-Cyrl-CS"/>
                    </w:rPr>
                    <w:t xml:space="preserve">Камион </w:t>
                  </w:r>
                  <w:r w:rsidR="00EC18E0">
                    <w:rPr>
                      <w:szCs w:val="24"/>
                      <w:lang w:val="sr-Cyrl-CS"/>
                    </w:rPr>
                    <w:t>„сандучар“</w:t>
                  </w:r>
                  <w:r w:rsidR="000B1314">
                    <w:rPr>
                      <w:szCs w:val="24"/>
                      <w:lang w:val="sr-Cyrl-CS"/>
                    </w:rPr>
                    <w:t>или кипер</w:t>
                  </w:r>
                </w:p>
              </w:tc>
              <w:tc>
                <w:tcPr>
                  <w:tcW w:w="1788" w:type="dxa"/>
                </w:tcPr>
                <w:p w:rsidR="00171AB1" w:rsidRPr="00B83FB2" w:rsidRDefault="00171AB1" w:rsidP="00326B79">
                  <w:pPr>
                    <w:pStyle w:val="Header"/>
                    <w:jc w:val="both"/>
                    <w:rPr>
                      <w:color w:val="FF0000"/>
                      <w:szCs w:val="24"/>
                      <w:lang w:val="sr-Cyrl-CS"/>
                    </w:rPr>
                  </w:pPr>
                  <w:r w:rsidRPr="00B83FB2">
                    <w:rPr>
                      <w:color w:val="FF0000"/>
                      <w:szCs w:val="24"/>
                      <w:lang w:val="sr-Cyrl-CS"/>
                    </w:rPr>
                    <w:t xml:space="preserve">комада </w:t>
                  </w:r>
                  <w:r w:rsidR="00B83FB2" w:rsidRPr="00B83FB2">
                    <w:rPr>
                      <w:color w:val="FF0000"/>
                      <w:szCs w:val="24"/>
                      <w:lang w:val="sr-Cyrl-CS"/>
                    </w:rPr>
                    <w:t>4</w:t>
                  </w:r>
                </w:p>
              </w:tc>
            </w:tr>
            <w:tr w:rsidR="00171AB1" w:rsidRPr="003F2BA0">
              <w:tc>
                <w:tcPr>
                  <w:tcW w:w="7313" w:type="dxa"/>
                </w:tcPr>
                <w:p w:rsidR="00171AB1" w:rsidRPr="00A92F09" w:rsidRDefault="00326B79" w:rsidP="00426898">
                  <w:pPr>
                    <w:pStyle w:val="Header"/>
                    <w:jc w:val="both"/>
                    <w:rPr>
                      <w:szCs w:val="24"/>
                      <w:lang w:val="sr-Cyrl-CS"/>
                    </w:rPr>
                  </w:pPr>
                  <w:permStart w:id="74" w:edGrp="everyone" w:colFirst="0" w:colLast="0"/>
                  <w:permStart w:id="75" w:edGrp="everyone" w:colFirst="1" w:colLast="1"/>
                  <w:permEnd w:id="72"/>
                  <w:permEnd w:id="73"/>
                  <w:r w:rsidRPr="00A92F09">
                    <w:rPr>
                      <w:szCs w:val="24"/>
                      <w:lang w:val="sr-Cyrl-CS"/>
                    </w:rPr>
                    <w:t>Лако доставно возило</w:t>
                  </w:r>
                </w:p>
              </w:tc>
              <w:tc>
                <w:tcPr>
                  <w:tcW w:w="1788" w:type="dxa"/>
                </w:tcPr>
                <w:p w:rsidR="00171AB1" w:rsidRPr="00B83FB2" w:rsidRDefault="00171AB1" w:rsidP="00326B79">
                  <w:pPr>
                    <w:pStyle w:val="Header"/>
                    <w:jc w:val="both"/>
                    <w:rPr>
                      <w:color w:val="FF0000"/>
                      <w:szCs w:val="24"/>
                      <w:lang w:val="sr-Cyrl-CS"/>
                    </w:rPr>
                  </w:pPr>
                  <w:r w:rsidRPr="00B83FB2">
                    <w:rPr>
                      <w:color w:val="FF0000"/>
                      <w:szCs w:val="24"/>
                      <w:lang w:val="sr-Cyrl-CS"/>
                    </w:rPr>
                    <w:t xml:space="preserve">комада </w:t>
                  </w:r>
                  <w:r w:rsidR="00B83FB2" w:rsidRPr="00B83FB2">
                    <w:rPr>
                      <w:color w:val="FF0000"/>
                      <w:szCs w:val="24"/>
                      <w:lang w:val="sr-Cyrl-CS"/>
                    </w:rPr>
                    <w:t>2</w:t>
                  </w:r>
                </w:p>
              </w:tc>
            </w:tr>
            <w:tr w:rsidR="003E1D0E" w:rsidRPr="003F2BA0">
              <w:tc>
                <w:tcPr>
                  <w:tcW w:w="7313" w:type="dxa"/>
                </w:tcPr>
                <w:p w:rsidR="003E1D0E" w:rsidRPr="00625926" w:rsidRDefault="00B83FB2" w:rsidP="00426898">
                  <w:pPr>
                    <w:pStyle w:val="Header"/>
                    <w:jc w:val="both"/>
                    <w:rPr>
                      <w:szCs w:val="24"/>
                    </w:rPr>
                  </w:pPr>
                  <w:permStart w:id="76" w:edGrp="everyone" w:colFirst="0" w:colLast="0"/>
                  <w:permStart w:id="77" w:edGrp="everyone" w:colFirst="1" w:colLast="1"/>
                  <w:permEnd w:id="74"/>
                  <w:permEnd w:id="75"/>
                  <w:r w:rsidRPr="00A1134F">
                    <w:rPr>
                      <w:szCs w:val="24"/>
                      <w:lang w:val="sr-Cyrl-CS"/>
                    </w:rPr>
                    <w:t>Кран</w:t>
                  </w:r>
                </w:p>
              </w:tc>
              <w:tc>
                <w:tcPr>
                  <w:tcW w:w="1788" w:type="dxa"/>
                </w:tcPr>
                <w:p w:rsidR="003E1D0E" w:rsidRPr="00B83FB2" w:rsidRDefault="003E1D0E" w:rsidP="00326B79">
                  <w:pPr>
                    <w:pStyle w:val="Header"/>
                    <w:jc w:val="both"/>
                    <w:rPr>
                      <w:color w:val="FF0000"/>
                      <w:szCs w:val="24"/>
                      <w:lang w:val="sr-Cyrl-CS"/>
                    </w:rPr>
                  </w:pPr>
                  <w:r w:rsidRPr="00B83FB2">
                    <w:rPr>
                      <w:color w:val="FF0000"/>
                      <w:szCs w:val="24"/>
                      <w:lang w:val="sr-Cyrl-CS"/>
                    </w:rPr>
                    <w:t xml:space="preserve">комада </w:t>
                  </w:r>
                  <w:r w:rsidR="00B83FB2" w:rsidRPr="00B83FB2">
                    <w:rPr>
                      <w:color w:val="FF0000"/>
                      <w:szCs w:val="24"/>
                      <w:lang w:val="sr-Cyrl-CS"/>
                    </w:rPr>
                    <w:t>1</w:t>
                  </w:r>
                </w:p>
              </w:tc>
            </w:tr>
            <w:tr w:rsidR="00171AB1" w:rsidRPr="003F2BA0">
              <w:tc>
                <w:tcPr>
                  <w:tcW w:w="7313" w:type="dxa"/>
                </w:tcPr>
                <w:p w:rsidR="00171AB1" w:rsidRPr="00A92F09" w:rsidRDefault="00171AB1" w:rsidP="00426898">
                  <w:pPr>
                    <w:pStyle w:val="Header"/>
                    <w:jc w:val="both"/>
                    <w:rPr>
                      <w:szCs w:val="24"/>
                      <w:lang w:val="sr-Cyrl-CS"/>
                    </w:rPr>
                  </w:pPr>
                  <w:permStart w:id="78" w:edGrp="everyone" w:colFirst="0" w:colLast="0"/>
                  <w:permStart w:id="79" w:edGrp="everyone" w:colFirst="1" w:colLast="1"/>
                  <w:permEnd w:id="76"/>
                  <w:permEnd w:id="77"/>
                  <w:r w:rsidRPr="00A92F09">
                    <w:rPr>
                      <w:szCs w:val="24"/>
                      <w:lang w:val="sr-Cyrl-CS"/>
                    </w:rPr>
                    <w:t>Комбинована машина – „Скип“</w:t>
                  </w:r>
                </w:p>
              </w:tc>
              <w:tc>
                <w:tcPr>
                  <w:tcW w:w="1788" w:type="dxa"/>
                </w:tcPr>
                <w:p w:rsidR="00171AB1" w:rsidRPr="009160CF" w:rsidRDefault="009160CF" w:rsidP="00326B79">
                  <w:pPr>
                    <w:pStyle w:val="Header"/>
                    <w:jc w:val="both"/>
                    <w:rPr>
                      <w:color w:val="FF0000"/>
                      <w:szCs w:val="24"/>
                      <w:lang w:val="sr-Cyrl-CS"/>
                    </w:rPr>
                  </w:pPr>
                  <w:r w:rsidRPr="009160CF">
                    <w:rPr>
                      <w:color w:val="FF0000"/>
                      <w:szCs w:val="24"/>
                      <w:lang w:val="sr-Cyrl-CS"/>
                    </w:rPr>
                    <w:t>К</w:t>
                  </w:r>
                  <w:r w:rsidR="00171AB1" w:rsidRPr="009160CF">
                    <w:rPr>
                      <w:color w:val="FF0000"/>
                      <w:szCs w:val="24"/>
                      <w:lang w:val="sr-Cyrl-CS"/>
                    </w:rPr>
                    <w:t>омада</w:t>
                  </w:r>
                  <w:r w:rsidRPr="009160CF">
                    <w:rPr>
                      <w:color w:val="FF0000"/>
                      <w:szCs w:val="24"/>
                      <w:lang w:val="sr-Cyrl-CS"/>
                    </w:rPr>
                    <w:t xml:space="preserve"> 2</w:t>
                  </w:r>
                </w:p>
              </w:tc>
            </w:tr>
            <w:tr w:rsidR="00326B79" w:rsidRPr="003F2BA0">
              <w:tc>
                <w:tcPr>
                  <w:tcW w:w="7313" w:type="dxa"/>
                </w:tcPr>
                <w:p w:rsidR="00326B79" w:rsidRPr="00A92F09" w:rsidRDefault="00326B79" w:rsidP="00426898">
                  <w:pPr>
                    <w:pStyle w:val="Header"/>
                    <w:jc w:val="both"/>
                    <w:rPr>
                      <w:szCs w:val="24"/>
                      <w:lang w:val="sr-Cyrl-CS"/>
                    </w:rPr>
                  </w:pPr>
                  <w:permStart w:id="80" w:edGrp="everyone" w:colFirst="0" w:colLast="0"/>
                  <w:permStart w:id="81" w:edGrp="everyone" w:colFirst="1" w:colLast="1"/>
                  <w:permEnd w:id="78"/>
                  <w:permEnd w:id="79"/>
                  <w:r w:rsidRPr="00A92F09">
                    <w:rPr>
                      <w:szCs w:val="24"/>
                      <w:lang w:val="sr-Cyrl-CS"/>
                    </w:rPr>
                    <w:t>Цеваста фасадна скела</w:t>
                  </w:r>
                </w:p>
              </w:tc>
              <w:tc>
                <w:tcPr>
                  <w:tcW w:w="1788" w:type="dxa"/>
                </w:tcPr>
                <w:p w:rsidR="00326B79" w:rsidRPr="009160CF" w:rsidRDefault="009160CF" w:rsidP="00426898">
                  <w:pPr>
                    <w:pStyle w:val="Header"/>
                    <w:jc w:val="both"/>
                    <w:rPr>
                      <w:color w:val="FF0000"/>
                      <w:szCs w:val="24"/>
                      <w:lang w:val="sr-Cyrl-CS"/>
                    </w:rPr>
                  </w:pPr>
                  <w:r w:rsidRPr="009160CF">
                    <w:rPr>
                      <w:color w:val="FF0000"/>
                      <w:szCs w:val="24"/>
                      <w:lang w:val="sr-Cyrl-CS"/>
                    </w:rPr>
                    <w:t xml:space="preserve">2000 </w:t>
                  </w:r>
                  <w:r w:rsidR="00A35A1D" w:rsidRPr="009160CF">
                    <w:rPr>
                      <w:color w:val="FF0000"/>
                      <w:szCs w:val="24"/>
                      <w:lang w:val="sr-Cyrl-CS"/>
                    </w:rPr>
                    <w:t>м2</w:t>
                  </w:r>
                </w:p>
              </w:tc>
            </w:tr>
            <w:tr w:rsidR="00171AB1" w:rsidRPr="003F2BA0">
              <w:tc>
                <w:tcPr>
                  <w:tcW w:w="7313" w:type="dxa"/>
                </w:tcPr>
                <w:p w:rsidR="00171AB1" w:rsidRPr="009160CF" w:rsidRDefault="009160CF" w:rsidP="00605CBC">
                  <w:pPr>
                    <w:pStyle w:val="Header"/>
                    <w:jc w:val="both"/>
                    <w:rPr>
                      <w:color w:val="FF0000"/>
                      <w:szCs w:val="24"/>
                      <w:lang w:val="sr-Cyrl-CS"/>
                    </w:rPr>
                  </w:pPr>
                  <w:permStart w:id="82" w:edGrp="everyone" w:colFirst="0" w:colLast="0"/>
                  <w:permStart w:id="83" w:edGrp="everyone" w:colFirst="1" w:colLast="1"/>
                  <w:permEnd w:id="80"/>
                  <w:permEnd w:id="81"/>
                  <w:r w:rsidRPr="009160CF">
                    <w:rPr>
                      <w:color w:val="FF0000"/>
                      <w:szCs w:val="24"/>
                    </w:rPr>
                    <w:t>Багер</w:t>
                  </w:r>
                </w:p>
              </w:tc>
              <w:tc>
                <w:tcPr>
                  <w:tcW w:w="1788" w:type="dxa"/>
                </w:tcPr>
                <w:p w:rsidR="00171AB1" w:rsidRPr="009160CF" w:rsidRDefault="00171AB1" w:rsidP="00326B79">
                  <w:pPr>
                    <w:pStyle w:val="Header"/>
                    <w:jc w:val="both"/>
                    <w:rPr>
                      <w:color w:val="FF0000"/>
                      <w:szCs w:val="24"/>
                    </w:rPr>
                  </w:pPr>
                  <w:r w:rsidRPr="009160CF">
                    <w:rPr>
                      <w:color w:val="FF0000"/>
                      <w:szCs w:val="24"/>
                      <w:lang w:val="sr-Cyrl-CS"/>
                    </w:rPr>
                    <w:t xml:space="preserve">комада </w:t>
                  </w:r>
                  <w:r w:rsidR="009160CF" w:rsidRPr="009160CF">
                    <w:rPr>
                      <w:color w:val="FF0000"/>
                      <w:szCs w:val="24"/>
                      <w:lang w:val="sr-Cyrl-CS"/>
                    </w:rPr>
                    <w:t>2</w:t>
                  </w:r>
                </w:p>
              </w:tc>
            </w:tr>
            <w:permEnd w:id="71"/>
            <w:permEnd w:id="82"/>
            <w:permEnd w:id="83"/>
          </w:tbl>
          <w:p w:rsidR="00A81531" w:rsidRPr="00630915" w:rsidRDefault="00A81531" w:rsidP="007361EC">
            <w:pPr>
              <w:pStyle w:val="ListParagraph"/>
              <w:tabs>
                <w:tab w:val="left" w:pos="709"/>
              </w:tabs>
              <w:ind w:left="0"/>
              <w:jc w:val="both"/>
              <w:rPr>
                <w:rFonts w:ascii="Times New Roman" w:eastAsia="TimesNewRomanPS-BoldMT" w:hAnsi="Times New Roman"/>
                <w:b/>
                <w:bCs/>
                <w:i/>
                <w:sz w:val="10"/>
                <w:szCs w:val="10"/>
              </w:rPr>
            </w:pPr>
          </w:p>
        </w:tc>
      </w:tr>
    </w:tbl>
    <w:p w:rsidR="00605CBC" w:rsidRPr="00630915"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DDC" w:rsidRPr="000C5695">
        <w:tc>
          <w:tcPr>
            <w:tcW w:w="9923" w:type="dxa"/>
            <w:shd w:val="clear" w:color="auto" w:fill="auto"/>
          </w:tcPr>
          <w:p w:rsidR="00F72DDC" w:rsidRDefault="00F72DDC"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426898">
              <w:rPr>
                <w:rFonts w:ascii="Times New Roman" w:eastAsia="TimesNewRomanPS-BoldMT" w:hAnsi="Times New Roman"/>
                <w:b/>
                <w:bCs/>
                <w:i/>
                <w:sz w:val="24"/>
                <w:szCs w:val="24"/>
                <w:lang w:val="sr-Cyrl-CS"/>
              </w:rPr>
              <w:t>Доказ:</w:t>
            </w:r>
          </w:p>
          <w:p w:rsidR="007C53A6" w:rsidRPr="00426898" w:rsidRDefault="004C2AE1" w:rsidP="00982B34">
            <w:pPr>
              <w:widowControl w:val="0"/>
              <w:jc w:val="both"/>
              <w:rPr>
                <w:szCs w:val="24"/>
                <w:lang w:val="sr-Cyrl-CS"/>
              </w:rPr>
            </w:pPr>
            <w:r w:rsidRPr="00426898">
              <w:rPr>
                <w:szCs w:val="24"/>
                <w:lang w:val="sr-Cyrl-CS"/>
              </w:rPr>
              <w:lastRenderedPageBreak/>
              <w:t xml:space="preserve">а) </w:t>
            </w:r>
            <w:r w:rsidR="007C53A6">
              <w:rPr>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понуђача.</w:t>
            </w:r>
          </w:p>
          <w:p w:rsidR="007C53A6" w:rsidRDefault="007C53A6" w:rsidP="00982B34">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7C53A6" w:rsidRDefault="007C53A6" w:rsidP="00982B34">
            <w:pPr>
              <w:widowControl w:val="0"/>
              <w:jc w:val="both"/>
              <w:rPr>
                <w:szCs w:val="24"/>
                <w:lang w:val="sr-Cyrl-CS"/>
              </w:rPr>
            </w:pPr>
            <w:r>
              <w:rPr>
                <w:szCs w:val="24"/>
                <w:lang w:val="sr-Cyrl-CS"/>
              </w:rPr>
              <w:t>отпремница;</w:t>
            </w:r>
          </w:p>
          <w:p w:rsidR="004C2AE1" w:rsidRPr="00426898" w:rsidRDefault="004C2AE1" w:rsidP="00982B34">
            <w:pPr>
              <w:widowControl w:val="0"/>
              <w:jc w:val="both"/>
              <w:rPr>
                <w:szCs w:val="24"/>
                <w:lang w:val="sr-Cyrl-CS"/>
              </w:rPr>
            </w:pPr>
            <w:r w:rsidRPr="00426898">
              <w:rPr>
                <w:szCs w:val="24"/>
                <w:lang w:val="sr-Cyrl-CS"/>
              </w:rPr>
              <w:t xml:space="preserve">в) доказ о закупу – </w:t>
            </w:r>
            <w:r w:rsidR="00EC22A7" w:rsidRPr="00426898">
              <w:rPr>
                <w:szCs w:val="24"/>
                <w:lang w:val="sr-Cyrl-CS"/>
              </w:rPr>
              <w:t>фотокопиј</w:t>
            </w:r>
            <w:r w:rsidR="0009482D">
              <w:rPr>
                <w:szCs w:val="24"/>
                <w:lang w:val="sr-Cyrl-CS"/>
              </w:rPr>
              <w:t>а</w:t>
            </w:r>
            <w:r w:rsidRPr="00426898">
              <w:rPr>
                <w:szCs w:val="24"/>
                <w:lang w:val="sr-Cyrl-CS"/>
              </w:rPr>
              <w:t>уговор</w:t>
            </w:r>
            <w:r w:rsidR="00EC22A7" w:rsidRPr="00426898">
              <w:rPr>
                <w:szCs w:val="24"/>
                <w:lang w:val="sr-Cyrl-CS"/>
              </w:rPr>
              <w:t>а</w:t>
            </w:r>
            <w:r w:rsidRPr="00C538BC">
              <w:rPr>
                <w:szCs w:val="24"/>
                <w:lang w:val="sr-Cyrl-CS"/>
              </w:rPr>
              <w:t>о закупу</w:t>
            </w:r>
            <w:r w:rsidR="000B4406" w:rsidRPr="00C538BC">
              <w:rPr>
                <w:szCs w:val="24"/>
              </w:rPr>
              <w:t xml:space="preserve"> са пописном листом закуподавца</w:t>
            </w:r>
            <w:r w:rsidRPr="00C538BC">
              <w:rPr>
                <w:szCs w:val="24"/>
                <w:lang w:val="sr-Cyrl-CS"/>
              </w:rPr>
              <w:t>;</w:t>
            </w:r>
          </w:p>
          <w:p w:rsidR="00B63224" w:rsidRPr="0057056C" w:rsidRDefault="00771FFF" w:rsidP="0057056C">
            <w:pPr>
              <w:widowControl w:val="0"/>
              <w:jc w:val="both"/>
              <w:rPr>
                <w:szCs w:val="24"/>
                <w:lang w:val="sr-Cyrl-CS"/>
              </w:rPr>
            </w:pPr>
            <w:r w:rsidRPr="00426898">
              <w:rPr>
                <w:szCs w:val="24"/>
                <w:lang w:val="sr-Cyrl-CS"/>
              </w:rPr>
              <w:t>г</w:t>
            </w:r>
            <w:r w:rsidR="004C2AE1" w:rsidRPr="00426898">
              <w:rPr>
                <w:szCs w:val="24"/>
                <w:lang w:val="sr-Cyrl-CS"/>
              </w:rPr>
              <w:t xml:space="preserve">) доказ о лизингу – </w:t>
            </w:r>
            <w:r w:rsidR="00EC22A7" w:rsidRPr="00426898">
              <w:rPr>
                <w:szCs w:val="24"/>
                <w:lang w:val="sr-Cyrl-CS"/>
              </w:rPr>
              <w:t>фотокопиј</w:t>
            </w:r>
            <w:r w:rsidR="0009482D">
              <w:rPr>
                <w:szCs w:val="24"/>
                <w:lang w:val="sr-Cyrl-CS"/>
              </w:rPr>
              <w:t>а</w:t>
            </w:r>
            <w:r w:rsidR="004C2AE1" w:rsidRPr="00426898">
              <w:rPr>
                <w:szCs w:val="24"/>
                <w:lang w:val="sr-Cyrl-CS"/>
              </w:rPr>
              <w:t>уговор</w:t>
            </w:r>
            <w:r w:rsidR="00EC22A7" w:rsidRPr="00426898">
              <w:rPr>
                <w:szCs w:val="24"/>
                <w:lang w:val="sr-Cyrl-CS"/>
              </w:rPr>
              <w:t>а</w:t>
            </w:r>
            <w:r w:rsidR="004C2AE1" w:rsidRPr="00426898">
              <w:rPr>
                <w:szCs w:val="24"/>
                <w:lang w:val="sr-Cyrl-CS"/>
              </w:rPr>
              <w:t xml:space="preserve"> о лизингу.</w:t>
            </w:r>
          </w:p>
          <w:p w:rsidR="00B63224" w:rsidRPr="00426898" w:rsidRDefault="009E6B75" w:rsidP="00982B34">
            <w:pPr>
              <w:widowControl w:val="0"/>
              <w:jc w:val="both"/>
              <w:rPr>
                <w:szCs w:val="24"/>
                <w:lang w:val="sr-Cyrl-CS"/>
              </w:rPr>
            </w:pPr>
            <w:r w:rsidRPr="00DC7258">
              <w:rPr>
                <w:szCs w:val="24"/>
                <w:lang w:val="sr-Cyrl-CS"/>
              </w:rPr>
              <w:t>ђ</w:t>
            </w:r>
            <w:r w:rsidR="00B63224" w:rsidRPr="00DC7258">
              <w:rPr>
                <w:szCs w:val="24"/>
                <w:lang w:val="sr-Cyrl-CS"/>
              </w:rPr>
              <w:t>)</w:t>
            </w:r>
            <w:r w:rsidR="00B63224" w:rsidRPr="0057056C">
              <w:rPr>
                <w:szCs w:val="24"/>
                <w:lang w:val="sr-Cyrl-CS"/>
              </w:rPr>
              <w:t xml:space="preserve"> за камионе, багере точкаше и друга возила код којих постоји законска обавеза регистрације</w:t>
            </w:r>
            <w:r w:rsidR="0057056C" w:rsidRPr="0057056C">
              <w:rPr>
                <w:szCs w:val="24"/>
                <w:lang w:val="sr-Cyrl-CS"/>
              </w:rPr>
              <w:t xml:space="preserve"> без обзира на основ коришћења (власништво, закуп, лизинг)</w:t>
            </w:r>
            <w:r w:rsidR="00B63224" w:rsidRPr="0057056C">
              <w:rPr>
                <w:szCs w:val="24"/>
                <w:lang w:val="sr-Cyrl-CS"/>
              </w:rPr>
              <w:t>– копије саобраћајних дозвола (фотокопије и испис из читача) и полисе ос</w:t>
            </w:r>
            <w:r w:rsidR="00500251">
              <w:rPr>
                <w:szCs w:val="24"/>
                <w:lang w:val="sr-Cyrl-CS"/>
              </w:rPr>
              <w:t>игурања важеће на дан отварања;</w:t>
            </w:r>
          </w:p>
          <w:p w:rsidR="004C2AE1" w:rsidRPr="00426898" w:rsidRDefault="00EC22A7" w:rsidP="00982B34">
            <w:pPr>
              <w:widowControl w:val="0"/>
              <w:ind w:firstLine="708"/>
              <w:jc w:val="both"/>
              <w:rPr>
                <w:szCs w:val="24"/>
                <w:lang w:val="sr-Cyrl-CS"/>
              </w:rPr>
            </w:pPr>
            <w:r w:rsidRPr="00426898">
              <w:rPr>
                <w:szCs w:val="24"/>
                <w:lang w:val="sr-Cyrl-CS"/>
              </w:rPr>
              <w:t>Наручилац задржава право да од понуђача накнадно захтева доставу оригинала или оверене фотокопије уговора на увид.</w:t>
            </w:r>
          </w:p>
          <w:p w:rsidR="00756352" w:rsidRPr="00426898" w:rsidRDefault="00756352" w:rsidP="00FE75F4">
            <w:pPr>
              <w:widowControl w:val="0"/>
              <w:ind w:firstLine="708"/>
              <w:jc w:val="both"/>
              <w:rPr>
                <w:bCs/>
                <w:iCs/>
                <w:szCs w:val="24"/>
              </w:rPr>
            </w:pPr>
            <w:r w:rsidRPr="00FE75F4">
              <w:rPr>
                <w:szCs w:val="24"/>
                <w:lang w:val="sr-Cyrl-CS"/>
              </w:rPr>
              <w:t xml:space="preserve">Понуђач је дужан да </w:t>
            </w:r>
            <w:r w:rsidR="0009482D" w:rsidRPr="00FE75F4">
              <w:rPr>
                <w:szCs w:val="24"/>
                <w:lang w:val="sr-Cyrl-CS"/>
              </w:rPr>
              <w:t>попуни Обр</w:t>
            </w:r>
            <w:r w:rsidR="0009482D">
              <w:rPr>
                <w:bCs/>
                <w:iCs/>
                <w:szCs w:val="24"/>
              </w:rPr>
              <w:t xml:space="preserve">азац </w:t>
            </w:r>
            <w:r w:rsidR="00E51118">
              <w:rPr>
                <w:bCs/>
                <w:iCs/>
                <w:szCs w:val="24"/>
              </w:rPr>
              <w:t>изјаве о техничкој опремљености</w:t>
            </w:r>
            <w:r w:rsidRPr="00426898">
              <w:rPr>
                <w:bCs/>
                <w:iCs/>
                <w:szCs w:val="24"/>
              </w:rPr>
              <w:t>, који</w:t>
            </w:r>
            <w:r w:rsidR="00E51118">
              <w:rPr>
                <w:bCs/>
                <w:iCs/>
                <w:szCs w:val="24"/>
              </w:rPr>
              <w:t xml:space="preserve"> је дат у </w:t>
            </w:r>
            <w:r w:rsidR="00E51118" w:rsidRPr="00185C88">
              <w:rPr>
                <w:bCs/>
                <w:iCs/>
                <w:szCs w:val="24"/>
              </w:rPr>
              <w:t xml:space="preserve">Поглављу </w:t>
            </w:r>
            <w:r w:rsidR="00E51118" w:rsidRPr="00185C88">
              <w:rPr>
                <w:b/>
                <w:bCs/>
                <w:iCs/>
                <w:szCs w:val="24"/>
              </w:rPr>
              <w:t>XI</w:t>
            </w:r>
            <w:r w:rsidR="00DA37F4" w:rsidRPr="00185C88">
              <w:rPr>
                <w:b/>
                <w:bCs/>
                <w:iCs/>
                <w:szCs w:val="24"/>
              </w:rPr>
              <w:t>V</w:t>
            </w:r>
            <w:r w:rsidR="00E51118" w:rsidRPr="00185C88">
              <w:rPr>
                <w:b/>
                <w:bCs/>
                <w:iCs/>
                <w:szCs w:val="24"/>
                <w:lang w:val="sr-Cyrl-CS"/>
              </w:rPr>
              <w:t>.</w:t>
            </w:r>
            <w:r w:rsidR="0009482D">
              <w:rPr>
                <w:bCs/>
                <w:iCs/>
                <w:szCs w:val="24"/>
              </w:rPr>
              <w:t xml:space="preserve"> Конкурсне документације.</w:t>
            </w:r>
            <w:r w:rsidR="00E51118">
              <w:rPr>
                <w:bCs/>
                <w:iCs/>
                <w:szCs w:val="24"/>
              </w:rPr>
              <w:t xml:space="preserve">Образац </w:t>
            </w:r>
            <w:r w:rsidRPr="00426898">
              <w:rPr>
                <w:bCs/>
                <w:iCs/>
                <w:szCs w:val="24"/>
              </w:rPr>
              <w:t xml:space="preserve">мора бити потписан од стране одговорног лица и достављен уз понуду. </w:t>
            </w:r>
          </w:p>
        </w:tc>
      </w:tr>
    </w:tbl>
    <w:p w:rsidR="00605CBC" w:rsidRDefault="00605CBC"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rsidR="00797B0F" w:rsidRDefault="00CD032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ab/>
        <w:t>4)</w:t>
      </w:r>
      <w:r w:rsidR="00255187">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55187" w:rsidRPr="00426898">
        <w:trPr>
          <w:trHeight w:val="3344"/>
        </w:trPr>
        <w:tc>
          <w:tcPr>
            <w:tcW w:w="9923" w:type="dxa"/>
            <w:shd w:val="clear" w:color="auto" w:fill="auto"/>
          </w:tcPr>
          <w:p w:rsidR="002D60BB" w:rsidRDefault="009A6D62" w:rsidP="00AD2A5B">
            <w:pPr>
              <w:rPr>
                <w:szCs w:val="24"/>
              </w:rPr>
            </w:pPr>
            <w:r w:rsidRPr="00F058EC">
              <w:rPr>
                <w:rFonts w:eastAsia="TimesNewRomanPS-BoldMT"/>
                <w:b/>
                <w:bCs/>
                <w:i/>
                <w:szCs w:val="24"/>
                <w:lang w:val="sr-Cyrl-CS"/>
              </w:rPr>
              <w:t>Услов:</w:t>
            </w:r>
            <w:r w:rsidR="0001418C"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sidR="002D60BB">
              <w:rPr>
                <w:szCs w:val="24"/>
              </w:rPr>
              <w:t>:</w:t>
            </w:r>
          </w:p>
          <w:p w:rsidR="006F09B4" w:rsidRPr="0059252C" w:rsidRDefault="002D60BB" w:rsidP="002D60BB">
            <w:pPr>
              <w:ind w:firstLine="462"/>
              <w:rPr>
                <w:szCs w:val="24"/>
              </w:rPr>
            </w:pPr>
            <w:r>
              <w:rPr>
                <w:szCs w:val="24"/>
              </w:rPr>
              <w:t>-</w:t>
            </w:r>
            <w:r w:rsidR="0001418C" w:rsidRPr="00AD2A5B">
              <w:rPr>
                <w:szCs w:val="24"/>
              </w:rPr>
              <w:t xml:space="preserve"> најмање </w:t>
            </w:r>
            <w:permStart w:id="84" w:edGrp="everyone"/>
            <w:r w:rsidR="00B83FB2" w:rsidRPr="00B83FB2">
              <w:rPr>
                <w:b/>
                <w:color w:val="FF0000"/>
                <w:szCs w:val="24"/>
                <w:lang w:val="sr-Cyrl-CS"/>
              </w:rPr>
              <w:t>10</w:t>
            </w:r>
            <w:r w:rsidR="0001418C" w:rsidRPr="00B83FB2">
              <w:rPr>
                <w:b/>
                <w:color w:val="FF0000"/>
                <w:szCs w:val="24"/>
              </w:rPr>
              <w:t>0</w:t>
            </w:r>
            <w:permEnd w:id="84"/>
            <w:r w:rsidR="0001418C" w:rsidRPr="00AD2A5B">
              <w:rPr>
                <w:szCs w:val="24"/>
              </w:rPr>
              <w:t xml:space="preserve"> изврши</w:t>
            </w:r>
            <w:permStart w:id="85" w:edGrp="everyone"/>
            <w:r w:rsidR="0001418C" w:rsidRPr="00AD2A5B">
              <w:rPr>
                <w:szCs w:val="24"/>
              </w:rPr>
              <w:t>лаца</w:t>
            </w:r>
            <w:permEnd w:id="85"/>
            <w:r w:rsidR="0001418C" w:rsidRPr="00AD2A5B">
              <w:rPr>
                <w:szCs w:val="24"/>
              </w:rPr>
              <w:t xml:space="preserve">, </w:t>
            </w:r>
          </w:p>
          <w:p w:rsidR="00DF00EF" w:rsidRDefault="006F09B4" w:rsidP="002D60BB">
            <w:pPr>
              <w:ind w:firstLine="462"/>
              <w:rPr>
                <w:szCs w:val="24"/>
              </w:rPr>
            </w:pPr>
            <w:r w:rsidRPr="00426898">
              <w:rPr>
                <w:szCs w:val="24"/>
              </w:rPr>
              <w:t xml:space="preserve">- најмање </w:t>
            </w:r>
            <w:permStart w:id="86" w:edGrp="everyone"/>
            <w:r w:rsidR="00B83FB2">
              <w:rPr>
                <w:b/>
                <w:szCs w:val="24"/>
                <w:lang w:val="sr-Cyrl-CS"/>
              </w:rPr>
              <w:t>2</w:t>
            </w:r>
            <w:permEnd w:id="86"/>
            <w:r w:rsidR="0001418C" w:rsidRPr="00426898">
              <w:rPr>
                <w:szCs w:val="24"/>
              </w:rPr>
              <w:t>дипломиран</w:t>
            </w:r>
            <w:permStart w:id="87" w:edGrp="everyone"/>
            <w:r w:rsidRPr="00426898">
              <w:rPr>
                <w:szCs w:val="24"/>
              </w:rPr>
              <w:t>и</w:t>
            </w:r>
            <w:permEnd w:id="87"/>
            <w:r w:rsidR="0001418C" w:rsidRPr="00426898">
              <w:rPr>
                <w:szCs w:val="24"/>
              </w:rPr>
              <w:t>инжење</w:t>
            </w:r>
            <w:permStart w:id="88" w:edGrp="everyone"/>
            <w:r w:rsidR="0001418C" w:rsidRPr="00426898">
              <w:rPr>
                <w:szCs w:val="24"/>
              </w:rPr>
              <w:t>р</w:t>
            </w:r>
            <w:permEnd w:id="88"/>
            <w:r w:rsidRPr="00426898">
              <w:rPr>
                <w:szCs w:val="24"/>
              </w:rPr>
              <w:t>који поседуј</w:t>
            </w:r>
            <w:permStart w:id="89" w:edGrp="everyone"/>
            <w:r w:rsidR="0059252C">
              <w:rPr>
                <w:szCs w:val="24"/>
              </w:rPr>
              <w:t>е</w:t>
            </w:r>
            <w:permEnd w:id="89"/>
            <w:r w:rsidRPr="00426898">
              <w:rPr>
                <w:szCs w:val="24"/>
              </w:rPr>
              <w:t xml:space="preserve"> важећу лиценцу Инжењерске коморе Србије, и то:лиценцу </w:t>
            </w:r>
            <w:r w:rsidR="00DF00EF" w:rsidRPr="00D930EE">
              <w:rPr>
                <w:b/>
                <w:szCs w:val="24"/>
              </w:rPr>
              <w:t>40</w:t>
            </w:r>
            <w:r w:rsidR="0001418C" w:rsidRPr="00D930EE">
              <w:rPr>
                <w:b/>
                <w:szCs w:val="24"/>
              </w:rPr>
              <w:t>0</w:t>
            </w:r>
            <w:r w:rsidR="00DF00EF">
              <w:rPr>
                <w:szCs w:val="24"/>
              </w:rPr>
              <w:t xml:space="preserve"> или </w:t>
            </w:r>
            <w:r w:rsidR="00DF00EF" w:rsidRPr="00D930EE">
              <w:rPr>
                <w:b/>
                <w:szCs w:val="24"/>
              </w:rPr>
              <w:t>401</w:t>
            </w:r>
            <w:permStart w:id="90" w:edGrp="everyone"/>
            <w:permEnd w:id="90"/>
            <w:r w:rsidR="0001418C" w:rsidRPr="00426898">
              <w:rPr>
                <w:szCs w:val="24"/>
              </w:rPr>
              <w:t>-који ће решењем бити именован за одговорног извођача радова у предметној јавној набавци</w:t>
            </w:r>
          </w:p>
          <w:p w:rsidR="00B83FB2" w:rsidRPr="00B83FB2" w:rsidRDefault="00B83FB2" w:rsidP="00B83FB2">
            <w:pPr>
              <w:ind w:firstLine="462"/>
              <w:rPr>
                <w:color w:val="FF0000"/>
                <w:szCs w:val="24"/>
              </w:rPr>
            </w:pPr>
            <w:permStart w:id="91" w:edGrp="everyone"/>
            <w:r w:rsidRPr="00B83FB2">
              <w:rPr>
                <w:color w:val="FF0000"/>
                <w:szCs w:val="24"/>
              </w:rPr>
              <w:t xml:space="preserve">- најмање </w:t>
            </w:r>
            <w:r w:rsidR="001C1377">
              <w:rPr>
                <w:b/>
                <w:color w:val="FF0000"/>
                <w:szCs w:val="24"/>
                <w:lang w:val="sr-Cyrl-CS"/>
              </w:rPr>
              <w:t>1</w:t>
            </w:r>
            <w:r w:rsidRPr="00B83FB2">
              <w:rPr>
                <w:color w:val="FF0000"/>
                <w:szCs w:val="24"/>
              </w:rPr>
              <w:t xml:space="preserve">дипломирани инжењеркоји поседује важећу лиценцу Инжењерске коморе Србије, и то: лиценцу </w:t>
            </w:r>
            <w:r w:rsidRPr="00B83FB2">
              <w:rPr>
                <w:b/>
                <w:color w:val="FF0000"/>
                <w:szCs w:val="24"/>
              </w:rPr>
              <w:t>410</w:t>
            </w:r>
            <w:r w:rsidRPr="00B83FB2">
              <w:rPr>
                <w:color w:val="FF0000"/>
                <w:szCs w:val="24"/>
              </w:rPr>
              <w:t xml:space="preserve"> или </w:t>
            </w:r>
            <w:r w:rsidRPr="00B83FB2">
              <w:rPr>
                <w:b/>
                <w:color w:val="FF0000"/>
                <w:szCs w:val="24"/>
              </w:rPr>
              <w:t>411</w:t>
            </w:r>
            <w:r w:rsidRPr="00B83FB2">
              <w:rPr>
                <w:color w:val="FF0000"/>
                <w:szCs w:val="24"/>
              </w:rPr>
              <w:t xml:space="preserve">  од којих ће једанрешењембитиименованзаодговорногизвођачарадова у предметнојјавнојнабавци</w:t>
            </w:r>
          </w:p>
          <w:p w:rsidR="00DF00EF" w:rsidRDefault="00DF00EF" w:rsidP="00DF00EF">
            <w:pPr>
              <w:ind w:firstLine="462"/>
              <w:rPr>
                <w:szCs w:val="24"/>
              </w:rPr>
            </w:pPr>
            <w:r>
              <w:rPr>
                <w:szCs w:val="24"/>
              </w:rPr>
              <w:t xml:space="preserve">- </w:t>
            </w:r>
            <w:r w:rsidRPr="00426898">
              <w:rPr>
                <w:szCs w:val="24"/>
              </w:rPr>
              <w:t>најмање</w:t>
            </w:r>
            <w:r w:rsidRPr="00D930EE">
              <w:rPr>
                <w:b/>
                <w:szCs w:val="24"/>
              </w:rPr>
              <w:t>1</w:t>
            </w:r>
            <w:r w:rsidRPr="00426898">
              <w:rPr>
                <w:szCs w:val="24"/>
              </w:rPr>
              <w:t>дипломираниинжењеркојипоседуј</w:t>
            </w:r>
            <w:r w:rsidR="0059252C">
              <w:rPr>
                <w:szCs w:val="24"/>
              </w:rPr>
              <w:t>е</w:t>
            </w:r>
            <w:r w:rsidRPr="00426898">
              <w:rPr>
                <w:szCs w:val="24"/>
              </w:rPr>
              <w:t>важећулиценцуИнжењерскекомореСрбије, и то:лиценцу</w:t>
            </w:r>
            <w:r w:rsidRPr="00D930EE">
              <w:rPr>
                <w:b/>
                <w:szCs w:val="24"/>
              </w:rPr>
              <w:t>450</w:t>
            </w:r>
            <w:r>
              <w:rPr>
                <w:szCs w:val="24"/>
              </w:rPr>
              <w:t>или</w:t>
            </w:r>
            <w:r w:rsidRPr="00D930EE">
              <w:rPr>
                <w:b/>
                <w:szCs w:val="24"/>
              </w:rPr>
              <w:t>453</w:t>
            </w:r>
            <w:r w:rsidRPr="00426898">
              <w:rPr>
                <w:szCs w:val="24"/>
              </w:rPr>
              <w:t>којићерешењембитиименованзаодговорногизвођачарадова у предметнојјавнојнабавци</w:t>
            </w:r>
          </w:p>
          <w:p w:rsidR="00B83FB2" w:rsidRPr="00B83FB2" w:rsidRDefault="00B83FB2" w:rsidP="00B83FB2">
            <w:pPr>
              <w:ind w:firstLine="462"/>
              <w:rPr>
                <w:color w:val="FF0000"/>
                <w:szCs w:val="24"/>
              </w:rPr>
            </w:pPr>
            <w:r w:rsidRPr="00B83FB2">
              <w:rPr>
                <w:color w:val="FF0000"/>
                <w:szCs w:val="24"/>
              </w:rPr>
              <w:t xml:space="preserve">- најмање </w:t>
            </w:r>
            <w:r w:rsidRPr="00B83FB2">
              <w:rPr>
                <w:b/>
                <w:color w:val="FF0000"/>
                <w:szCs w:val="24"/>
              </w:rPr>
              <w:t>1</w:t>
            </w:r>
            <w:r w:rsidRPr="00B83FB2">
              <w:rPr>
                <w:color w:val="FF0000"/>
                <w:szCs w:val="24"/>
              </w:rPr>
              <w:t xml:space="preserve">дипломирани инжењеркоји поседује важећу лиценцу Инжењерске коморе Србије, и то: лиценцу </w:t>
            </w:r>
            <w:r w:rsidRPr="00B83FB2">
              <w:rPr>
                <w:b/>
                <w:color w:val="FF0000"/>
                <w:szCs w:val="24"/>
              </w:rPr>
              <w:t>413</w:t>
            </w:r>
            <w:r w:rsidRPr="00B83FB2">
              <w:rPr>
                <w:color w:val="FF0000"/>
                <w:szCs w:val="24"/>
              </w:rPr>
              <w:t>или</w:t>
            </w:r>
            <w:r w:rsidRPr="00B83FB2">
              <w:rPr>
                <w:b/>
                <w:color w:val="FF0000"/>
                <w:szCs w:val="24"/>
              </w:rPr>
              <w:t>4</w:t>
            </w:r>
            <w:r w:rsidRPr="00B83FB2">
              <w:rPr>
                <w:b/>
                <w:color w:val="FF0000"/>
                <w:szCs w:val="24"/>
                <w:lang w:val="en-GB"/>
              </w:rPr>
              <w:t>14</w:t>
            </w:r>
            <w:r w:rsidRPr="00B83FB2">
              <w:rPr>
                <w:color w:val="FF0000"/>
                <w:szCs w:val="24"/>
              </w:rPr>
              <w:t>којићерешењембитиименованзаодговорногизвођачарадова у предметнојјавнојнабавци</w:t>
            </w:r>
          </w:p>
          <w:p w:rsidR="000204F7" w:rsidRDefault="00DF00EF" w:rsidP="000204F7">
            <w:pPr>
              <w:ind w:firstLine="462"/>
              <w:rPr>
                <w:szCs w:val="24"/>
              </w:rPr>
            </w:pPr>
            <w:r>
              <w:rPr>
                <w:szCs w:val="24"/>
              </w:rPr>
              <w:t xml:space="preserve">- </w:t>
            </w:r>
            <w:r w:rsidRPr="00426898">
              <w:rPr>
                <w:szCs w:val="24"/>
              </w:rPr>
              <w:t>најмање</w:t>
            </w:r>
            <w:r w:rsidRPr="00D930EE">
              <w:rPr>
                <w:b/>
                <w:szCs w:val="24"/>
              </w:rPr>
              <w:t>1</w:t>
            </w:r>
            <w:r w:rsidRPr="000C5695">
              <w:rPr>
                <w:szCs w:val="24"/>
              </w:rPr>
              <w:t>дипломиран</w:t>
            </w:r>
            <w:r w:rsidRPr="00426898">
              <w:rPr>
                <w:szCs w:val="24"/>
              </w:rPr>
              <w:t>и</w:t>
            </w:r>
            <w:r w:rsidRPr="000C5695">
              <w:rPr>
                <w:szCs w:val="24"/>
              </w:rPr>
              <w:t>инжењер</w:t>
            </w:r>
            <w:r w:rsidRPr="00426898">
              <w:rPr>
                <w:szCs w:val="24"/>
              </w:rPr>
              <w:t>којипоседуј</w:t>
            </w:r>
            <w:r w:rsidR="0059252C">
              <w:rPr>
                <w:szCs w:val="24"/>
              </w:rPr>
              <w:t>е</w:t>
            </w:r>
            <w:r w:rsidRPr="00426898">
              <w:rPr>
                <w:szCs w:val="24"/>
              </w:rPr>
              <w:t>важећулиценцуИнжењерскекомореСрбије, и то:лиценцу</w:t>
            </w:r>
            <w:r w:rsidRPr="00D930EE">
              <w:rPr>
                <w:b/>
                <w:szCs w:val="24"/>
              </w:rPr>
              <w:t>430</w:t>
            </w:r>
            <w:r w:rsidRPr="000C5695">
              <w:rPr>
                <w:szCs w:val="24"/>
              </w:rPr>
              <w:t>којићерешењембитиименованзаодговорногизвођачарадова у предметнојјавнојнабавци</w:t>
            </w:r>
            <w:r w:rsidR="000204F7">
              <w:rPr>
                <w:szCs w:val="24"/>
              </w:rPr>
              <w:t xml:space="preserve">– </w:t>
            </w:r>
          </w:p>
          <w:permEnd w:id="91"/>
          <w:p w:rsidR="000204F7" w:rsidRPr="00C04427" w:rsidRDefault="000204F7" w:rsidP="000204F7">
            <w:pPr>
              <w:ind w:firstLine="462"/>
              <w:rPr>
                <w:szCs w:val="24"/>
              </w:rPr>
            </w:pPr>
            <w:r w:rsidRPr="009C37EA">
              <w:rPr>
                <w:szCs w:val="24"/>
              </w:rPr>
              <w:t xml:space="preserve">-најмање </w:t>
            </w:r>
            <w:r w:rsidRPr="009C37EA">
              <w:rPr>
                <w:b/>
                <w:szCs w:val="24"/>
              </w:rPr>
              <w:t>1</w:t>
            </w:r>
            <w:r w:rsidRPr="009C37EA">
              <w:rPr>
                <w:szCs w:val="24"/>
              </w:rPr>
              <w:t xml:space="preserve"> лице за безбедност и з</w:t>
            </w:r>
            <w:r w:rsidR="00CF6754">
              <w:rPr>
                <w:szCs w:val="24"/>
              </w:rPr>
              <w:t xml:space="preserve">дравље </w:t>
            </w:r>
            <w:r w:rsidRPr="009C37EA">
              <w:rPr>
                <w:szCs w:val="24"/>
              </w:rPr>
              <w:t>на раду са положеним стручним испитом</w:t>
            </w:r>
          </w:p>
          <w:p w:rsidR="00982B34" w:rsidRPr="00982B34" w:rsidRDefault="00982B34" w:rsidP="00982B34">
            <w:pPr>
              <w:rPr>
                <w:szCs w:val="24"/>
              </w:rPr>
            </w:pPr>
          </w:p>
        </w:tc>
      </w:tr>
    </w:tbl>
    <w:p w:rsidR="00E51118" w:rsidRPr="009A4C5C"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A6277" w:rsidRPr="00F43E3C">
        <w:tc>
          <w:tcPr>
            <w:tcW w:w="9923" w:type="dxa"/>
            <w:shd w:val="clear" w:color="auto" w:fill="auto"/>
          </w:tcPr>
          <w:p w:rsidR="00FA6277" w:rsidRPr="00F43E3C" w:rsidRDefault="00FA6277" w:rsidP="00F43E3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FA6277" w:rsidRPr="000C5695">
        <w:tc>
          <w:tcPr>
            <w:tcW w:w="9923" w:type="dxa"/>
            <w:tcBorders>
              <w:bottom w:val="nil"/>
            </w:tcBorders>
            <w:shd w:val="clear" w:color="auto" w:fill="auto"/>
          </w:tcPr>
          <w:p w:rsidR="00FA6277" w:rsidRPr="00416112" w:rsidRDefault="00FA6277" w:rsidP="00D720D4">
            <w:pPr>
              <w:pStyle w:val="Default"/>
              <w:jc w:val="both"/>
              <w:rPr>
                <w:rFonts w:ascii="Times New Roman" w:hAnsi="Times New Roman"/>
                <w:color w:val="auto"/>
                <w:lang w:val="sr-Cyrl-CS"/>
              </w:rPr>
            </w:pPr>
            <w:r w:rsidRPr="00416112">
              <w:rPr>
                <w:rFonts w:ascii="Times New Roman" w:hAnsi="Times New Roman"/>
                <w:b/>
                <w:i/>
                <w:color w:val="auto"/>
                <w:lang w:val="sr-Cyrl-CS"/>
              </w:rPr>
              <w:t>а) о</w:t>
            </w:r>
            <w:r w:rsidRPr="00416112">
              <w:rPr>
                <w:rFonts w:ascii="Times New Roman" w:hAnsi="Times New Roman"/>
                <w:b/>
                <w:color w:val="auto"/>
                <w:lang w:val="sr-Cyrl-CS"/>
              </w:rPr>
              <w:t>бавештење о поднетој пореској пријави ППП-ПД</w:t>
            </w:r>
            <w:r w:rsidRPr="00416112">
              <w:rPr>
                <w:rFonts w:ascii="Times New Roman" w:hAnsi="Times New Roman"/>
                <w:color w:val="auto"/>
                <w:lang w:val="sr-Cyrl-CS"/>
              </w:rPr>
              <w:t xml:space="preserve">, извод из појединачне </w:t>
            </w:r>
            <w:r w:rsidR="00D720D4" w:rsidRPr="00416112">
              <w:rPr>
                <w:rFonts w:ascii="Times New Roman" w:hAnsi="Times New Roman"/>
                <w:color w:val="auto"/>
                <w:lang w:val="sr-Cyrl-CS"/>
              </w:rPr>
              <w:t>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FA6277" w:rsidRPr="000C5695">
        <w:tc>
          <w:tcPr>
            <w:tcW w:w="9923" w:type="dxa"/>
            <w:tcBorders>
              <w:bottom w:val="nil"/>
            </w:tcBorders>
            <w:shd w:val="clear" w:color="auto" w:fill="auto"/>
          </w:tcPr>
          <w:p w:rsidR="00FA6277" w:rsidRPr="00416112" w:rsidRDefault="00FA6277" w:rsidP="002E05DC">
            <w:pPr>
              <w:pStyle w:val="Default"/>
              <w:jc w:val="both"/>
              <w:rPr>
                <w:rFonts w:ascii="Times New Roman" w:hAnsi="Times New Roman"/>
                <w:color w:val="auto"/>
                <w:lang w:val="sr-Cyrl-CS"/>
              </w:rPr>
            </w:pPr>
            <w:r w:rsidRPr="00416112">
              <w:rPr>
                <w:rFonts w:ascii="Times New Roman" w:hAnsi="Times New Roman"/>
                <w:color w:val="auto"/>
                <w:lang w:val="sr-Cyrl-CS"/>
              </w:rPr>
              <w:t xml:space="preserve">б) </w:t>
            </w:r>
            <w:r w:rsidR="0051665F"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416112">
              <w:rPr>
                <w:rFonts w:ascii="Times New Roman" w:hAnsi="Times New Roman"/>
                <w:color w:val="auto"/>
                <w:lang w:val="sr-Cyrl-CS"/>
              </w:rPr>
              <w:t xml:space="preserve">– фотокопију уговора о раду и М-А образац, </w:t>
            </w:r>
          </w:p>
        </w:tc>
      </w:tr>
      <w:tr w:rsidR="00FA6277" w:rsidRPr="000C5695">
        <w:tc>
          <w:tcPr>
            <w:tcW w:w="9923" w:type="dxa"/>
            <w:shd w:val="clear" w:color="auto" w:fill="auto"/>
          </w:tcPr>
          <w:p w:rsidR="00C0587F" w:rsidRPr="00416112" w:rsidRDefault="00FA6277" w:rsidP="00416112">
            <w:pPr>
              <w:autoSpaceDE w:val="0"/>
              <w:autoSpaceDN w:val="0"/>
              <w:adjustRightInd w:val="0"/>
              <w:jc w:val="both"/>
              <w:rPr>
                <w:color w:val="00B050"/>
                <w:szCs w:val="24"/>
                <w:lang w:val="sr-Cyrl-CS"/>
              </w:rPr>
            </w:pPr>
            <w:r w:rsidRPr="00416112">
              <w:rPr>
                <w:b/>
                <w:szCs w:val="24"/>
                <w:lang w:val="sr-Cyrl-CS"/>
              </w:rPr>
              <w:t xml:space="preserve">в) </w:t>
            </w:r>
            <w:r w:rsidR="00416112" w:rsidRPr="00416112">
              <w:rPr>
                <w:b/>
                <w:szCs w:val="24"/>
                <w:lang w:val="sr-Cyrl-CS"/>
              </w:rPr>
              <w:t>доказ о радном ангажовању: за носиоце лиценци који нису запослени код понуђача</w:t>
            </w:r>
            <w:r w:rsidR="00416112" w:rsidRPr="00416112">
              <w:rPr>
                <w:szCs w:val="24"/>
                <w:lang w:val="sr-Cyrl-CS"/>
              </w:rPr>
              <w:t>: уговор – фотокопија уговора о делу / уговора о обављању привремених и повремених послова или другог у</w:t>
            </w:r>
            <w:r w:rsidR="00356057">
              <w:rPr>
                <w:szCs w:val="24"/>
                <w:lang w:val="sr-Cyrl-CS"/>
              </w:rPr>
              <w:t>говора о радном ангажовању и од</w:t>
            </w:r>
            <w:r w:rsidR="00416112" w:rsidRPr="00416112">
              <w:rPr>
                <w:szCs w:val="24"/>
                <w:lang w:val="sr-Cyrl-CS"/>
              </w:rPr>
              <w:t>говарајући М образац у складу са законом о раду</w:t>
            </w:r>
            <w:r w:rsidR="00416112" w:rsidRPr="00416112">
              <w:rPr>
                <w:szCs w:val="24"/>
              </w:rPr>
              <w:t>односно законом о доприносима за обавезно социјално осигурање</w:t>
            </w:r>
            <w:r w:rsidR="00356057">
              <w:rPr>
                <w:szCs w:val="24"/>
                <w:lang w:val="sr-Cyrl-CS"/>
              </w:rPr>
              <w:t>.</w:t>
            </w:r>
          </w:p>
        </w:tc>
      </w:tr>
      <w:tr w:rsidR="002D60BB" w:rsidRPr="000C5695">
        <w:tc>
          <w:tcPr>
            <w:tcW w:w="9923" w:type="dxa"/>
            <w:shd w:val="clear" w:color="auto" w:fill="auto"/>
          </w:tcPr>
          <w:p w:rsidR="002D60BB" w:rsidRPr="009C37EA" w:rsidRDefault="002D60BB" w:rsidP="00416112">
            <w:pPr>
              <w:autoSpaceDE w:val="0"/>
              <w:autoSpaceDN w:val="0"/>
              <w:adjustRightInd w:val="0"/>
              <w:jc w:val="both"/>
              <w:rPr>
                <w:b/>
                <w:szCs w:val="24"/>
                <w:lang w:val="sr-Cyrl-CS"/>
              </w:rPr>
            </w:pPr>
            <w:r w:rsidRPr="00544356">
              <w:rPr>
                <w:b/>
                <w:szCs w:val="24"/>
              </w:rPr>
              <w:lastRenderedPageBreak/>
              <w:t>г</w:t>
            </w:r>
            <w:r w:rsidRPr="00544356">
              <w:rPr>
                <w:b/>
                <w:szCs w:val="24"/>
                <w:lang w:val="sr-Cyrl-CS"/>
              </w:rPr>
              <w:t xml:space="preserve">) </w:t>
            </w:r>
            <w:r w:rsidR="00416112" w:rsidRPr="00544356">
              <w:rPr>
                <w:b/>
                <w:lang w:val="sr-Cyrl-CS"/>
              </w:rPr>
              <w:t xml:space="preserve">фотокопије личних лиценци </w:t>
            </w:r>
            <w:bookmarkStart w:id="7" w:name="_Hlk534719736"/>
            <w:r w:rsidR="005F402E" w:rsidRPr="00544356">
              <w:rPr>
                <w:b/>
                <w:lang w:val="sr-Cyrl-CS"/>
              </w:rPr>
              <w:t>која се мора оверити његовим потписом</w:t>
            </w:r>
            <w:bookmarkEnd w:id="7"/>
            <w:r w:rsidR="00185C88" w:rsidRPr="00544356">
              <w:rPr>
                <w:b/>
                <w:lang w:val="sr-Cyrl-CS"/>
              </w:rPr>
              <w:t>.</w:t>
            </w:r>
          </w:p>
        </w:tc>
      </w:tr>
      <w:tr w:rsidR="00FC6FE7" w:rsidRPr="000C5695">
        <w:tc>
          <w:tcPr>
            <w:tcW w:w="9923" w:type="dxa"/>
            <w:shd w:val="clear" w:color="auto" w:fill="auto"/>
          </w:tcPr>
          <w:p w:rsidR="00EA6BB5" w:rsidRPr="009C37EA" w:rsidRDefault="00EA6BB5" w:rsidP="00EA6BB5">
            <w:pPr>
              <w:autoSpaceDE w:val="0"/>
              <w:autoSpaceDN w:val="0"/>
              <w:jc w:val="both"/>
              <w:rPr>
                <w:sz w:val="22"/>
              </w:rPr>
            </w:pPr>
            <w:r w:rsidRPr="009C37EA">
              <w:rPr>
                <w:b/>
                <w:szCs w:val="24"/>
              </w:rPr>
              <w:t xml:space="preserve">д) </w:t>
            </w:r>
            <w:r w:rsidRPr="009C37EA">
              <w:rPr>
                <w:b/>
                <w:bCs/>
              </w:rPr>
              <w:t xml:space="preserve">за лице </w:t>
            </w:r>
            <w:r w:rsidR="002B66EC" w:rsidRPr="009C37EA">
              <w:rPr>
                <w:b/>
                <w:bCs/>
              </w:rPr>
              <w:t xml:space="preserve">за безбедност </w:t>
            </w:r>
            <w:r w:rsidR="002B66EC" w:rsidRPr="00774754">
              <w:rPr>
                <w:b/>
                <w:bCs/>
              </w:rPr>
              <w:t>и з</w:t>
            </w:r>
            <w:r w:rsidR="00CF6754" w:rsidRPr="00774754">
              <w:rPr>
                <w:b/>
                <w:bCs/>
              </w:rPr>
              <w:t>дравље</w:t>
            </w:r>
            <w:r w:rsidR="002B66EC" w:rsidRPr="009C37EA">
              <w:rPr>
                <w:b/>
                <w:bCs/>
              </w:rPr>
              <w:t>на раду</w:t>
            </w:r>
            <w:r w:rsidRPr="009C37EA">
              <w:rPr>
                <w:b/>
                <w:bCs/>
              </w:rPr>
              <w:t> </w:t>
            </w:r>
            <w:r w:rsidRPr="009C37EA">
              <w:t>доставити доказ о радном статусу уколико је код понуђача запослен на неодређено време – фотокопија уговора о раду и М-А образац, фотокопијупотребне  лиценце-</w:t>
            </w:r>
            <w:r w:rsidR="00B471EF">
              <w:t>уверења</w:t>
            </w:r>
            <w:r w:rsidRPr="009C37EA">
              <w:t>.</w:t>
            </w:r>
          </w:p>
          <w:p w:rsidR="00EA6BB5" w:rsidRPr="009C37EA" w:rsidRDefault="00EA6BB5" w:rsidP="00EA6BB5">
            <w:pPr>
              <w:autoSpaceDE w:val="0"/>
              <w:autoSpaceDN w:val="0"/>
              <w:jc w:val="both"/>
            </w:pPr>
            <w:r w:rsidRPr="009C37EA">
              <w:t xml:space="preserve">Уколико лице за </w:t>
            </w:r>
            <w:r w:rsidR="002B66EC" w:rsidRPr="009C37EA">
              <w:t xml:space="preserve">безбедност и </w:t>
            </w:r>
            <w:r w:rsidR="00B471EF">
              <w:t>здравље</w:t>
            </w:r>
            <w:r w:rsidR="002B66EC" w:rsidRPr="009C37EA">
              <w:t xml:space="preserve"> на раду</w:t>
            </w:r>
            <w:r w:rsidRPr="009C37EA">
              <w:t xml:space="preserve"> није у сталном радном односу код понуђача, доказ о радном ангажовању - </w:t>
            </w:r>
            <w:r w:rsidRPr="009C37EA">
              <w:rPr>
                <w:lang w:val="sr-Cyrl-CS"/>
              </w:rPr>
              <w:t xml:space="preserve">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9C37EA">
              <w:t>односно законом о доприносима за обавезно социјално осигурање</w:t>
            </w:r>
            <w:r w:rsidRPr="009C37EA">
              <w:rPr>
                <w:lang w:val="sr-Cyrl-CS"/>
              </w:rPr>
              <w:t>)</w:t>
            </w:r>
          </w:p>
          <w:p w:rsidR="00FC6FE7" w:rsidRPr="009C37EA" w:rsidRDefault="00FC6FE7" w:rsidP="00EA6BB5">
            <w:pPr>
              <w:autoSpaceDE w:val="0"/>
              <w:autoSpaceDN w:val="0"/>
              <w:adjustRightInd w:val="0"/>
              <w:jc w:val="both"/>
              <w:rPr>
                <w:b/>
                <w:szCs w:val="24"/>
              </w:rPr>
            </w:pPr>
          </w:p>
        </w:tc>
      </w:tr>
    </w:tbl>
    <w:p w:rsidR="001479A1" w:rsidRDefault="001479A1" w:rsidP="00CD032E">
      <w:pPr>
        <w:pStyle w:val="ListParagraph"/>
        <w:tabs>
          <w:tab w:val="left" w:pos="709"/>
        </w:tabs>
        <w:spacing w:after="0"/>
        <w:jc w:val="both"/>
        <w:rPr>
          <w:rFonts w:ascii="Times New Roman" w:eastAsia="TimesNewRomanPS-BoldMT" w:hAnsi="Times New Roman"/>
          <w:b/>
          <w:bCs/>
          <w:i/>
          <w:sz w:val="20"/>
          <w:szCs w:val="20"/>
          <w:lang w:val="sr-Cyrl-CS"/>
        </w:rPr>
      </w:pPr>
    </w:p>
    <w:p w:rsidR="00B820FB" w:rsidRPr="00630915" w:rsidRDefault="00B820FB" w:rsidP="00CD032E">
      <w:pPr>
        <w:pStyle w:val="ListParagraph"/>
        <w:tabs>
          <w:tab w:val="left" w:pos="709"/>
        </w:tabs>
        <w:spacing w:after="0"/>
        <w:jc w:val="both"/>
        <w:rPr>
          <w:rFonts w:ascii="Times New Roman" w:eastAsia="TimesNewRomanPS-BoldMT" w:hAnsi="Times New Roman"/>
          <w:b/>
          <w:bCs/>
          <w:i/>
          <w:sz w:val="20"/>
          <w:szCs w:val="20"/>
          <w:lang w:val="sr-Cyrl-CS"/>
        </w:rPr>
      </w:pPr>
    </w:p>
    <w:p w:rsidR="00CD032E" w:rsidRPr="00BB0A7E" w:rsidRDefault="00CD032E" w:rsidP="00CD032E">
      <w:pPr>
        <w:pStyle w:val="ListParagraph"/>
        <w:tabs>
          <w:tab w:val="left" w:pos="709"/>
        </w:tabs>
        <w:spacing w:after="0"/>
        <w:jc w:val="both"/>
        <w:rPr>
          <w:rFonts w:ascii="Times New Roman" w:eastAsia="TimesNewRomanPS-BoldMT" w:hAnsi="Times New Roman"/>
          <w:b/>
          <w:bCs/>
          <w:i/>
          <w:sz w:val="24"/>
          <w:szCs w:val="24"/>
          <w:lang w:val="sr-Cyrl-CS"/>
        </w:rPr>
      </w:pPr>
      <w:r w:rsidRPr="00BB0A7E">
        <w:rPr>
          <w:rFonts w:ascii="Times New Roman" w:eastAsia="TimesNewRomanPS-BoldMT" w:hAnsi="Times New Roman"/>
          <w:b/>
          <w:bCs/>
          <w:i/>
          <w:sz w:val="24"/>
          <w:szCs w:val="24"/>
          <w:lang w:val="sr-Cyrl-CS"/>
        </w:rPr>
        <w:t>5)</w:t>
      </w:r>
      <w:r w:rsidR="009A219C" w:rsidRPr="00BB0A7E">
        <w:rPr>
          <w:rFonts w:ascii="Times New Roman" w:eastAsia="TimesNewRomanPS-BoldMT" w:hAnsi="Times New Roman"/>
          <w:b/>
          <w:bCs/>
          <w:i/>
          <w:sz w:val="24"/>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0C5695">
        <w:tc>
          <w:tcPr>
            <w:tcW w:w="9923" w:type="dxa"/>
            <w:shd w:val="clear" w:color="auto" w:fill="auto"/>
          </w:tcPr>
          <w:p w:rsidR="00CA1715" w:rsidRPr="00BB0A7E" w:rsidRDefault="00CD032E" w:rsidP="00FE75F4">
            <w:pPr>
              <w:widowControl w:val="0"/>
              <w:ind w:firstLine="708"/>
              <w:jc w:val="both"/>
              <w:rPr>
                <w:szCs w:val="24"/>
                <w:lang w:val="sr-Cyrl-CS"/>
              </w:rPr>
            </w:pPr>
            <w:bookmarkStart w:id="8" w:name="_Hlk534720769"/>
            <w:r w:rsidRPr="00FE75F4">
              <w:rPr>
                <w:szCs w:val="24"/>
                <w:lang w:val="sr-Cyrl-CS"/>
              </w:rPr>
              <w:t>Обилазак</w:t>
            </w:r>
            <w:r w:rsidRPr="00BB0A7E">
              <w:rPr>
                <w:rFonts w:eastAsia="TimesNewRomanPS-BoldMT"/>
                <w:bCs/>
                <w:szCs w:val="24"/>
                <w:lang w:val="sr-Cyrl-CS"/>
              </w:rPr>
              <w:t xml:space="preserve"> локације је обавезан за понуђаче како би понуђач</w:t>
            </w:r>
            <w:r w:rsidRPr="00BB0A7E">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D032E" w:rsidRPr="000C5695" w:rsidRDefault="00CA1715" w:rsidP="00FE75F4">
            <w:pPr>
              <w:widowControl w:val="0"/>
              <w:ind w:firstLine="708"/>
              <w:jc w:val="both"/>
              <w:rPr>
                <w:rFonts w:eastAsia="Calibri-Bold"/>
                <w:bCs/>
                <w:szCs w:val="24"/>
              </w:rPr>
            </w:pPr>
            <w:r w:rsidRPr="00FE75F4">
              <w:rPr>
                <w:szCs w:val="24"/>
              </w:rPr>
              <w:t>Услови</w:t>
            </w:r>
            <w:r w:rsidRPr="00BB0A7E">
              <w:rPr>
                <w:szCs w:val="24"/>
                <w:lang w:val="sr-Cyrl-CS"/>
              </w:rPr>
              <w:t xml:space="preserve"> и начин обиласка локације и увида у пројектну документацију </w:t>
            </w:r>
            <w:r w:rsidR="00500251" w:rsidRPr="00BB0A7E">
              <w:rPr>
                <w:szCs w:val="24"/>
                <w:lang w:val="sr-Cyrl-CS"/>
              </w:rPr>
              <w:t xml:space="preserve">одређени су у </w:t>
            </w:r>
            <w:r w:rsidRPr="00BB0A7E">
              <w:rPr>
                <w:b/>
                <w:szCs w:val="24"/>
                <w:lang w:val="sr-Cyrl-CS"/>
              </w:rPr>
              <w:t xml:space="preserve">Поглављу </w:t>
            </w:r>
            <w:r w:rsidR="00500251" w:rsidRPr="00BB0A7E">
              <w:rPr>
                <w:b/>
                <w:szCs w:val="24"/>
              </w:rPr>
              <w:t>III</w:t>
            </w:r>
            <w:r w:rsidR="00500251" w:rsidRPr="000C5695">
              <w:rPr>
                <w:b/>
                <w:szCs w:val="24"/>
                <w:lang w:val="sr-Cyrl-CS"/>
              </w:rPr>
              <w:t>.</w:t>
            </w:r>
            <w:r w:rsidRPr="00BB0A7E">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500251" w:rsidRPr="000C5695">
              <w:rPr>
                <w:rFonts w:eastAsia="Calibri-Bold"/>
                <w:bCs/>
                <w:szCs w:val="24"/>
              </w:rPr>
              <w:t xml:space="preserve">, </w:t>
            </w:r>
            <w:r w:rsidRPr="00BB0A7E">
              <w:rPr>
                <w:rFonts w:eastAsia="Calibri-Bold"/>
                <w:bCs/>
                <w:szCs w:val="24"/>
              </w:rPr>
              <w:t xml:space="preserve">ОБИЛАЗАК ЛОКАЦИЈЕ ЗА ИЗВОЂЕЊЕ РАДОВА </w:t>
            </w:r>
            <w:r w:rsidR="00500251" w:rsidRPr="00BB0A7E">
              <w:rPr>
                <w:rFonts w:eastAsia="Calibri-Bold"/>
                <w:bCs/>
                <w:szCs w:val="24"/>
              </w:rPr>
              <w:t xml:space="preserve">И </w:t>
            </w:r>
            <w:r w:rsidR="00C86635">
              <w:rPr>
                <w:rFonts w:eastAsia="Calibri-Bold"/>
                <w:bCs/>
                <w:szCs w:val="24"/>
              </w:rPr>
              <w:t>УВИД У ПРОЈЕКТНУ ДОКУМЕНТАЦИЈУ,</w:t>
            </w:r>
            <w:r w:rsidR="00500251" w:rsidRPr="00BB0A7E">
              <w:rPr>
                <w:rFonts w:eastAsia="Calibri-Bold"/>
                <w:bCs/>
                <w:szCs w:val="24"/>
              </w:rPr>
              <w:t xml:space="preserve"> Одељак 6. Обилазак локације за извођење радова и увид у пројектну документацију</w:t>
            </w:r>
            <w:bookmarkEnd w:id="8"/>
            <w:r w:rsidR="00500251" w:rsidRPr="00BB0A7E">
              <w:rPr>
                <w:rFonts w:eastAsia="Calibri-Bold"/>
                <w:bCs/>
                <w:szCs w:val="24"/>
              </w:rPr>
              <w:t>.</w:t>
            </w:r>
          </w:p>
        </w:tc>
      </w:tr>
    </w:tbl>
    <w:p w:rsidR="0021112D" w:rsidRPr="009A4C5C" w:rsidRDefault="0021112D" w:rsidP="003C06BA">
      <w:pPr>
        <w:autoSpaceDE w:val="0"/>
        <w:autoSpaceDN w:val="0"/>
        <w:adjustRightInd w:val="0"/>
        <w:rPr>
          <w:rFonts w:ascii="Calibri-Italic" w:eastAsia="Calibri-Bold" w:hAnsi="Calibri-Italic" w:cs="Calibri-Italic"/>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B0A7E">
        <w:tc>
          <w:tcPr>
            <w:tcW w:w="9923" w:type="dxa"/>
            <w:shd w:val="clear" w:color="auto" w:fill="auto"/>
          </w:tcPr>
          <w:p w:rsidR="0021112D" w:rsidRDefault="0021112D" w:rsidP="00DA71E7">
            <w:pPr>
              <w:autoSpaceDE w:val="0"/>
              <w:autoSpaceDN w:val="0"/>
              <w:adjustRightInd w:val="0"/>
              <w:ind w:right="-108" w:firstLine="708"/>
              <w:rPr>
                <w:rFonts w:ascii="Calibri-Italic" w:eastAsia="Calibri-Bold" w:hAnsi="Calibri-Italic" w:cs="Calibri-Italic"/>
                <w:b/>
                <w:i/>
                <w:iCs/>
                <w:szCs w:val="24"/>
              </w:rPr>
            </w:pPr>
            <w:r w:rsidRPr="00BB0A7E">
              <w:rPr>
                <w:rFonts w:ascii="Calibri-Italic" w:eastAsia="Calibri-Bold" w:hAnsi="Calibri-Italic" w:cs="Calibri-Italic"/>
                <w:b/>
                <w:i/>
                <w:iCs/>
                <w:szCs w:val="24"/>
              </w:rPr>
              <w:t>Доказ:</w:t>
            </w:r>
          </w:p>
          <w:p w:rsidR="00567174" w:rsidRPr="00BB0A7E" w:rsidRDefault="00567174" w:rsidP="00DA71E7">
            <w:pPr>
              <w:autoSpaceDE w:val="0"/>
              <w:autoSpaceDN w:val="0"/>
              <w:adjustRightInd w:val="0"/>
              <w:ind w:right="-108" w:firstLine="708"/>
              <w:rPr>
                <w:rFonts w:eastAsia="Calibri-Bold"/>
                <w:b/>
                <w:i/>
                <w:szCs w:val="24"/>
              </w:rPr>
            </w:pPr>
            <w:r w:rsidRPr="00BB0A7E">
              <w:rPr>
                <w:rFonts w:ascii="Calibri-Italic" w:eastAsia="Calibri-Bold" w:hAnsi="Calibri-Italic" w:cs="Calibri-Italic"/>
                <w:iCs/>
                <w:szCs w:val="24"/>
              </w:rPr>
              <w:t>Попуњен, потписан и оверен</w:t>
            </w:r>
            <w:r w:rsidRPr="00BB0A7E">
              <w:rPr>
                <w:rFonts w:eastAsia="Calibri-Bold"/>
                <w:b/>
                <w:i/>
                <w:szCs w:val="24"/>
              </w:rPr>
              <w:t xml:space="preserve">Образац изјаве о обиласку локације за извођење радова и извршеном увиду у пројектну документацију (Поглавље </w:t>
            </w:r>
            <w:r w:rsidRPr="00BB0A7E">
              <w:rPr>
                <w:b/>
                <w:bCs/>
                <w:i/>
                <w:iCs/>
                <w:szCs w:val="24"/>
              </w:rPr>
              <w:t>X</w:t>
            </w:r>
            <w:r w:rsidR="00B471EF">
              <w:rPr>
                <w:b/>
                <w:bCs/>
                <w:i/>
                <w:iCs/>
                <w:szCs w:val="24"/>
              </w:rPr>
              <w:t>IX</w:t>
            </w:r>
            <w:r w:rsidRPr="00BB0A7E">
              <w:rPr>
                <w:b/>
                <w:bCs/>
                <w:i/>
                <w:iCs/>
                <w:szCs w:val="24"/>
              </w:rPr>
              <w:t>. Конкурсне документације).</w:t>
            </w:r>
          </w:p>
        </w:tc>
      </w:tr>
    </w:tbl>
    <w:p w:rsidR="00CD032E" w:rsidRDefault="00CD032E" w:rsidP="003C06BA">
      <w:pPr>
        <w:autoSpaceDE w:val="0"/>
        <w:autoSpaceDN w:val="0"/>
        <w:adjustRightInd w:val="0"/>
        <w:rPr>
          <w:rFonts w:ascii="Calibri-Italic" w:eastAsia="Calibri-Bold" w:hAnsi="Calibri-Italic" w:cs="Calibri-Italic"/>
          <w:i/>
          <w:iCs/>
          <w:color w:val="0070C0"/>
          <w:szCs w:val="24"/>
        </w:rPr>
      </w:pPr>
    </w:p>
    <w:p w:rsidR="00A256D1" w:rsidRPr="00263405" w:rsidRDefault="00A256D1" w:rsidP="00A256D1">
      <w:pPr>
        <w:pStyle w:val="ListParagraph"/>
        <w:spacing w:after="0"/>
        <w:jc w:val="both"/>
        <w:rPr>
          <w:rFonts w:ascii="Times New Roman" w:hAnsi="Times New Roman"/>
          <w:b/>
          <w:bCs/>
          <w:i/>
          <w:iCs/>
          <w:sz w:val="24"/>
          <w:szCs w:val="24"/>
        </w:rPr>
      </w:pPr>
      <w:r>
        <w:rPr>
          <w:rFonts w:ascii="Times New Roman" w:hAnsi="Times New Roman"/>
          <w:b/>
          <w:bCs/>
          <w:i/>
          <w:iCs/>
          <w:sz w:val="24"/>
          <w:szCs w:val="24"/>
        </w:rPr>
        <w:t>6</w:t>
      </w:r>
      <w:r>
        <w:rPr>
          <w:rFonts w:ascii="Times New Roman" w:hAnsi="Times New Roman"/>
          <w:b/>
          <w:bCs/>
          <w:i/>
          <w:iCs/>
          <w:sz w:val="24"/>
          <w:szCs w:val="24"/>
          <w:lang w:val="sr-Cyrl-CS"/>
        </w:rPr>
        <w:t>)Сертификат</w:t>
      </w:r>
      <w:r>
        <w:rPr>
          <w:rFonts w:ascii="Times New Roman" w:hAnsi="Times New Roman"/>
          <w:b/>
          <w:bCs/>
          <w:i/>
          <w:iCs/>
          <w:sz w:val="24"/>
          <w:szCs w:val="24"/>
        </w:rPr>
        <w:t>и</w:t>
      </w:r>
    </w:p>
    <w:tbl>
      <w:tblPr>
        <w:tblW w:w="9923" w:type="dxa"/>
        <w:tblInd w:w="108" w:type="dxa"/>
        <w:tblCellMar>
          <w:left w:w="0" w:type="dxa"/>
          <w:right w:w="0" w:type="dxa"/>
        </w:tblCellMar>
        <w:tblLook w:val="04A0"/>
      </w:tblPr>
      <w:tblGrid>
        <w:gridCol w:w="9923"/>
      </w:tblGrid>
      <w:tr w:rsidR="00A256D1" w:rsidTr="0086446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D56C04">
            <w:pPr>
              <w:jc w:val="both"/>
              <w:rPr>
                <w:color w:val="FF0000"/>
                <w:szCs w:val="24"/>
              </w:rPr>
            </w:pPr>
            <w:r>
              <w:rPr>
                <w:b/>
                <w:bCs/>
                <w:i/>
                <w:iCs/>
                <w:lang w:val="sr-Cyrl-CS"/>
              </w:rPr>
              <w:t xml:space="preserve">Услов:  </w:t>
            </w:r>
            <w:r>
              <w:rPr>
                <w:lang w:val="sr-Cyrl-CS"/>
              </w:rPr>
              <w:t xml:space="preserve">Понуђач мора да поседујесертификате о испуњености стандарда </w:t>
            </w:r>
            <w:r>
              <w:t xml:space="preserve">ISO 9001, </w:t>
            </w:r>
            <w:r>
              <w:rPr>
                <w:lang w:val="sr-Cyrl-CS"/>
              </w:rPr>
              <w:t xml:space="preserve">систем менаџмента квалитетом, </w:t>
            </w:r>
            <w:r>
              <w:t>ISO</w:t>
            </w:r>
            <w:r>
              <w:rPr>
                <w:lang w:val="sr-Cyrl-CS"/>
              </w:rPr>
              <w:t xml:space="preserve"> 14001 – заштита животне средине, </w:t>
            </w:r>
            <w:r>
              <w:t xml:space="preserve">OHSAS 18001, </w:t>
            </w:r>
            <w:r>
              <w:rPr>
                <w:lang w:val="sr-Cyrl-CS"/>
              </w:rPr>
              <w:t xml:space="preserve">безбедност на раду </w:t>
            </w:r>
            <w:r>
              <w:t>или</w:t>
            </w:r>
            <w:r>
              <w:rPr>
                <w:color w:val="000000"/>
              </w:rPr>
              <w:t>одговарајуће</w:t>
            </w:r>
            <w:permStart w:id="92" w:edGrp="everyone"/>
            <w:r w:rsidR="00B83FB2" w:rsidRPr="00B83FB2">
              <w:rPr>
                <w:color w:val="FF0000"/>
              </w:rPr>
              <w:t>ISO</w:t>
            </w:r>
            <w:r w:rsidR="00B83FB2" w:rsidRPr="00B83FB2">
              <w:rPr>
                <w:color w:val="FF0000"/>
                <w:lang w:val="sr-Cyrl-CS"/>
              </w:rPr>
              <w:t xml:space="preserve"> 50001-стандард за систем менаџмента енергијом, </w:t>
            </w:r>
            <w:r w:rsidR="00B83FB2" w:rsidRPr="00B83FB2">
              <w:rPr>
                <w:color w:val="FF0000"/>
              </w:rPr>
              <w:t>ISO</w:t>
            </w:r>
            <w:r w:rsidR="00B83FB2" w:rsidRPr="00B83FB2">
              <w:rPr>
                <w:color w:val="FF0000"/>
                <w:lang w:val="sr-Cyrl-CS"/>
              </w:rPr>
              <w:t xml:space="preserve"> 22301менаџмент континуитета пословања организације</w:t>
            </w:r>
            <w:r w:rsidR="00B83FB2">
              <w:rPr>
                <w:color w:val="FF0000"/>
                <w:lang w:val="sr-Cyrl-CS"/>
              </w:rPr>
              <w:t>,</w:t>
            </w:r>
            <w:r w:rsidR="00A572A6">
              <w:rPr>
                <w:color w:val="000000"/>
                <w:lang w:val="sr-Cyrl-CS"/>
              </w:rPr>
              <w:t>за област сертификације која је у логичкој вези са предметом јавне набавке</w:t>
            </w:r>
            <w:r>
              <w:rPr>
                <w:color w:val="000000"/>
              </w:rPr>
              <w:t>.</w:t>
            </w:r>
            <w:permEnd w:id="92"/>
          </w:p>
        </w:tc>
      </w:tr>
    </w:tbl>
    <w:p w:rsidR="00A256D1" w:rsidRPr="00263405" w:rsidRDefault="00A256D1" w:rsidP="00A256D1">
      <w:pPr>
        <w:rPr>
          <w:rFonts w:eastAsia="Calibri"/>
          <w:szCs w:val="24"/>
        </w:rPr>
      </w:pPr>
    </w:p>
    <w:tbl>
      <w:tblPr>
        <w:tblW w:w="9923" w:type="dxa"/>
        <w:tblInd w:w="108" w:type="dxa"/>
        <w:tblCellMar>
          <w:left w:w="0" w:type="dxa"/>
          <w:right w:w="0" w:type="dxa"/>
        </w:tblCellMar>
        <w:tblLook w:val="04A0"/>
      </w:tblPr>
      <w:tblGrid>
        <w:gridCol w:w="9923"/>
      </w:tblGrid>
      <w:tr w:rsidR="00A256D1" w:rsidTr="0086446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A256D1" w:rsidTr="0086446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D1" w:rsidRPr="00630915" w:rsidRDefault="00A256D1" w:rsidP="00864464">
            <w:pPr>
              <w:pStyle w:val="Default"/>
              <w:jc w:val="both"/>
              <w:rPr>
                <w:rFonts w:ascii="Times New Roman" w:hAnsi="Times New Roman"/>
                <w:color w:val="auto"/>
                <w:sz w:val="20"/>
                <w:szCs w:val="20"/>
                <w:lang w:val="en-GB"/>
              </w:rPr>
            </w:pPr>
            <w:r>
              <w:rPr>
                <w:rFonts w:ascii="Times New Roman" w:hAnsi="Times New Roman"/>
                <w:color w:val="auto"/>
                <w:lang w:val="sr-Cyrl-CS"/>
              </w:rPr>
              <w:t xml:space="preserve">Фотокопије </w:t>
            </w:r>
            <w:r>
              <w:rPr>
                <w:rFonts w:ascii="Times New Roman" w:hAnsi="Times New Roman"/>
              </w:rPr>
              <w:t>сертификата о испуњености стандарда ISO 9001, систем менаџмента квалитетом, ISO</w:t>
            </w:r>
            <w:r>
              <w:rPr>
                <w:rFonts w:ascii="Times New Roman" w:hAnsi="Times New Roman"/>
                <w:lang w:val="sr-Cyrl-CS"/>
              </w:rPr>
              <w:t xml:space="preserve"> 14001- заштита животне средине, </w:t>
            </w:r>
            <w:r>
              <w:rPr>
                <w:rFonts w:ascii="Times New Roman" w:hAnsi="Times New Roman"/>
              </w:rPr>
              <w:t xml:space="preserve">OHSAS 18001 –  </w:t>
            </w:r>
            <w:r>
              <w:rPr>
                <w:rFonts w:ascii="Times New Roman" w:hAnsi="Times New Roman"/>
                <w:lang w:val="sr-Cyrl-CS"/>
              </w:rPr>
              <w:t xml:space="preserve">безбедност на раду </w:t>
            </w:r>
            <w:r>
              <w:rPr>
                <w:rFonts w:ascii="Times New Roman" w:hAnsi="Times New Roman"/>
              </w:rPr>
              <w:t>или одговарајуће</w:t>
            </w:r>
            <w:permStart w:id="93" w:edGrp="everyone"/>
            <w:r w:rsidR="00B83FB2" w:rsidRPr="00B83FB2">
              <w:rPr>
                <w:rFonts w:ascii="Times New Roman" w:hAnsi="Times New Roman"/>
                <w:color w:val="FF0000"/>
                <w:szCs w:val="20"/>
                <w:lang w:val="sr-Cyrl-CS"/>
              </w:rPr>
              <w:t>ISO 50001-стандард за систем менаџмента енергијом, ISO 22301-менаџмент континуитета пословања организације</w:t>
            </w:r>
            <w:r w:rsidR="00B83FB2">
              <w:rPr>
                <w:color w:val="FF0000"/>
                <w:lang w:val="sr-Cyrl-CS"/>
              </w:rPr>
              <w:t>,</w:t>
            </w:r>
            <w:permEnd w:id="93"/>
          </w:p>
        </w:tc>
      </w:tr>
    </w:tbl>
    <w:p w:rsidR="00A256D1" w:rsidRPr="00641D3E" w:rsidRDefault="00A256D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rPr>
            </w:pPr>
            <w:r w:rsidRPr="007B7D18">
              <w:rPr>
                <w:rFonts w:eastAsia="Calibri-Bold"/>
                <w:b/>
                <w:i/>
                <w:iCs/>
                <w:color w:val="000000"/>
                <w:szCs w:val="24"/>
                <w:u w:val="single"/>
              </w:rPr>
              <w:t>Доказивање испуњености</w:t>
            </w:r>
            <w:r w:rsidR="0051338B" w:rsidRPr="007B7D18">
              <w:rPr>
                <w:rFonts w:eastAsia="Calibri-Bold"/>
                <w:b/>
                <w:i/>
                <w:iCs/>
                <w:color w:val="000000"/>
                <w:szCs w:val="24"/>
                <w:u w:val="single"/>
              </w:rPr>
              <w:t xml:space="preserve"> обавезних и додатних услова</w:t>
            </w:r>
            <w:r w:rsidRPr="007B7D18">
              <w:rPr>
                <w:rFonts w:eastAsia="Calibri-Bold"/>
                <w:b/>
                <w:i/>
                <w:iCs/>
                <w:color w:val="000000"/>
                <w:szCs w:val="24"/>
                <w:u w:val="single"/>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533C32">
            <w:pPr>
              <w:numPr>
                <w:ilvl w:val="0"/>
                <w:numId w:val="7"/>
              </w:numPr>
              <w:autoSpaceDE w:val="0"/>
              <w:autoSpaceDN w:val="0"/>
              <w:adjustRightInd w:val="0"/>
              <w:ind w:left="142" w:firstLine="273"/>
              <w:jc w:val="both"/>
              <w:rPr>
                <w:bCs/>
                <w:iCs/>
                <w:szCs w:val="24"/>
                <w:lang w:val="sr-Cyrl-CS"/>
              </w:rPr>
            </w:pPr>
            <w:r w:rsidRPr="007B7D18">
              <w:rPr>
                <w:rFonts w:eastAsia="Calibri-Bold"/>
                <w:bCs/>
                <w:color w:val="000000"/>
                <w:szCs w:val="24"/>
              </w:rPr>
              <w:t>Услове из члана 75. став 1. тач. 1) до 4) Закона</w:t>
            </w:r>
            <w:r w:rsidR="00F1247E" w:rsidRPr="007B7D18">
              <w:rPr>
                <w:rFonts w:eastAsia="Calibri-Bold"/>
                <w:bCs/>
                <w:color w:val="000000"/>
                <w:szCs w:val="24"/>
              </w:rPr>
              <w:t>: мора да испуни свакипонуђач из групе понуђача, а испуњеност сваког од тих обавезних услова доказујесе достављањем одговарајућих доказа наведених у овом делу Конкурсне документације</w:t>
            </w:r>
            <w:r w:rsidR="00DC5566" w:rsidRPr="007B7D18">
              <w:rPr>
                <w:rFonts w:eastAsia="Calibri-Bold"/>
                <w:bCs/>
                <w:color w:val="000000"/>
                <w:szCs w:val="24"/>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533C32">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 xml:space="preserve">Услов из члана 75. став 2. Закона: </w:t>
            </w:r>
            <w:r w:rsidR="009D5D57">
              <w:rPr>
                <w:rFonts w:eastAsia="Calibri-Bold"/>
                <w:bCs/>
                <w:color w:val="000000"/>
                <w:szCs w:val="24"/>
              </w:rPr>
              <w:t xml:space="preserve">Образац изјаве о поштовању обавеза из члана 75. </w:t>
            </w:r>
            <w:r w:rsidR="00BB0A7E">
              <w:rPr>
                <w:rFonts w:eastAsia="Calibri-Bold"/>
                <w:bCs/>
                <w:color w:val="000000"/>
                <w:szCs w:val="24"/>
              </w:rPr>
              <w:t>с</w:t>
            </w:r>
            <w:r w:rsidR="009D5D57">
              <w:rPr>
                <w:rFonts w:eastAsia="Calibri-Bold"/>
                <w:bCs/>
                <w:color w:val="000000"/>
                <w:szCs w:val="24"/>
              </w:rPr>
              <w:t xml:space="preserve">тав2. Закона, који </w:t>
            </w:r>
            <w:r w:rsidRPr="007B7D18">
              <w:rPr>
                <w:rFonts w:eastAsia="Calibri-Bold"/>
                <w:bCs/>
                <w:color w:val="000000"/>
                <w:szCs w:val="24"/>
              </w:rPr>
              <w:t xml:space="preserve"> мора </w:t>
            </w:r>
            <w:r w:rsidR="004561CA" w:rsidRPr="007B7D18">
              <w:rPr>
                <w:rFonts w:eastAsia="Calibri-Bold"/>
                <w:bCs/>
                <w:color w:val="000000"/>
                <w:szCs w:val="24"/>
              </w:rPr>
              <w:t xml:space="preserve">да потпише </w:t>
            </w:r>
            <w:r w:rsidRPr="007B7D18">
              <w:rPr>
                <w:rFonts w:eastAsia="Calibri-Bold"/>
                <w:bCs/>
                <w:color w:val="000000"/>
                <w:szCs w:val="24"/>
              </w:rPr>
              <w:t>овлашћено лиц</w:t>
            </w:r>
            <w:r w:rsidR="004561CA" w:rsidRPr="007B7D18">
              <w:rPr>
                <w:rFonts w:eastAsia="Calibri-Bold"/>
                <w:bCs/>
                <w:color w:val="000000"/>
                <w:szCs w:val="24"/>
              </w:rPr>
              <w:t>е</w:t>
            </w:r>
            <w:r w:rsidRPr="007B7D18">
              <w:rPr>
                <w:rFonts w:eastAsia="Calibri-Bold"/>
                <w:bCs/>
                <w:color w:val="000000"/>
                <w:szCs w:val="24"/>
              </w:rPr>
              <w:t xml:space="preserve"> сваког понуђача из групе понуђача</w:t>
            </w:r>
            <w:r w:rsidR="009D5D57">
              <w:rPr>
                <w:rFonts w:eastAsia="Calibri-Bold"/>
                <w:bCs/>
                <w:color w:val="000000"/>
                <w:szCs w:val="24"/>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533C32">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Додатне услове група понуђача испуњава заједно.</w:t>
            </w:r>
          </w:p>
        </w:tc>
      </w:tr>
    </w:tbl>
    <w:p w:rsidR="0050025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rPr>
            </w:pPr>
            <w:r w:rsidRPr="007B7D18">
              <w:rPr>
                <w:rFonts w:eastAsia="Calibri-Bold"/>
                <w:b/>
                <w:i/>
                <w:iCs/>
                <w:color w:val="000000"/>
                <w:szCs w:val="24"/>
                <w:u w:val="single"/>
              </w:rPr>
              <w:t xml:space="preserve">Доказивање испуњености обавезних услова уколико понуђач понуду подноси са </w:t>
            </w:r>
            <w:r w:rsidRPr="007B7D18">
              <w:rPr>
                <w:rFonts w:eastAsia="Calibri-Bold"/>
                <w:b/>
                <w:i/>
                <w:iCs/>
                <w:color w:val="000000"/>
                <w:szCs w:val="24"/>
                <w:u w:val="single"/>
              </w:rPr>
              <w:lastRenderedPageBreak/>
              <w:t>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lastRenderedPageBreak/>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w:t>
            </w:r>
            <w:r w:rsidR="00B471EF">
              <w:rPr>
                <w:szCs w:val="24"/>
              </w:rPr>
              <w:t>.</w:t>
            </w:r>
            <w:r w:rsidR="00471085" w:rsidRPr="003357B7">
              <w:rPr>
                <w:szCs w:val="24"/>
                <w:lang w:val="sr-Cyrl-CS"/>
              </w:rPr>
              <w:t xml:space="preserve"> став 1. тачка 5)  </w:t>
            </w:r>
            <w:r w:rsidR="00B471EF">
              <w:rPr>
                <w:szCs w:val="24"/>
              </w:rPr>
              <w:t>З</w:t>
            </w:r>
            <w:r w:rsidR="00471085" w:rsidRPr="003357B7">
              <w:rPr>
                <w:szCs w:val="24"/>
                <w:lang w:val="sr-Cyrl-CS"/>
              </w:rPr>
              <w:t>акона,</w:t>
            </w:r>
            <w:r w:rsidR="00471085">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0254E2" w:rsidRDefault="000254E2" w:rsidP="000254E2">
      <w:pPr>
        <w:ind w:firstLine="720"/>
        <w:jc w:val="both"/>
        <w:rPr>
          <w:b/>
          <w:bCs/>
          <w:i/>
          <w:iCs/>
          <w:szCs w:val="24"/>
          <w:highlight w:val="yellow"/>
        </w:rPr>
      </w:pPr>
    </w:p>
    <w:p w:rsidR="000254E2" w:rsidRPr="00B30626" w:rsidRDefault="000254E2" w:rsidP="000254E2">
      <w:pPr>
        <w:ind w:firstLine="720"/>
        <w:jc w:val="both"/>
        <w:rPr>
          <w:b/>
          <w:bCs/>
          <w:i/>
          <w:iCs/>
          <w:szCs w:val="24"/>
        </w:rPr>
      </w:pPr>
      <w:r w:rsidRPr="00B30626">
        <w:rPr>
          <w:b/>
          <w:bCs/>
          <w:i/>
          <w:iCs/>
          <w:szCs w:val="24"/>
        </w:rPr>
        <w:t>7) Понуда у електронској форми</w:t>
      </w:r>
    </w:p>
    <w:p w:rsidR="000254E2" w:rsidRPr="00B30626" w:rsidRDefault="000254E2" w:rsidP="000254E2">
      <w:pPr>
        <w:pBdr>
          <w:top w:val="single" w:sz="4" w:space="1" w:color="auto"/>
          <w:left w:val="single" w:sz="4" w:space="4" w:color="auto"/>
          <w:bottom w:val="single" w:sz="4" w:space="1" w:color="auto"/>
          <w:right w:val="single" w:sz="4" w:space="4" w:color="auto"/>
        </w:pBdr>
        <w:ind w:firstLine="720"/>
        <w:jc w:val="both"/>
        <w:rPr>
          <w:bCs/>
          <w:iCs/>
          <w:szCs w:val="24"/>
        </w:rPr>
      </w:pPr>
      <w:r w:rsidRPr="00B30626">
        <w:rPr>
          <w:bCs/>
          <w:iCs/>
          <w:szCs w:val="24"/>
        </w:rPr>
        <w:t xml:space="preserve"> Понуда треба да буде поднета </w:t>
      </w:r>
      <w:r w:rsidRPr="00B30626">
        <w:rPr>
          <w:rFonts w:eastAsia="Calibri"/>
          <w:szCs w:val="24"/>
          <w:lang w:val="sr-Cyrl-CS"/>
        </w:rPr>
        <w:t xml:space="preserve">у електронској форми (читљив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rPr>
        <w:t>, комплетна понуда са свим траженим доказима</w:t>
      </w:r>
      <w:r w:rsidRPr="00B30626">
        <w:rPr>
          <w:rFonts w:eastAsia="Calibri"/>
          <w:szCs w:val="24"/>
          <w:lang w:val="sr-Cyrl-CS"/>
        </w:rPr>
        <w:t>)</w:t>
      </w:r>
      <w:r w:rsidRPr="00B30626">
        <w:rPr>
          <w:bCs/>
          <w:iCs/>
          <w:szCs w:val="24"/>
        </w:rPr>
        <w:t xml:space="preserve">. У случају неслагања, папирна верзија понуде сматра ће се важећом. </w:t>
      </w:r>
    </w:p>
    <w:p w:rsidR="000254E2" w:rsidRPr="005E66CA" w:rsidRDefault="000254E2" w:rsidP="000254E2">
      <w:pPr>
        <w:pBdr>
          <w:top w:val="single" w:sz="4" w:space="1" w:color="auto"/>
          <w:left w:val="single" w:sz="4" w:space="4" w:color="auto"/>
          <w:bottom w:val="single" w:sz="4" w:space="1" w:color="auto"/>
          <w:right w:val="single" w:sz="4" w:space="4" w:color="auto"/>
        </w:pBdr>
        <w:ind w:firstLine="720"/>
        <w:jc w:val="both"/>
        <w:rPr>
          <w:bCs/>
          <w:iCs/>
          <w:szCs w:val="24"/>
        </w:rPr>
      </w:pPr>
      <w:r w:rsidRPr="00B30626">
        <w:rPr>
          <w:bCs/>
          <w:iCs/>
          <w:szCs w:val="24"/>
        </w:rPr>
        <w:t>Понуда која није поднета у електронској форми  сматраће се неприхватљивом.</w:t>
      </w:r>
    </w:p>
    <w:p w:rsidR="00263405" w:rsidRDefault="00263405" w:rsidP="00263405">
      <w:pPr>
        <w:pStyle w:val="ListParagraph"/>
        <w:spacing w:after="0"/>
        <w:jc w:val="both"/>
        <w:rPr>
          <w:rFonts w:ascii="Times New Roman" w:hAnsi="Times New Roman"/>
          <w:b/>
          <w:bCs/>
          <w:i/>
          <w:iCs/>
          <w:sz w:val="24"/>
          <w:szCs w:val="24"/>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rPr>
      </w:pPr>
      <w:r w:rsidRPr="004D75BF">
        <w:rPr>
          <w:szCs w:val="24"/>
          <w:lang w:val="ru-RU"/>
        </w:rPr>
        <w:t>Понуђачи који су регистровани у регистру који води Агенција за привредне регистре не морају да доставе доказ из чл</w:t>
      </w:r>
      <w:r w:rsidR="00B471EF">
        <w:rPr>
          <w:szCs w:val="24"/>
          <w:lang w:val="ru-RU"/>
        </w:rPr>
        <w:t>ана</w:t>
      </w:r>
      <w:r w:rsidRPr="004D75BF">
        <w:rPr>
          <w:szCs w:val="24"/>
          <w:lang w:val="ru-RU"/>
        </w:rPr>
        <w:t>75.</w:t>
      </w:r>
      <w:r w:rsidR="00B471EF">
        <w:rPr>
          <w:szCs w:val="24"/>
        </w:rPr>
        <w:t>с</w:t>
      </w:r>
      <w:r w:rsidRPr="004D75BF">
        <w:rPr>
          <w:szCs w:val="24"/>
          <w:lang w:val="ru-RU"/>
        </w:rPr>
        <w:t>т</w:t>
      </w:r>
      <w:r w:rsidR="00B471EF">
        <w:rPr>
          <w:szCs w:val="24"/>
          <w:lang w:val="ru-RU"/>
        </w:rPr>
        <w:t xml:space="preserve">ав </w:t>
      </w:r>
      <w:r w:rsidRPr="004D75BF">
        <w:rPr>
          <w:szCs w:val="24"/>
        </w:rPr>
        <w:t xml:space="preserve">1. </w:t>
      </w:r>
      <w:r w:rsidRPr="004D75BF">
        <w:rPr>
          <w:szCs w:val="24"/>
          <w:lang w:val="ru-RU"/>
        </w:rPr>
        <w:t>тач</w:t>
      </w:r>
      <w:r w:rsidR="00B471EF">
        <w:rPr>
          <w:szCs w:val="24"/>
          <w:lang w:val="ru-RU"/>
        </w:rPr>
        <w:t>ка</w:t>
      </w:r>
      <w:r w:rsidRPr="004D75BF">
        <w:rPr>
          <w:szCs w:val="24"/>
          <w:lang w:val="ru-RU"/>
        </w:rPr>
        <w:t xml:space="preserve">.1) – Извод </w:t>
      </w:r>
      <w:r w:rsidRPr="004D75BF">
        <w:rPr>
          <w:szCs w:val="24"/>
        </w:rPr>
        <w:t>из регистра Агенције за привредне регистре, који је јавно доступан на интерне</w:t>
      </w:r>
      <w:r w:rsidRPr="004D75BF">
        <w:rPr>
          <w:szCs w:val="24"/>
          <w:lang w:val="ru-RU"/>
        </w:rPr>
        <w:t>т</w:t>
      </w:r>
      <w:r w:rsidRPr="004D75BF">
        <w:rPr>
          <w:szCs w:val="24"/>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B471EF">
        <w:rPr>
          <w:szCs w:val="24"/>
          <w:lang w:val="ru-RU"/>
        </w:rPr>
        <w:t>ана</w:t>
      </w:r>
      <w:r w:rsidRPr="009875EC">
        <w:rPr>
          <w:szCs w:val="24"/>
          <w:lang w:val="ru-RU"/>
        </w:rPr>
        <w:t>75.ст</w:t>
      </w:r>
      <w:r w:rsidR="003334A9">
        <w:rPr>
          <w:szCs w:val="24"/>
          <w:lang w:val="ru-RU"/>
        </w:rPr>
        <w:t xml:space="preserve">ав </w:t>
      </w:r>
      <w:r w:rsidRPr="009875EC">
        <w:rPr>
          <w:szCs w:val="24"/>
          <w:lang w:val="ru-RU"/>
        </w:rPr>
        <w:t>1.тач</w:t>
      </w:r>
      <w:r w:rsidRPr="009875EC">
        <w:rPr>
          <w:szCs w:val="24"/>
        </w:rPr>
        <w:t>.</w:t>
      </w:r>
      <w:r w:rsidRPr="009875EC">
        <w:rPr>
          <w:szCs w:val="24"/>
          <w:lang w:val="ru-RU"/>
        </w:rPr>
        <w:t>1</w:t>
      </w:r>
      <w:r w:rsidRPr="009875EC">
        <w:rPr>
          <w:szCs w:val="24"/>
        </w:rPr>
        <w:t>) д</w:t>
      </w:r>
      <w:r w:rsidRPr="009875EC">
        <w:rPr>
          <w:szCs w:val="24"/>
          <w:lang w:val="ru-RU"/>
        </w:rPr>
        <w:t xml:space="preserve">о </w:t>
      </w:r>
      <w:r w:rsidRPr="009875EC">
        <w:rPr>
          <w:szCs w:val="24"/>
        </w:rPr>
        <w:t>4) З</w:t>
      </w:r>
      <w:r w:rsidR="0053115F">
        <w:rPr>
          <w:szCs w:val="24"/>
        </w:rPr>
        <w:t>акона</w:t>
      </w:r>
      <w:r w:rsidRPr="009875EC">
        <w:rPr>
          <w:szCs w:val="24"/>
        </w:rPr>
        <w:t xml:space="preserve">, </w:t>
      </w:r>
      <w:r w:rsidRPr="009875EC">
        <w:rPr>
          <w:szCs w:val="24"/>
          <w:lang w:val="ru-RU"/>
        </w:rPr>
        <w:t>већ су у обавези, да јасно нагласе да су уписани у</w:t>
      </w:r>
      <w:r w:rsidRPr="009875EC">
        <w:rPr>
          <w:szCs w:val="24"/>
        </w:rPr>
        <w:t xml:space="preserve"> Регистар понуђача.</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9875EC" w:rsidP="009875EC">
      <w:pPr>
        <w:ind w:firstLine="708"/>
        <w:jc w:val="both"/>
        <w:rPr>
          <w:rFonts w:ascii="Calibri" w:hAnsi="Calibri"/>
          <w:szCs w:val="24"/>
          <w:lang w:val="ru-RU"/>
        </w:rPr>
      </w:pPr>
      <w:r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Heading2"/>
        <w:rPr>
          <w:b w:val="0"/>
          <w:bCs w:val="0"/>
          <w:i w:val="0"/>
          <w:iCs w:val="0"/>
        </w:rPr>
      </w:pPr>
      <w:r w:rsidRPr="00D57045">
        <w:lastRenderedPageBreak/>
        <w:t>VI. УПУТСТВО ПОНУЂАЧИМА КАКО ДА САЧИНЕ ПОНУДУ</w:t>
      </w:r>
    </w:p>
    <w:p w:rsidR="00937C89" w:rsidRPr="00254442" w:rsidRDefault="00DB061C" w:rsidP="00533C32">
      <w:pPr>
        <w:pStyle w:val="Heading3"/>
        <w:numPr>
          <w:ilvl w:val="0"/>
          <w:numId w:val="18"/>
        </w:numPr>
        <w:ind w:left="709" w:hanging="283"/>
        <w:rPr>
          <w:rFonts w:eastAsia="Calibri-Bold"/>
        </w:rPr>
      </w:pPr>
      <w:r w:rsidRPr="00254442">
        <w:rPr>
          <w:rFonts w:eastAsia="Calibri-Bold"/>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DB061C" w:rsidRPr="008240F7" w:rsidRDefault="00DB061C" w:rsidP="005C5BBA">
      <w:pPr>
        <w:pStyle w:val="Heading3"/>
        <w:rPr>
          <w:rFonts w:eastAsia="Calibri-Bold"/>
          <w:color w:val="000000"/>
        </w:rPr>
      </w:pPr>
      <w:r w:rsidRPr="00A24497">
        <w:t>НАЧИН</w:t>
      </w:r>
      <w:r w:rsidRPr="00DB061C">
        <w:t xml:space="preserve"> НА КОЈИ ПОНУДА МОРА ДА БУДЕ </w:t>
      </w:r>
      <w:r w:rsidR="00BA60E9">
        <w:t xml:space="preserve">ПОДНЕТА И </w:t>
      </w:r>
      <w:r w:rsidRPr="00DB061C">
        <w:t>САЧИЊЕНА</w:t>
      </w:r>
    </w:p>
    <w:p w:rsidR="008240F7" w:rsidRDefault="008240F7" w:rsidP="008A6C78">
      <w:pPr>
        <w:ind w:left="360" w:firstLine="348"/>
        <w:jc w:val="both"/>
        <w:rPr>
          <w:bCs/>
          <w:iCs/>
          <w:szCs w:val="24"/>
        </w:rPr>
      </w:pPr>
      <w:r>
        <w:rPr>
          <w:bCs/>
          <w:iCs/>
          <w:szCs w:val="24"/>
        </w:rPr>
        <w:t>Понуђач понуду подноси непосредно</w:t>
      </w:r>
      <w:r w:rsidR="00BA60E9">
        <w:rPr>
          <w:bCs/>
          <w:iCs/>
          <w:szCs w:val="24"/>
        </w:rPr>
        <w:t xml:space="preserve"> или</w:t>
      </w:r>
      <w:r>
        <w:rPr>
          <w:bCs/>
          <w:iCs/>
          <w:szCs w:val="24"/>
        </w:rPr>
        <w:t xml:space="preserve"> путем поште у затвореној коверти или </w:t>
      </w:r>
    </w:p>
    <w:p w:rsidR="008240F7" w:rsidRDefault="008240F7" w:rsidP="008A6C78">
      <w:pPr>
        <w:jc w:val="both"/>
        <w:rPr>
          <w:bCs/>
          <w:iCs/>
          <w:szCs w:val="24"/>
        </w:rPr>
      </w:pPr>
      <w:r>
        <w:rPr>
          <w:bCs/>
          <w:iCs/>
          <w:szCs w:val="24"/>
        </w:rPr>
        <w:t xml:space="preserve">кутији, </w:t>
      </w:r>
      <w:r w:rsidR="00BA60E9">
        <w:rPr>
          <w:bCs/>
          <w:iCs/>
          <w:szCs w:val="24"/>
        </w:rPr>
        <w:t xml:space="preserve">затворену на начин </w:t>
      </w:r>
      <w:r>
        <w:rPr>
          <w:bCs/>
          <w:iCs/>
          <w:szCs w:val="24"/>
        </w:rPr>
        <w:t xml:space="preserve"> да се приликом отварања понуда може са сигурношћу утврдити да се први пут отвара.</w:t>
      </w:r>
    </w:p>
    <w:p w:rsidR="000254E2" w:rsidRDefault="00BA60E9" w:rsidP="00193B45">
      <w:pPr>
        <w:ind w:firstLine="720"/>
        <w:jc w:val="both"/>
        <w:rPr>
          <w:b/>
          <w:bCs/>
          <w:iCs/>
          <w:szCs w:val="24"/>
        </w:rPr>
      </w:pPr>
      <w:r w:rsidRPr="00774754">
        <w:rPr>
          <w:bCs/>
          <w:iCs/>
          <w:szCs w:val="24"/>
        </w:rPr>
        <w:t>Понуђач може да поднесе само једну понуду.</w:t>
      </w:r>
      <w:r w:rsidR="008F1B54" w:rsidRPr="00774754">
        <w:rPr>
          <w:b/>
          <w:bCs/>
          <w:iCs/>
          <w:szCs w:val="24"/>
        </w:rPr>
        <w:t xml:space="preserve">Понуда треба да буде </w:t>
      </w:r>
      <w:r w:rsidR="00760C52" w:rsidRPr="00774754">
        <w:rPr>
          <w:b/>
          <w:bCs/>
          <w:iCs/>
          <w:szCs w:val="24"/>
        </w:rPr>
        <w:t xml:space="preserve">поднета </w:t>
      </w:r>
      <w:r w:rsidR="00193B45" w:rsidRPr="00774754">
        <w:rPr>
          <w:rFonts w:eastAsia="Calibri"/>
          <w:b/>
          <w:szCs w:val="24"/>
          <w:lang w:val="sr-Cyrl-CS"/>
        </w:rPr>
        <w:t xml:space="preserve">у електронској форми (читљив скенирани документ на </w:t>
      </w:r>
      <w:r w:rsidR="00193B45" w:rsidRPr="00774754">
        <w:rPr>
          <w:rFonts w:eastAsia="Calibri"/>
          <w:b/>
          <w:szCs w:val="24"/>
        </w:rPr>
        <w:t>CD</w:t>
      </w:r>
      <w:r w:rsidR="00193B45" w:rsidRPr="00774754">
        <w:rPr>
          <w:rFonts w:eastAsia="Calibri"/>
          <w:b/>
          <w:szCs w:val="24"/>
          <w:lang w:val="sr-Cyrl-CS"/>
        </w:rPr>
        <w:t xml:space="preserve">, </w:t>
      </w:r>
      <w:r w:rsidR="00193B45" w:rsidRPr="00774754">
        <w:rPr>
          <w:rFonts w:eastAsia="Calibri"/>
          <w:b/>
          <w:szCs w:val="24"/>
          <w:lang w:val="sr-Latn-CS"/>
        </w:rPr>
        <w:t xml:space="preserve">DVD </w:t>
      </w:r>
      <w:r w:rsidR="00193B45" w:rsidRPr="00774754">
        <w:rPr>
          <w:rFonts w:eastAsia="Calibri"/>
          <w:b/>
          <w:szCs w:val="24"/>
          <w:lang w:val="sr-Cyrl-CS"/>
        </w:rPr>
        <w:t xml:space="preserve">или </w:t>
      </w:r>
      <w:r w:rsidR="00193B45" w:rsidRPr="00774754">
        <w:rPr>
          <w:rFonts w:eastAsia="Calibri"/>
          <w:b/>
          <w:szCs w:val="24"/>
          <w:lang w:val="sr-Latn-CS"/>
        </w:rPr>
        <w:t>USB</w:t>
      </w:r>
      <w:r w:rsidR="00193B45" w:rsidRPr="00774754">
        <w:rPr>
          <w:rFonts w:eastAsia="Calibri"/>
          <w:b/>
          <w:szCs w:val="24"/>
          <w:lang w:val="sr-Cyrl-CS"/>
        </w:rPr>
        <w:t xml:space="preserve">) и </w:t>
      </w:r>
      <w:r w:rsidR="00760C52" w:rsidRPr="00774754">
        <w:rPr>
          <w:b/>
          <w:bCs/>
          <w:iCs/>
          <w:szCs w:val="24"/>
        </w:rPr>
        <w:t xml:space="preserve">у папирном облику. У случају неслагања, папирна верзија понуде </w:t>
      </w:r>
      <w:r w:rsidR="004E5BDD" w:rsidRPr="00774754">
        <w:rPr>
          <w:b/>
          <w:bCs/>
          <w:iCs/>
          <w:szCs w:val="24"/>
        </w:rPr>
        <w:t>сматра</w:t>
      </w:r>
      <w:r w:rsidR="004E5BDD" w:rsidRPr="00193B45">
        <w:rPr>
          <w:b/>
          <w:bCs/>
          <w:iCs/>
          <w:szCs w:val="24"/>
        </w:rPr>
        <w:t xml:space="preserve"> ће се важећом</w:t>
      </w:r>
      <w:r w:rsidR="00760C52" w:rsidRPr="00193B45">
        <w:rPr>
          <w:b/>
          <w:bCs/>
          <w:iCs/>
          <w:szCs w:val="24"/>
        </w:rPr>
        <w:t>.</w:t>
      </w:r>
    </w:p>
    <w:p w:rsidR="00BA60E9" w:rsidRPr="00193B45" w:rsidRDefault="004E5BDD" w:rsidP="00193B45">
      <w:pPr>
        <w:ind w:firstLine="720"/>
        <w:jc w:val="both"/>
        <w:rPr>
          <w:b/>
          <w:bCs/>
          <w:iCs/>
          <w:szCs w:val="24"/>
        </w:rPr>
      </w:pPr>
      <w:r w:rsidRPr="00B30626">
        <w:rPr>
          <w:b/>
          <w:bCs/>
          <w:iCs/>
          <w:szCs w:val="24"/>
        </w:rPr>
        <w:t xml:space="preserve">Понуда која није поднета </w:t>
      </w:r>
      <w:r w:rsidR="00193B45" w:rsidRPr="00B30626">
        <w:rPr>
          <w:b/>
          <w:bCs/>
          <w:iCs/>
          <w:szCs w:val="24"/>
        </w:rPr>
        <w:t xml:space="preserve">у електронској форми </w:t>
      </w:r>
      <w:r w:rsidRPr="00B30626">
        <w:rPr>
          <w:b/>
          <w:bCs/>
          <w:iCs/>
          <w:szCs w:val="24"/>
        </w:rPr>
        <w:t>сматраће се неприхватљивом.</w:t>
      </w:r>
    </w:p>
    <w:p w:rsidR="007C3D54" w:rsidRDefault="007C3D54" w:rsidP="008A6C78">
      <w:pPr>
        <w:jc w:val="both"/>
        <w:rPr>
          <w:iCs/>
          <w:szCs w:val="24"/>
        </w:rPr>
      </w:pPr>
      <w:r w:rsidRPr="009C37EA">
        <w:rPr>
          <w:bCs/>
          <w:iCs/>
          <w:szCs w:val="24"/>
        </w:rPr>
        <w:tab/>
      </w:r>
      <w:r w:rsidRPr="009C37EA">
        <w:rPr>
          <w:iCs/>
          <w:szCs w:val="24"/>
        </w:rPr>
        <w:t>Понуђач који је самостално поднео понуду не може</w:t>
      </w:r>
      <w:r w:rsidRPr="000C5695">
        <w:rPr>
          <w:iCs/>
          <w:szCs w:val="24"/>
        </w:rPr>
        <w:t xml:space="preserve">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7C3D54" w:rsidRPr="007C3D54" w:rsidRDefault="007C3D54" w:rsidP="008A6C78">
      <w:pPr>
        <w:ind w:firstLine="708"/>
        <w:jc w:val="both"/>
        <w:rPr>
          <w:iCs/>
          <w:szCs w:val="24"/>
        </w:rPr>
      </w:pPr>
      <w:bookmarkStart w:id="9" w:name="_Hlk534721056"/>
      <w:r w:rsidRPr="000C5695">
        <w:rPr>
          <w:iCs/>
          <w:szCs w:val="24"/>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rPr>
        <w:t>.</w:t>
      </w:r>
      <w:r w:rsidR="00907591" w:rsidRPr="00907591">
        <w:rPr>
          <w:iCs/>
          <w:szCs w:val="24"/>
        </w:rPr>
        <w:t>Конкурсне документације</w:t>
      </w:r>
      <w:r w:rsidRPr="00367671">
        <w:rPr>
          <w:iCs/>
          <w:szCs w:val="24"/>
          <w:lang w:val="ru-RU"/>
        </w:rPr>
        <w:t>)</w:t>
      </w:r>
      <w:r w:rsidRPr="000C5695">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bookmarkEnd w:id="9"/>
    <w:p w:rsidR="008240F7" w:rsidRPr="008240F7" w:rsidRDefault="008240F7" w:rsidP="008A6C78">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00DB061C" w:rsidRPr="000C5695">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rPr>
      </w:pPr>
      <w:r>
        <w:rPr>
          <w:rFonts w:eastAsia="TimesNewRomanPSMT"/>
          <w:szCs w:val="24"/>
        </w:rPr>
        <w:tab/>
      </w:r>
      <w:r w:rsidR="00F85916">
        <w:rPr>
          <w:rFonts w:eastAsia="TimesNewRomanPSMT"/>
          <w:szCs w:val="24"/>
        </w:rPr>
        <w:t>Понуду доставити на адресу</w:t>
      </w:r>
      <w:r w:rsidR="007817FB">
        <w:rPr>
          <w:rFonts w:eastAsia="TimesNewRomanPSMT"/>
          <w:szCs w:val="24"/>
        </w:rPr>
        <w:t xml:space="preserve"> (Наручиоца</w:t>
      </w:r>
      <w:r w:rsidR="00F85916">
        <w:rPr>
          <w:rFonts w:eastAsia="TimesNewRomanPSMT"/>
          <w:szCs w:val="24"/>
        </w:rPr>
        <w:t>)</w:t>
      </w:r>
      <w:permStart w:id="94" w:edGrp="everyone"/>
      <w:r w:rsidR="00536F76">
        <w:rPr>
          <w:rFonts w:eastAsia="TimesNewRomanPSMT"/>
          <w:szCs w:val="24"/>
        </w:rPr>
        <w:t>ОпштинскауправаЧајетина, АлександраКарађорђевића 34, 31310 Чајетина</w:t>
      </w:r>
      <w:permEnd w:id="94"/>
      <w:r w:rsidR="00F85916">
        <w:rPr>
          <w:rFonts w:eastAsia="TimesNewRomanPSMT"/>
          <w:szCs w:val="24"/>
        </w:rPr>
        <w:t xml:space="preserve">, са назнаком </w:t>
      </w:r>
      <w:r w:rsidR="00F85916" w:rsidRPr="00F85916">
        <w:rPr>
          <w:rFonts w:eastAsia="TimesNewRomanPSMT"/>
          <w:b/>
          <w:i/>
          <w:szCs w:val="24"/>
        </w:rPr>
        <w:t>„Понуда за јавну набавку радова</w:t>
      </w:r>
      <w:bookmarkStart w:id="10" w:name="Text28"/>
      <w:bookmarkEnd w:id="10"/>
      <w:permStart w:id="95" w:edGrp="everyone"/>
      <w:permEnd w:id="95"/>
      <w:r w:rsidR="00F85916" w:rsidRPr="00F85916">
        <w:rPr>
          <w:rFonts w:eastAsia="TimesNewRomanPSMT"/>
          <w:b/>
          <w:i/>
          <w:szCs w:val="24"/>
        </w:rPr>
        <w:t>, ЈН бр</w:t>
      </w:r>
      <w:r w:rsidR="00E915C0">
        <w:rPr>
          <w:rFonts w:eastAsia="TimesNewRomanPSMT"/>
          <w:b/>
          <w:i/>
          <w:szCs w:val="24"/>
        </w:rPr>
        <w:t>.</w:t>
      </w:r>
      <w:permStart w:id="96" w:edGrp="everyone"/>
      <w:r w:rsidR="000125EC">
        <w:rPr>
          <w:rFonts w:eastAsia="TimesNewRomanPSMT"/>
          <w:b/>
          <w:i/>
          <w:szCs w:val="24"/>
        </w:rPr>
        <w:t>16/19</w:t>
      </w:r>
      <w:permEnd w:id="96"/>
      <w:r w:rsidR="00F85916" w:rsidRPr="00F85916">
        <w:rPr>
          <w:rFonts w:eastAsia="TimesNewRomanPSMT"/>
          <w:b/>
          <w:i/>
          <w:szCs w:val="24"/>
        </w:rPr>
        <w:t>, НЕ ОТВАРАТИ“.</w:t>
      </w:r>
      <w:r w:rsidR="00F85916">
        <w:rPr>
          <w:rFonts w:eastAsia="TimesNewRomanPSMT"/>
          <w:szCs w:val="24"/>
        </w:rPr>
        <w:t xml:space="preserve"> Понуда се сматра благовременом, ако је примљена од стране наручиоца до</w:t>
      </w:r>
      <w:permStart w:id="97" w:edGrp="everyone"/>
      <w:r w:rsidR="005B4753">
        <w:rPr>
          <w:rFonts w:eastAsia="TimesNewRomanPSMT"/>
          <w:szCs w:val="24"/>
        </w:rPr>
        <w:t xml:space="preserve"> 05.02.2020</w:t>
      </w:r>
      <w:r w:rsidR="000125EC">
        <w:rPr>
          <w:rFonts w:eastAsia="TimesNewRomanPSMT"/>
          <w:szCs w:val="24"/>
        </w:rPr>
        <w:t>.</w:t>
      </w:r>
      <w:permEnd w:id="97"/>
      <w:r w:rsidR="00F85916">
        <w:rPr>
          <w:rFonts w:eastAsia="TimesNewRomanPSMT"/>
          <w:szCs w:val="24"/>
        </w:rPr>
        <w:t>године, до</w:t>
      </w:r>
      <w:permStart w:id="98" w:edGrp="everyone"/>
      <w:r w:rsidR="000125EC">
        <w:rPr>
          <w:rFonts w:eastAsia="TimesNewRomanPSMT"/>
          <w:szCs w:val="24"/>
        </w:rPr>
        <w:t xml:space="preserve"> 12</w:t>
      </w:r>
      <w:permEnd w:id="98"/>
      <w:r w:rsidR="00E915C0">
        <w:rPr>
          <w:rFonts w:eastAsia="TimesNewRomanPSMT"/>
          <w:szCs w:val="24"/>
        </w:rPr>
        <w:t xml:space="preserve"> ча</w:t>
      </w:r>
      <w:r w:rsidR="00F85916">
        <w:rPr>
          <w:rFonts w:eastAsia="TimesNewRomanPSMT"/>
          <w:szCs w:val="24"/>
        </w:rPr>
        <w:t>сова.</w:t>
      </w:r>
    </w:p>
    <w:p w:rsidR="00ED1274" w:rsidRPr="005D11FD" w:rsidRDefault="00ED1274" w:rsidP="00F8591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rPr>
      </w:pPr>
      <w:r>
        <w:rPr>
          <w:szCs w:val="24"/>
        </w:rPr>
        <w:tab/>
        <w:t xml:space="preserve">Понуда коју наручилац није примио у року одређеном за подношење понуда, </w:t>
      </w:r>
      <w:r w:rsidR="002847E1">
        <w:rPr>
          <w:szCs w:val="24"/>
        </w:rPr>
        <w:t xml:space="preserve">односно која је примљена по истеку дана и сата до којег се могу поднети понуде, сматраће се </w:t>
      </w:r>
      <w:r w:rsidR="0033020B">
        <w:rPr>
          <w:szCs w:val="24"/>
        </w:rPr>
        <w:t>неблаговремен</w:t>
      </w:r>
      <w:r w:rsidR="002A6808">
        <w:rPr>
          <w:szCs w:val="24"/>
        </w:rPr>
        <w:t>ом</w:t>
      </w:r>
      <w:r w:rsidR="002847E1">
        <w:rPr>
          <w:szCs w:val="24"/>
        </w:rPr>
        <w:t>.</w:t>
      </w:r>
    </w:p>
    <w:p w:rsidR="0033020B" w:rsidRDefault="002A6808" w:rsidP="007A430F">
      <w:pPr>
        <w:jc w:val="both"/>
        <w:rPr>
          <w:szCs w:val="24"/>
        </w:rPr>
      </w:pPr>
      <w:r>
        <w:rPr>
          <w:szCs w:val="24"/>
        </w:rPr>
        <w:tab/>
        <w:t>Понуда, поред докумената којима се доказује испуњеност обавезних и додатних услова, мора да садржи:</w:t>
      </w:r>
    </w:p>
    <w:p w:rsidR="002A6808" w:rsidRDefault="002A6808" w:rsidP="00533C32">
      <w:pPr>
        <w:numPr>
          <w:ilvl w:val="0"/>
          <w:numId w:val="9"/>
        </w:numPr>
        <w:jc w:val="both"/>
        <w:rPr>
          <w:szCs w:val="24"/>
        </w:rPr>
      </w:pPr>
      <w:r>
        <w:rPr>
          <w:szCs w:val="24"/>
        </w:rPr>
        <w:t>образац понуде,</w:t>
      </w:r>
    </w:p>
    <w:p w:rsidR="002A6808" w:rsidRDefault="002A6808" w:rsidP="00533C32">
      <w:pPr>
        <w:numPr>
          <w:ilvl w:val="0"/>
          <w:numId w:val="9"/>
        </w:numPr>
        <w:jc w:val="both"/>
        <w:rPr>
          <w:szCs w:val="24"/>
        </w:rPr>
      </w:pPr>
      <w:r>
        <w:rPr>
          <w:szCs w:val="24"/>
        </w:rPr>
        <w:t>модел уговора,</w:t>
      </w:r>
    </w:p>
    <w:p w:rsidR="002A6808" w:rsidRDefault="002A6808" w:rsidP="00533C32">
      <w:pPr>
        <w:numPr>
          <w:ilvl w:val="0"/>
          <w:numId w:val="9"/>
        </w:numPr>
        <w:jc w:val="both"/>
        <w:rPr>
          <w:szCs w:val="24"/>
        </w:rPr>
      </w:pPr>
      <w:r>
        <w:rPr>
          <w:szCs w:val="24"/>
        </w:rPr>
        <w:t>образац структуре цене,</w:t>
      </w:r>
    </w:p>
    <w:p w:rsidR="002A6808" w:rsidRDefault="002A6808" w:rsidP="00533C32">
      <w:pPr>
        <w:numPr>
          <w:ilvl w:val="0"/>
          <w:numId w:val="9"/>
        </w:numPr>
        <w:jc w:val="both"/>
        <w:rPr>
          <w:szCs w:val="24"/>
        </w:rPr>
      </w:pPr>
      <w:r>
        <w:rPr>
          <w:szCs w:val="24"/>
        </w:rPr>
        <w:t>образац трошкова припреме понуде,</w:t>
      </w:r>
    </w:p>
    <w:p w:rsidR="002A6808" w:rsidRDefault="002A6808" w:rsidP="00533C32">
      <w:pPr>
        <w:numPr>
          <w:ilvl w:val="0"/>
          <w:numId w:val="9"/>
        </w:numPr>
        <w:jc w:val="both"/>
        <w:rPr>
          <w:szCs w:val="24"/>
        </w:rPr>
      </w:pPr>
      <w:r>
        <w:rPr>
          <w:szCs w:val="24"/>
        </w:rPr>
        <w:t>образац изјаве о независној понуди,</w:t>
      </w:r>
    </w:p>
    <w:p w:rsidR="002A6808" w:rsidRDefault="002A6808" w:rsidP="00533C32">
      <w:pPr>
        <w:numPr>
          <w:ilvl w:val="0"/>
          <w:numId w:val="9"/>
        </w:numPr>
        <w:jc w:val="both"/>
        <w:rPr>
          <w:szCs w:val="24"/>
        </w:rPr>
      </w:pPr>
      <w:r>
        <w:rPr>
          <w:szCs w:val="24"/>
        </w:rPr>
        <w:t xml:space="preserve">образац изјаве о поштовању обавеза из члана 75. </w:t>
      </w:r>
      <w:r w:rsidR="00982CBF">
        <w:rPr>
          <w:szCs w:val="24"/>
        </w:rPr>
        <w:t>с</w:t>
      </w:r>
      <w:r>
        <w:rPr>
          <w:szCs w:val="24"/>
        </w:rPr>
        <w:t>тав 2. Закона,</w:t>
      </w:r>
    </w:p>
    <w:p w:rsidR="00F54EBE" w:rsidRPr="007817FB" w:rsidRDefault="002A6808" w:rsidP="00533C32">
      <w:pPr>
        <w:numPr>
          <w:ilvl w:val="0"/>
          <w:numId w:val="9"/>
        </w:numPr>
        <w:jc w:val="both"/>
        <w:rPr>
          <w:szCs w:val="24"/>
        </w:rPr>
      </w:pPr>
      <w:r>
        <w:rPr>
          <w:szCs w:val="24"/>
        </w:rPr>
        <w:t xml:space="preserve">образац Референтне листе и </w:t>
      </w:r>
      <w:r w:rsidR="00982CBF">
        <w:rPr>
          <w:szCs w:val="24"/>
        </w:rPr>
        <w:t>образац П</w:t>
      </w:r>
      <w:r>
        <w:rPr>
          <w:szCs w:val="24"/>
        </w:rPr>
        <w:t>отврде</w:t>
      </w:r>
      <w:r w:rsidR="00982CBF">
        <w:rPr>
          <w:szCs w:val="24"/>
        </w:rPr>
        <w:t xml:space="preserve"> о раније реализованим </w:t>
      </w:r>
      <w:r w:rsidR="00982CBF" w:rsidRPr="007817FB">
        <w:rPr>
          <w:szCs w:val="24"/>
        </w:rPr>
        <w:t>уговорима</w:t>
      </w:r>
      <w:r w:rsidR="007817FB" w:rsidRPr="007817FB">
        <w:rPr>
          <w:szCs w:val="24"/>
        </w:rPr>
        <w:t>,</w:t>
      </w:r>
    </w:p>
    <w:p w:rsidR="002A6808" w:rsidRDefault="002A6808" w:rsidP="00533C32">
      <w:pPr>
        <w:numPr>
          <w:ilvl w:val="0"/>
          <w:numId w:val="9"/>
        </w:numPr>
        <w:jc w:val="both"/>
        <w:rPr>
          <w:szCs w:val="24"/>
        </w:rPr>
      </w:pPr>
      <w:r>
        <w:rPr>
          <w:szCs w:val="24"/>
        </w:rPr>
        <w:t xml:space="preserve">образац </w:t>
      </w:r>
      <w:r w:rsidR="00982CBF">
        <w:rPr>
          <w:szCs w:val="24"/>
        </w:rPr>
        <w:t>Изјаве о техничкој опремљености</w:t>
      </w:r>
      <w:r>
        <w:rPr>
          <w:szCs w:val="24"/>
        </w:rPr>
        <w:t>,</w:t>
      </w:r>
    </w:p>
    <w:p w:rsidR="00547462" w:rsidRPr="00774754" w:rsidRDefault="00803D91" w:rsidP="00533C32">
      <w:pPr>
        <w:numPr>
          <w:ilvl w:val="0"/>
          <w:numId w:val="9"/>
        </w:numPr>
        <w:jc w:val="both"/>
        <w:rPr>
          <w:szCs w:val="24"/>
        </w:rPr>
      </w:pPr>
      <w:r w:rsidRPr="00CB24A2">
        <w:rPr>
          <w:szCs w:val="24"/>
        </w:rPr>
        <w:t xml:space="preserve">образац </w:t>
      </w:r>
      <w:r w:rsidR="00CB24A2" w:rsidRPr="00CB24A2">
        <w:t xml:space="preserve">о произвођачима </w:t>
      </w:r>
      <w:r w:rsidR="00CB24A2" w:rsidRPr="00774754">
        <w:t>материјала и опреме</w:t>
      </w:r>
      <w:r w:rsidR="00193B45" w:rsidRPr="00774754">
        <w:rPr>
          <w:bCs/>
          <w:szCs w:val="24"/>
          <w:lang w:val="ru-RU"/>
        </w:rPr>
        <w:t xml:space="preserve"> са припадајућим атестима који се захтевају по важећим прописима и мерама за објекте те врсте у складу са пројектном </w:t>
      </w:r>
      <w:r w:rsidR="00193B45" w:rsidRPr="00774754">
        <w:rPr>
          <w:color w:val="000000"/>
          <w:szCs w:val="24"/>
          <w:lang w:val="ru-RU"/>
        </w:rPr>
        <w:t>документацијом</w:t>
      </w:r>
      <w:r w:rsidR="00CB24A2" w:rsidRPr="00774754">
        <w:t>,</w:t>
      </w:r>
    </w:p>
    <w:p w:rsidR="00CB24A2" w:rsidRPr="00CB24A2" w:rsidRDefault="00CB24A2" w:rsidP="00533C32">
      <w:pPr>
        <w:numPr>
          <w:ilvl w:val="0"/>
          <w:numId w:val="9"/>
        </w:numPr>
        <w:jc w:val="both"/>
        <w:rPr>
          <w:szCs w:val="24"/>
        </w:rPr>
      </w:pPr>
      <w:r w:rsidRPr="00CB24A2">
        <w:rPr>
          <w:szCs w:val="24"/>
        </w:rPr>
        <w:t xml:space="preserve">образац </w:t>
      </w:r>
      <w:r w:rsidR="00F16ECF">
        <w:t>И</w:t>
      </w:r>
      <w:r w:rsidRPr="00CB24A2">
        <w:t>зјаве о кључном техничком особљу</w:t>
      </w:r>
      <w:r>
        <w:t>,</w:t>
      </w:r>
    </w:p>
    <w:p w:rsidR="00521453" w:rsidRPr="00CB24A2" w:rsidRDefault="00521453" w:rsidP="00533C32">
      <w:pPr>
        <w:numPr>
          <w:ilvl w:val="0"/>
          <w:numId w:val="9"/>
        </w:numPr>
        <w:jc w:val="both"/>
        <w:rPr>
          <w:szCs w:val="24"/>
        </w:rPr>
      </w:pPr>
      <w:r w:rsidRPr="00CB24A2">
        <w:rPr>
          <w:szCs w:val="24"/>
        </w:rPr>
        <w:t>банкарску гаранцију за озбиљност понуде,</w:t>
      </w:r>
    </w:p>
    <w:p w:rsidR="00521453" w:rsidRPr="00A86DC9" w:rsidRDefault="00521453" w:rsidP="00533C32">
      <w:pPr>
        <w:numPr>
          <w:ilvl w:val="0"/>
          <w:numId w:val="9"/>
        </w:numPr>
        <w:jc w:val="both"/>
        <w:rPr>
          <w:szCs w:val="24"/>
        </w:rPr>
      </w:pPr>
      <w:r w:rsidRPr="00A86DC9">
        <w:rPr>
          <w:szCs w:val="24"/>
        </w:rPr>
        <w:t>образац изјаве о обиласку локације за извођење радова и извршеном увиду у пројектну документацију,</w:t>
      </w:r>
    </w:p>
    <w:p w:rsidR="00521453" w:rsidRPr="00A86DC9" w:rsidRDefault="00521453" w:rsidP="00533C32">
      <w:pPr>
        <w:numPr>
          <w:ilvl w:val="0"/>
          <w:numId w:val="9"/>
        </w:numPr>
        <w:jc w:val="both"/>
        <w:rPr>
          <w:szCs w:val="24"/>
        </w:rPr>
      </w:pPr>
      <w:r w:rsidRPr="00A86DC9">
        <w:rPr>
          <w:szCs w:val="24"/>
        </w:rPr>
        <w:lastRenderedPageBreak/>
        <w:t>оригинал писмо о намерама банке о издавању банкарске гаранције за добро извршење посла,</w:t>
      </w:r>
    </w:p>
    <w:p w:rsidR="00521453" w:rsidRDefault="00521453" w:rsidP="00533C32">
      <w:pPr>
        <w:numPr>
          <w:ilvl w:val="0"/>
          <w:numId w:val="9"/>
        </w:numPr>
        <w:jc w:val="both"/>
        <w:rPr>
          <w:szCs w:val="24"/>
        </w:rPr>
      </w:pPr>
      <w:r w:rsidRPr="003F266C">
        <w:rPr>
          <w:szCs w:val="24"/>
        </w:rPr>
        <w:t xml:space="preserve">оригинал писмо о намерама банке да изда гаранцију за отклањање </w:t>
      </w:r>
      <w:r w:rsidR="008878DA">
        <w:rPr>
          <w:szCs w:val="24"/>
        </w:rPr>
        <w:t xml:space="preserve">грешака </w:t>
      </w:r>
      <w:r w:rsidRPr="003F266C">
        <w:rPr>
          <w:szCs w:val="24"/>
        </w:rPr>
        <w:t>у гарантном року,</w:t>
      </w:r>
    </w:p>
    <w:p w:rsidR="006E02AD" w:rsidRDefault="006E02AD" w:rsidP="00533C32">
      <w:pPr>
        <w:numPr>
          <w:ilvl w:val="0"/>
          <w:numId w:val="9"/>
        </w:numPr>
        <w:jc w:val="both"/>
        <w:rPr>
          <w:szCs w:val="24"/>
        </w:rPr>
      </w:pPr>
      <w:bookmarkStart w:id="11" w:name="_Hlk524425159"/>
      <w:r w:rsidRPr="0053115F">
        <w:rPr>
          <w:szCs w:val="24"/>
        </w:rPr>
        <w:t>оригинал писмо о намерама банке за издавање банкарске гаранције за повраћај авансног плаћања</w:t>
      </w:r>
      <w:bookmarkEnd w:id="11"/>
      <w:r w:rsidR="000254E2">
        <w:rPr>
          <w:szCs w:val="24"/>
        </w:rPr>
        <w:t>,</w:t>
      </w:r>
    </w:p>
    <w:p w:rsidR="000254E2" w:rsidRPr="00B30626" w:rsidRDefault="000254E2" w:rsidP="00533C32">
      <w:pPr>
        <w:numPr>
          <w:ilvl w:val="0"/>
          <w:numId w:val="9"/>
        </w:numPr>
        <w:jc w:val="both"/>
        <w:rPr>
          <w:szCs w:val="24"/>
        </w:rPr>
      </w:pPr>
      <w:r w:rsidRPr="00B30626">
        <w:rPr>
          <w:szCs w:val="24"/>
        </w:rPr>
        <w:t>комплетну понуду у електронској форми</w:t>
      </w:r>
      <w:r w:rsidRPr="00B30626">
        <w:rPr>
          <w:rFonts w:eastAsia="Calibri"/>
          <w:b/>
          <w:szCs w:val="24"/>
          <w:lang w:val="sr-Cyrl-CS"/>
        </w:rPr>
        <w:t xml:space="preserve"> (</w:t>
      </w:r>
      <w:r w:rsidRPr="00B30626">
        <w:rPr>
          <w:rFonts w:eastAsia="Calibri"/>
          <w:szCs w:val="24"/>
          <w:lang w:val="sr-Cyrl-CS"/>
        </w:rPr>
        <w:t xml:space="preserve">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rPr>
        <w:t>, комплетна понуда са свим траженим доказима),</w:t>
      </w:r>
    </w:p>
    <w:p w:rsidR="002A6808" w:rsidRPr="0011447F" w:rsidRDefault="007F4321" w:rsidP="00533C32">
      <w:pPr>
        <w:numPr>
          <w:ilvl w:val="0"/>
          <w:numId w:val="9"/>
        </w:numPr>
        <w:jc w:val="both"/>
        <w:rPr>
          <w:szCs w:val="24"/>
        </w:rPr>
      </w:pPr>
      <w:r w:rsidRPr="0011447F">
        <w:rPr>
          <w:szCs w:val="24"/>
        </w:rPr>
        <w:t>друге обрасце</w:t>
      </w:r>
      <w:r w:rsidR="00922AB1" w:rsidRPr="0011447F">
        <w:rPr>
          <w:szCs w:val="24"/>
        </w:rPr>
        <w:t xml:space="preserve"> и изјаве </w:t>
      </w:r>
      <w:r w:rsidRPr="0011447F">
        <w:rPr>
          <w:szCs w:val="24"/>
        </w:rPr>
        <w:t xml:space="preserve">из Конкурсне документације, ако су тражени у </w:t>
      </w:r>
      <w:r w:rsidR="007817FB" w:rsidRPr="0011447F">
        <w:rPr>
          <w:szCs w:val="24"/>
        </w:rPr>
        <w:t>к</w:t>
      </w:r>
      <w:r w:rsidRPr="0011447F">
        <w:rPr>
          <w:szCs w:val="24"/>
        </w:rPr>
        <w:t>онкурсној документацији</w:t>
      </w:r>
      <w:r w:rsidR="004A7344" w:rsidRPr="0011447F">
        <w:rPr>
          <w:szCs w:val="24"/>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rPr>
      </w:pPr>
      <w:r w:rsidRPr="000C5695">
        <w:rPr>
          <w:szCs w:val="24"/>
        </w:rPr>
        <w:t xml:space="preserve">Понуђач је дужан да, на начин дефинисан конкурсном документацијом, попуни и потпише све обрасце из конкурсне документације. </w:t>
      </w:r>
      <w:r w:rsidR="00872C65">
        <w:rPr>
          <w:szCs w:val="24"/>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rPr>
      </w:pPr>
      <w:r w:rsidRPr="000C5695">
        <w:rPr>
          <w:szCs w:val="24"/>
        </w:rPr>
        <w:t xml:space="preserve">Обрасце </w:t>
      </w:r>
      <w:r w:rsidR="00372B2E">
        <w:rPr>
          <w:szCs w:val="24"/>
        </w:rPr>
        <w:t>п</w:t>
      </w:r>
      <w:r w:rsidRPr="000C5695">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rPr>
      </w:pPr>
      <w:r w:rsidRPr="000C5695">
        <w:rPr>
          <w:szCs w:val="24"/>
        </w:rPr>
        <w:t>Понуда се даје у оригиналу, на обрасцима преузете конкурсне документације са свим страницама пр</w:t>
      </w:r>
      <w:r w:rsidR="00007264">
        <w:rPr>
          <w:szCs w:val="24"/>
        </w:rPr>
        <w:t>еузете конкурсне документације</w:t>
      </w:r>
      <w:r w:rsidRPr="000C5695">
        <w:rPr>
          <w:szCs w:val="24"/>
        </w:rPr>
        <w:t>, са свим наведеним траженим подацима</w:t>
      </w:r>
      <w:r w:rsidR="00704A0F" w:rsidRPr="000C5695">
        <w:rPr>
          <w:szCs w:val="24"/>
        </w:rPr>
        <w:t>.</w:t>
      </w:r>
    </w:p>
    <w:p w:rsidR="002E0518" w:rsidRPr="003F266C" w:rsidRDefault="00DB061C" w:rsidP="00F3075D">
      <w:pPr>
        <w:autoSpaceDE w:val="0"/>
        <w:autoSpaceDN w:val="0"/>
        <w:adjustRightInd w:val="0"/>
        <w:ind w:firstLine="709"/>
        <w:jc w:val="both"/>
        <w:rPr>
          <w:b/>
          <w:i/>
          <w:szCs w:val="24"/>
        </w:rPr>
      </w:pPr>
      <w:r w:rsidRPr="000C5695">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rPr>
        <w:t xml:space="preserve"> (повезана јемствеником или на други </w:t>
      </w:r>
      <w:r w:rsidR="002E0518" w:rsidRPr="003F266C">
        <w:rPr>
          <w:b/>
          <w:szCs w:val="24"/>
        </w:rPr>
        <w:t>начин)</w:t>
      </w:r>
      <w:r w:rsidRPr="003F266C">
        <w:rPr>
          <w:b/>
          <w:szCs w:val="24"/>
        </w:rPr>
        <w:t>.</w:t>
      </w:r>
    </w:p>
    <w:p w:rsidR="00F61B73" w:rsidRDefault="00367671" w:rsidP="00F61B73">
      <w:pPr>
        <w:autoSpaceDE w:val="0"/>
        <w:autoSpaceDN w:val="0"/>
        <w:adjustRightInd w:val="0"/>
        <w:ind w:firstLine="708"/>
        <w:jc w:val="both"/>
        <w:rPr>
          <w:bCs/>
          <w:iCs/>
          <w:szCs w:val="24"/>
        </w:rPr>
      </w:pPr>
      <w:r w:rsidRPr="000C5695">
        <w:rPr>
          <w:iCs/>
          <w:szCs w:val="24"/>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датеу конкурсној документацији, изузев образаца који подразумевају давање изјава под матерјалном и крив</w:t>
      </w:r>
      <w:r w:rsidR="00C140B0" w:rsidRPr="000C5695">
        <w:rPr>
          <w:iCs/>
          <w:szCs w:val="24"/>
        </w:rPr>
        <w:t xml:space="preserve">ичном одговорношћу (нпр. Изјава </w:t>
      </w:r>
      <w:r w:rsidRPr="000C5695">
        <w:rPr>
          <w:iCs/>
          <w:szCs w:val="24"/>
        </w:rPr>
        <w:t>о независној понуди,</w:t>
      </w:r>
      <w:r w:rsidRPr="00367671">
        <w:rPr>
          <w:iCs/>
          <w:szCs w:val="24"/>
        </w:rPr>
        <w:t xml:space="preserve">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943690">
        <w:rPr>
          <w:iCs/>
          <w:szCs w:val="24"/>
        </w:rPr>
        <w:t xml:space="preserve"> и сл.</w:t>
      </w:r>
      <w:r w:rsidRPr="00367671">
        <w:rPr>
          <w:iCs/>
          <w:szCs w:val="24"/>
        </w:rPr>
        <w:t>),који морају бити потписани од стране свагог понуђача из групе понуђача.</w:t>
      </w:r>
    </w:p>
    <w:p w:rsidR="00367671" w:rsidRDefault="00A17432" w:rsidP="00367671">
      <w:pPr>
        <w:autoSpaceDE w:val="0"/>
        <w:autoSpaceDN w:val="0"/>
        <w:adjustRightInd w:val="0"/>
        <w:ind w:firstLine="708"/>
        <w:jc w:val="both"/>
        <w:rPr>
          <w:szCs w:val="24"/>
        </w:rPr>
      </w:pPr>
      <w:r w:rsidRPr="00367671">
        <w:rPr>
          <w:bCs/>
          <w:iCs/>
          <w:szCs w:val="24"/>
        </w:rPr>
        <w:t>У случају да се понуђачи определе да</w:t>
      </w:r>
      <w:r w:rsidRPr="000C5695">
        <w:rPr>
          <w:iCs/>
          <w:szCs w:val="24"/>
        </w:rPr>
        <w:t xml:space="preserve"> јед</w:t>
      </w:r>
      <w:r w:rsidRPr="00367671">
        <w:rPr>
          <w:iCs/>
          <w:szCs w:val="24"/>
        </w:rPr>
        <w:t xml:space="preserve">ан </w:t>
      </w:r>
      <w:r w:rsidRPr="000C5695">
        <w:rPr>
          <w:iCs/>
          <w:szCs w:val="24"/>
        </w:rPr>
        <w:t>понуђач из групе потпис</w:t>
      </w:r>
      <w:r w:rsidRPr="00367671">
        <w:rPr>
          <w:iCs/>
          <w:szCs w:val="24"/>
        </w:rPr>
        <w:t xml:space="preserve">ује </w:t>
      </w:r>
      <w:r w:rsidRPr="000C5695">
        <w:rPr>
          <w:iCs/>
          <w:szCs w:val="24"/>
        </w:rPr>
        <w:t>обрасце дате у конкурсној документацији</w:t>
      </w:r>
      <w:r w:rsidRPr="00367671">
        <w:rPr>
          <w:iCs/>
          <w:szCs w:val="24"/>
        </w:rPr>
        <w:t xml:space="preserve"> (изузев образаца који подразумевају давање изјава под материјалном и</w:t>
      </w:r>
      <w:r w:rsidR="00367671" w:rsidRPr="00367671">
        <w:rPr>
          <w:iCs/>
          <w:szCs w:val="24"/>
        </w:rPr>
        <w:t>кривичном одговорношћу),</w:t>
      </w:r>
      <w:r w:rsidR="00367671">
        <w:rPr>
          <w:bCs/>
          <w:iCs/>
          <w:szCs w:val="24"/>
        </w:rPr>
        <w:t>то треба да дефинишу</w:t>
      </w:r>
      <w:r w:rsidR="00367671" w:rsidRPr="000C5695">
        <w:rPr>
          <w:szCs w:val="24"/>
        </w:rPr>
        <w:t>споразум</w:t>
      </w:r>
      <w:r w:rsidR="00367671" w:rsidRPr="00367671">
        <w:rPr>
          <w:szCs w:val="24"/>
        </w:rPr>
        <w:t>ом</w:t>
      </w:r>
      <w:r w:rsidR="00367671" w:rsidRPr="000C5695">
        <w:rPr>
          <w:szCs w:val="24"/>
        </w:rPr>
        <w:t xml:space="preserve"> којим се понуђачи из групе међусобно и према наручиоцу обавезују на извршење јавне набавке</w:t>
      </w:r>
      <w:r w:rsidR="00367671" w:rsidRPr="00367671">
        <w:rPr>
          <w:szCs w:val="24"/>
        </w:rPr>
        <w:t>, а који чини саставни део заједничке понуде сагласно чл. 81. Закона.</w:t>
      </w:r>
    </w:p>
    <w:p w:rsidR="00B30626" w:rsidRPr="00534D6F" w:rsidRDefault="00B30626" w:rsidP="00E5777B">
      <w:pPr>
        <w:ind w:firstLine="703"/>
        <w:jc w:val="both"/>
        <w:rPr>
          <w:iCs/>
          <w:szCs w:val="24"/>
        </w:rPr>
      </w:pPr>
      <w:r w:rsidRPr="00534D6F">
        <w:rPr>
          <w:iCs/>
          <w:szCs w:val="24"/>
        </w:rPr>
        <w:t>У складу са</w:t>
      </w:r>
      <w:r w:rsidR="00E5777B" w:rsidRPr="00534D6F">
        <w:rPr>
          <w:iCs/>
          <w:szCs w:val="24"/>
        </w:rPr>
        <w:t xml:space="preserve"> чланом 9. </w:t>
      </w:r>
      <w:r w:rsidRPr="00534D6F">
        <w:rPr>
          <w:iCs/>
          <w:szCs w:val="24"/>
        </w:rPr>
        <w:t>Правилник</w:t>
      </w:r>
      <w:r w:rsidR="00E5777B" w:rsidRPr="00534D6F">
        <w:rPr>
          <w:iCs/>
          <w:szCs w:val="24"/>
        </w:rPr>
        <w:t xml:space="preserve">а </w:t>
      </w:r>
      <w:r w:rsidRPr="00534D6F">
        <w:rPr>
          <w:iCs/>
          <w:szCs w:val="24"/>
        </w:rPr>
        <w:t>о обавезним елементима конкурсне документације у поступцима јавних набавки и начину доказивања испуњености услова („Службени гласник РС“ бр</w:t>
      </w:r>
      <w:r w:rsidR="00E5777B" w:rsidRPr="00534D6F">
        <w:rPr>
          <w:iCs/>
          <w:szCs w:val="24"/>
        </w:rPr>
        <w:t xml:space="preserve">. 86/15 и </w:t>
      </w:r>
      <w:r w:rsidRPr="00534D6F">
        <w:rPr>
          <w:iCs/>
          <w:szCs w:val="24"/>
        </w:rPr>
        <w:t>41/19), приликом сачињавања понуде употреба печата није обавезна.</w:t>
      </w:r>
    </w:p>
    <w:p w:rsidR="00B30626" w:rsidRPr="00534D6F" w:rsidRDefault="00B30626" w:rsidP="00E5777B">
      <w:pPr>
        <w:autoSpaceDE w:val="0"/>
        <w:autoSpaceDN w:val="0"/>
        <w:adjustRightInd w:val="0"/>
        <w:ind w:firstLine="708"/>
        <w:jc w:val="both"/>
        <w:rPr>
          <w:szCs w:val="24"/>
        </w:rPr>
      </w:pPr>
    </w:p>
    <w:p w:rsidR="00DB061C" w:rsidRPr="00DB061C" w:rsidRDefault="00DB061C" w:rsidP="005C5BBA">
      <w:pPr>
        <w:pStyle w:val="Heading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Heading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Heading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permStart w:id="99" w:edGrp="everyone"/>
      <w:r w:rsidR="00536F76">
        <w:rPr>
          <w:iCs/>
          <w:szCs w:val="24"/>
        </w:rPr>
        <w:t>ОпштинскауправаЧајетина</w:t>
      </w:r>
      <w:permEnd w:id="99"/>
      <w:r w:rsidRPr="00367671">
        <w:rPr>
          <w:i/>
          <w:iCs/>
          <w:szCs w:val="24"/>
        </w:rPr>
        <w:t>,</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permStart w:id="100" w:edGrp="everyone"/>
      <w:r w:rsidR="000125EC">
        <w:rPr>
          <w:iCs/>
          <w:szCs w:val="24"/>
        </w:rPr>
        <w:t xml:space="preserve">  </w:t>
      </w:r>
      <w:r w:rsidR="000125EC">
        <w:rPr>
          <w:rFonts w:eastAsia="Calibri-Bold"/>
          <w:bCs/>
          <w:color w:val="000000"/>
          <w:szCs w:val="24"/>
        </w:rPr>
        <w:t xml:space="preserve">Радови на </w:t>
      </w:r>
      <w:r w:rsidR="000125EC">
        <w:rPr>
          <w:szCs w:val="24"/>
        </w:rPr>
        <w:t>обнови и унапређењу објекта основне школе „СавоЈовановићСирогојно“ у Сирогојну</w:t>
      </w:r>
      <w:r w:rsidR="000125EC">
        <w:rPr>
          <w:iCs/>
          <w:szCs w:val="24"/>
        </w:rPr>
        <w:t xml:space="preserve">   </w:t>
      </w:r>
      <w:permEnd w:id="100"/>
      <w:r w:rsidR="0004362A" w:rsidRPr="00367671">
        <w:rPr>
          <w:szCs w:val="24"/>
        </w:rPr>
        <w:t>–</w:t>
      </w:r>
      <w:r w:rsidRPr="00367671">
        <w:rPr>
          <w:rFonts w:eastAsia="TimesNewRomanPS-BoldMT"/>
          <w:b/>
          <w:bCs/>
          <w:szCs w:val="24"/>
        </w:rPr>
        <w:t>ЈН бр</w:t>
      </w:r>
      <w:r w:rsidR="0004362A">
        <w:rPr>
          <w:rFonts w:eastAsia="TimesNewRomanPS-BoldMT"/>
          <w:b/>
          <w:bCs/>
          <w:szCs w:val="24"/>
        </w:rPr>
        <w:t xml:space="preserve">. </w:t>
      </w:r>
      <w:permStart w:id="101" w:edGrp="everyone"/>
      <w:r w:rsidR="000125EC">
        <w:rPr>
          <w:rFonts w:eastAsia="TimesNewRomanPS-BoldMT"/>
          <w:b/>
          <w:bCs/>
          <w:szCs w:val="24"/>
        </w:rPr>
        <w:t>16/19</w:t>
      </w:r>
      <w:permEnd w:id="101"/>
      <w:r w:rsidRPr="00367671">
        <w:rPr>
          <w:rFonts w:eastAsia="TimesNewRomanPSMT"/>
          <w:b/>
          <w:bCs/>
          <w:szCs w:val="24"/>
        </w:rPr>
        <w:t>-</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lastRenderedPageBreak/>
        <w:t>„</w:t>
      </w:r>
      <w:r w:rsidRPr="00367671">
        <w:rPr>
          <w:rFonts w:eastAsia="TimesNewRomanPSMT"/>
          <w:b/>
          <w:bCs/>
          <w:iCs/>
          <w:szCs w:val="24"/>
        </w:rPr>
        <w:t>Допуна понуде</w:t>
      </w:r>
      <w:r w:rsidRPr="00367671">
        <w:rPr>
          <w:rFonts w:eastAsia="TimesNewRomanPS-BoldMT"/>
          <w:b/>
          <w:bCs/>
          <w:szCs w:val="24"/>
        </w:rPr>
        <w:t>за јавну набавку</w:t>
      </w:r>
      <w:permStart w:id="102" w:edGrp="everyone"/>
      <w:r w:rsidR="000125EC">
        <w:rPr>
          <w:rFonts w:eastAsia="Calibri-Bold"/>
          <w:bCs/>
          <w:color w:val="000000"/>
          <w:szCs w:val="24"/>
        </w:rPr>
        <w:t xml:space="preserve">Радови на </w:t>
      </w:r>
      <w:r w:rsidR="000125EC">
        <w:rPr>
          <w:szCs w:val="24"/>
        </w:rPr>
        <w:t>обнови и унапређењу објекта основне школе „СавоЈовановићСирогојно“ у Сирогојну</w:t>
      </w:r>
      <w:r w:rsidR="000125EC">
        <w:rPr>
          <w:iCs/>
          <w:szCs w:val="24"/>
        </w:rPr>
        <w:t xml:space="preserve"> </w:t>
      </w:r>
      <w:permEnd w:id="102"/>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03" w:edGrp="everyone"/>
      <w:r w:rsidR="000125EC">
        <w:rPr>
          <w:rFonts w:eastAsia="TimesNewRomanPS-BoldMT"/>
          <w:b/>
          <w:bCs/>
          <w:szCs w:val="24"/>
        </w:rPr>
        <w:t>16/19</w:t>
      </w:r>
      <w:permEnd w:id="103"/>
      <w:r w:rsidR="0004362A" w:rsidRPr="00367671">
        <w:rPr>
          <w:rFonts w:eastAsia="TimesNewRomanPSMT"/>
          <w:b/>
          <w:bCs/>
          <w:szCs w:val="24"/>
        </w:rPr>
        <w:t>-</w:t>
      </w:r>
      <w:r w:rsidR="0004362A" w:rsidRPr="00367671">
        <w:rPr>
          <w:rFonts w:eastAsia="TimesNewRomanPS-BoldMT"/>
          <w:b/>
          <w:bCs/>
          <w:szCs w:val="24"/>
        </w:rPr>
        <w:t>НЕ ОТВАРАТИ”</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BoldMT"/>
          <w:b/>
          <w:bCs/>
          <w:szCs w:val="24"/>
        </w:rPr>
        <w:t>за јавну набавку</w:t>
      </w:r>
      <w:permStart w:id="104" w:edGrp="everyone"/>
      <w:r w:rsidR="000125EC">
        <w:rPr>
          <w:iCs/>
          <w:szCs w:val="24"/>
        </w:rPr>
        <w:t xml:space="preserve"> </w:t>
      </w:r>
      <w:r w:rsidR="000125EC">
        <w:rPr>
          <w:rFonts w:eastAsia="Calibri-Bold"/>
          <w:bCs/>
          <w:color w:val="000000"/>
          <w:szCs w:val="24"/>
        </w:rPr>
        <w:t xml:space="preserve">Радови на </w:t>
      </w:r>
      <w:r w:rsidR="000125EC">
        <w:rPr>
          <w:szCs w:val="24"/>
        </w:rPr>
        <w:t>обнови и унапређењу објекта основне школе „СавоЈовановићСирогојно“ у Сирогојну</w:t>
      </w:r>
      <w:r w:rsidR="000125EC">
        <w:rPr>
          <w:iCs/>
          <w:szCs w:val="24"/>
        </w:rPr>
        <w:t xml:space="preserve">  </w:t>
      </w:r>
      <w:permEnd w:id="104"/>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05" w:edGrp="everyone"/>
      <w:r w:rsidR="000125EC">
        <w:rPr>
          <w:rFonts w:eastAsia="TimesNewRomanPS-BoldMT"/>
          <w:b/>
          <w:bCs/>
          <w:szCs w:val="24"/>
        </w:rPr>
        <w:t>16/19</w:t>
      </w:r>
      <w:permEnd w:id="105"/>
      <w:r w:rsidR="0004362A" w:rsidRPr="00367671">
        <w:rPr>
          <w:rFonts w:eastAsia="TimesNewRomanPSMT"/>
          <w:b/>
          <w:bCs/>
          <w:szCs w:val="24"/>
        </w:rPr>
        <w:t>-</w:t>
      </w:r>
      <w:r w:rsidR="0004362A" w:rsidRPr="00367671">
        <w:rPr>
          <w:rFonts w:eastAsia="TimesNewRomanPS-BoldMT"/>
          <w:b/>
          <w:bCs/>
          <w:szCs w:val="24"/>
        </w:rPr>
        <w:t>НЕ ОТВАРАТИ”</w:t>
      </w:r>
      <w:r w:rsidRPr="00367671">
        <w:rPr>
          <w:rFonts w:eastAsia="TimesNewRomanPS-BoldMT"/>
          <w:bCs/>
          <w:szCs w:val="24"/>
        </w:rPr>
        <w:t xml:space="preserve"> или</w:t>
      </w:r>
    </w:p>
    <w:p w:rsidR="00367671" w:rsidRPr="000C5695"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permStart w:id="106" w:edGrp="everyone"/>
      <w:r w:rsidR="000125EC">
        <w:rPr>
          <w:iCs/>
          <w:szCs w:val="24"/>
        </w:rPr>
        <w:t xml:space="preserve">  </w:t>
      </w:r>
      <w:r w:rsidR="000125EC">
        <w:rPr>
          <w:rFonts w:eastAsia="Calibri-Bold"/>
          <w:bCs/>
          <w:color w:val="000000"/>
          <w:szCs w:val="24"/>
        </w:rPr>
        <w:t xml:space="preserve">Радови на </w:t>
      </w:r>
      <w:r w:rsidR="000125EC">
        <w:rPr>
          <w:szCs w:val="24"/>
        </w:rPr>
        <w:t>обнови и унапређењу објекта основне школе „СавоЈовановићСирогојно“ у Сирогојну</w:t>
      </w:r>
      <w:r w:rsidR="000125EC">
        <w:rPr>
          <w:iCs/>
          <w:szCs w:val="24"/>
        </w:rPr>
        <w:t xml:space="preserve">  </w:t>
      </w:r>
      <w:permEnd w:id="106"/>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07" w:edGrp="everyone"/>
      <w:r w:rsidR="000125EC">
        <w:rPr>
          <w:rFonts w:eastAsia="TimesNewRomanPS-BoldMT"/>
          <w:b/>
          <w:bCs/>
          <w:szCs w:val="24"/>
        </w:rPr>
        <w:t>16/19</w:t>
      </w:r>
      <w:permEnd w:id="107"/>
      <w:r w:rsidR="0004362A" w:rsidRPr="000C5695">
        <w:rPr>
          <w:rFonts w:eastAsia="TimesNewRomanPSMT"/>
          <w:b/>
          <w:bCs/>
          <w:szCs w:val="24"/>
        </w:rPr>
        <w:t>-</w:t>
      </w:r>
      <w:r w:rsidR="0004362A" w:rsidRPr="000C5695">
        <w:rPr>
          <w:rFonts w:eastAsia="TimesNewRomanPS-BoldMT"/>
          <w:b/>
          <w:bCs/>
          <w:szCs w:val="24"/>
        </w:rPr>
        <w:t>НЕ ОТВАРАТИ”</w:t>
      </w:r>
      <w:r w:rsidRPr="000C5695">
        <w:rPr>
          <w:rFonts w:eastAsia="TimesNewRomanPS-BoldMT"/>
          <w:b/>
          <w:bCs/>
          <w:szCs w:val="24"/>
        </w:rPr>
        <w:t>.</w:t>
      </w:r>
    </w:p>
    <w:p w:rsidR="007D0E2E" w:rsidRDefault="00367671" w:rsidP="007D0E2E">
      <w:pPr>
        <w:ind w:firstLine="708"/>
        <w:jc w:val="both"/>
        <w:rPr>
          <w:rFonts w:eastAsia="TimesNewRomanPSMT"/>
          <w:bCs/>
          <w:szCs w:val="24"/>
        </w:rPr>
      </w:pPr>
      <w:r w:rsidRPr="000C5695">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rPr>
        <w:t xml:space="preserve"> понуђача. </w:t>
      </w:r>
    </w:p>
    <w:p w:rsidR="00367671" w:rsidRPr="000C5695" w:rsidRDefault="00367671" w:rsidP="007D0E2E">
      <w:pPr>
        <w:ind w:firstLine="708"/>
        <w:jc w:val="both"/>
        <w:rPr>
          <w:szCs w:val="24"/>
        </w:rPr>
      </w:pPr>
      <w:r w:rsidRPr="000C5695">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0C5695">
        <w:rPr>
          <w:szCs w:val="24"/>
        </w:rPr>
        <w:t>По истеку рока за подношење понуда понуђач не може да повуче нити да мења своју понуду.</w:t>
      </w:r>
    </w:p>
    <w:p w:rsidR="007C3D54" w:rsidRPr="00367671" w:rsidRDefault="007C3D54" w:rsidP="005C5BBA">
      <w:pPr>
        <w:pStyle w:val="Heading3"/>
      </w:pPr>
      <w:r w:rsidRPr="00367671">
        <w:t xml:space="preserve">УЧЕСТВОВАЊЕ У ЗАЈЕДНИЧКОЈ ПОНУДИ ИЛИ КАО ПОДИЗВОЂАЧ </w:t>
      </w:r>
    </w:p>
    <w:p w:rsidR="00E140A5" w:rsidRDefault="00E140A5" w:rsidP="00A24497">
      <w:pPr>
        <w:jc w:val="both"/>
        <w:rPr>
          <w:bCs/>
          <w:iCs/>
          <w:szCs w:val="24"/>
        </w:rPr>
      </w:pPr>
      <w:r>
        <w:rPr>
          <w:bCs/>
          <w:iCs/>
          <w:szCs w:val="24"/>
        </w:rPr>
        <w:tab/>
        <w:t>Понуђач понуду може да поднесе самостално или  са подизвођачем.</w:t>
      </w:r>
    </w:p>
    <w:p w:rsidR="00E140A5" w:rsidRDefault="00E140A5" w:rsidP="00E140A5">
      <w:pPr>
        <w:ind w:firstLine="708"/>
        <w:jc w:val="both"/>
        <w:rPr>
          <w:bCs/>
          <w:iCs/>
          <w:szCs w:val="24"/>
        </w:rPr>
      </w:pPr>
      <w:r>
        <w:rPr>
          <w:bCs/>
          <w:iCs/>
          <w:szCs w:val="24"/>
        </w:rPr>
        <w:t xml:space="preserve">Понуду може поднети група понуђача (заједничка понуда). </w:t>
      </w:r>
    </w:p>
    <w:p w:rsidR="007C3D54" w:rsidRPr="00B9779F" w:rsidRDefault="00E140A5" w:rsidP="00073879">
      <w:pPr>
        <w:ind w:firstLine="708"/>
        <w:jc w:val="both"/>
        <w:rPr>
          <w:bCs/>
          <w:iCs/>
          <w:szCs w:val="24"/>
        </w:rPr>
      </w:pPr>
      <w:r>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rPr>
        <w:t>задругари, у</w:t>
      </w:r>
      <w:r w:rsidR="008A6C78">
        <w:rPr>
          <w:bCs/>
          <w:iCs/>
          <w:szCs w:val="24"/>
        </w:rPr>
        <w:t xml:space="preserve"> складу са законом. Ако задруга</w:t>
      </w:r>
      <w:r w:rsidR="009C6B94">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Heading3"/>
      </w:pPr>
      <w:r w:rsidRPr="00367671">
        <w:t>ПОНУДА СА ПОДИЗВОЂАЧЕМ</w:t>
      </w:r>
    </w:p>
    <w:p w:rsidR="00367671" w:rsidRPr="000C5695" w:rsidRDefault="00367671" w:rsidP="00D9013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sidR="009C6B94">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0C5695">
        <w:rPr>
          <w:iCs/>
          <w:szCs w:val="24"/>
        </w:rPr>
        <w:t>Понуђач у Обрасцу понуденав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50D3B" w:rsidRPr="00B50D3B" w:rsidRDefault="00A47381" w:rsidP="005A5C5B">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A47381">
        <w:rPr>
          <w:rFonts w:eastAsia="TimesNewRomanPSMT"/>
          <w:bCs/>
          <w:szCs w:val="24"/>
          <w:lang w:val="sr-Cyrl-CS"/>
        </w:rPr>
        <w:t>поглављу</w:t>
      </w:r>
      <w:r w:rsidRPr="00B50D3B">
        <w:rPr>
          <w:rFonts w:eastAsia="TimesNewRomanPSMT"/>
          <w:bCs/>
          <w:szCs w:val="24"/>
        </w:rPr>
        <w:t>V.</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79377F">
        <w:rPr>
          <w:rFonts w:eastAsia="Calibri-Bold"/>
          <w:bCs/>
          <w:color w:val="000000"/>
          <w:szCs w:val="24"/>
        </w:rPr>
        <w:t xml:space="preserve">на начин како је </w:t>
      </w:r>
      <w:r w:rsidR="00943690">
        <w:rPr>
          <w:rFonts w:eastAsia="Calibri-Bold"/>
          <w:bCs/>
          <w:color w:val="000000"/>
          <w:szCs w:val="24"/>
        </w:rPr>
        <w:t>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0C5695" w:rsidRDefault="00A47381" w:rsidP="00B50D3B">
      <w:pPr>
        <w:ind w:firstLine="708"/>
        <w:jc w:val="both"/>
        <w:rPr>
          <w:iCs/>
          <w:szCs w:val="24"/>
        </w:rPr>
      </w:pPr>
      <w:r w:rsidRPr="000C5695">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bookmarkStart w:id="12" w:name="_Hlk534721389"/>
      <w:r w:rsidRPr="000C5695">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bookmarkEnd w:id="12"/>
    <w:p w:rsidR="00B9779F" w:rsidRPr="00883E04" w:rsidRDefault="00B9779F" w:rsidP="005C5BBA">
      <w:pPr>
        <w:pStyle w:val="Heading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p>
    <w:p w:rsidR="00C6609E" w:rsidRPr="00C6609E" w:rsidRDefault="00C6609E" w:rsidP="00533C32">
      <w:pPr>
        <w:numPr>
          <w:ilvl w:val="0"/>
          <w:numId w:val="10"/>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p>
    <w:p w:rsidR="00C6609E" w:rsidRPr="00A92F09" w:rsidRDefault="00C6609E" w:rsidP="00533C32">
      <w:pPr>
        <w:numPr>
          <w:ilvl w:val="0"/>
          <w:numId w:val="10"/>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p>
    <w:p w:rsidR="00B9779F" w:rsidRPr="000C5695" w:rsidRDefault="00B9779F" w:rsidP="00533C32">
      <w:pPr>
        <w:numPr>
          <w:ilvl w:val="0"/>
          <w:numId w:val="11"/>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B9779F" w:rsidRPr="000C5695" w:rsidRDefault="00B9779F" w:rsidP="00533C32">
      <w:pPr>
        <w:numPr>
          <w:ilvl w:val="0"/>
          <w:numId w:val="11"/>
        </w:numPr>
        <w:suppressAutoHyphens/>
        <w:spacing w:line="100" w:lineRule="atLeast"/>
        <w:jc w:val="both"/>
        <w:rPr>
          <w:szCs w:val="24"/>
        </w:rPr>
      </w:pPr>
      <w:r w:rsidRPr="000C5695">
        <w:rPr>
          <w:szCs w:val="24"/>
        </w:rPr>
        <w:lastRenderedPageBreak/>
        <w:t xml:space="preserve">понуђачу који ће у име групе понуђача дати средство обезбеђења, </w:t>
      </w:r>
    </w:p>
    <w:p w:rsidR="00B9779F" w:rsidRPr="000C5695" w:rsidRDefault="00B9779F" w:rsidP="00533C32">
      <w:pPr>
        <w:numPr>
          <w:ilvl w:val="0"/>
          <w:numId w:val="11"/>
        </w:numPr>
        <w:suppressAutoHyphens/>
        <w:spacing w:line="100" w:lineRule="atLeast"/>
        <w:jc w:val="both"/>
        <w:rPr>
          <w:szCs w:val="24"/>
        </w:rPr>
      </w:pPr>
      <w:r w:rsidRPr="000C5695">
        <w:rPr>
          <w:szCs w:val="24"/>
        </w:rPr>
        <w:t xml:space="preserve">понуђачу који ће издати рачун, </w:t>
      </w:r>
    </w:p>
    <w:p w:rsidR="00B9779F" w:rsidRPr="000C5695" w:rsidRDefault="00B9779F" w:rsidP="00533C32">
      <w:pPr>
        <w:numPr>
          <w:ilvl w:val="0"/>
          <w:numId w:val="11"/>
        </w:numPr>
        <w:suppressAutoHyphens/>
        <w:spacing w:line="100" w:lineRule="atLeast"/>
        <w:jc w:val="both"/>
        <w:rPr>
          <w:szCs w:val="24"/>
        </w:rPr>
      </w:pPr>
      <w:r w:rsidRPr="000C5695">
        <w:rPr>
          <w:szCs w:val="24"/>
        </w:rPr>
        <w:t xml:space="preserve">рачуну на који ће бити извршено плаћање, </w:t>
      </w:r>
    </w:p>
    <w:p w:rsidR="00B9779F" w:rsidRPr="000C5695" w:rsidRDefault="00B9779F" w:rsidP="00533C32">
      <w:pPr>
        <w:pStyle w:val="ListParagraph1"/>
        <w:numPr>
          <w:ilvl w:val="0"/>
          <w:numId w:val="11"/>
        </w:numPr>
        <w:jc w:val="both"/>
        <w:rPr>
          <w:rFonts w:eastAsia="TimesNewRomanPSMT"/>
          <w:bCs/>
        </w:rPr>
      </w:pPr>
      <w:r w:rsidRPr="000C5695">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0C5695">
        <w:rPr>
          <w:rFonts w:eastAsia="TimesNewRomanPSMT"/>
          <w:bCs/>
          <w:szCs w:val="24"/>
        </w:rPr>
        <w:t xml:space="preserve">Група понуђача је дужна да достави све доказе о испуњености услова који су наведениу </w:t>
      </w:r>
      <w:r w:rsidRPr="00883E04">
        <w:rPr>
          <w:rFonts w:eastAsia="TimesNewRomanPSMT"/>
          <w:bCs/>
          <w:szCs w:val="24"/>
          <w:lang w:val="sr-Cyrl-CS"/>
        </w:rPr>
        <w:t>поглављу</w:t>
      </w:r>
      <w:r w:rsidRPr="00883E04">
        <w:rPr>
          <w:rFonts w:eastAsia="TimesNewRomanPSMT"/>
          <w:bCs/>
          <w:szCs w:val="24"/>
        </w:rPr>
        <w:t>V.</w:t>
      </w:r>
      <w:r w:rsidRPr="00B50D3B">
        <w:rPr>
          <w:rFonts w:eastAsia="Calibri-Bold"/>
          <w:bCs/>
          <w:color w:val="000000"/>
          <w:szCs w:val="24"/>
        </w:rPr>
        <w:t>УСЛОВИ ЗА УЧЕШЋЕ У ПОСТУПКУ ЈАВНЕ НАБАВКЕ ИЗ ЧЛ.75.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p>
    <w:p w:rsidR="00D63D57" w:rsidRPr="00B947BF" w:rsidRDefault="00C6609E" w:rsidP="00073879">
      <w:pPr>
        <w:ind w:firstLine="708"/>
        <w:jc w:val="both"/>
        <w:rPr>
          <w:szCs w:val="24"/>
          <w:lang w:val="sr-Cyrl-CS"/>
        </w:rPr>
      </w:pPr>
      <w:r w:rsidRPr="000C5695">
        <w:rPr>
          <w:szCs w:val="24"/>
        </w:rPr>
        <w:t xml:space="preserve">Понуђачи из групе понуђача одговарају неограничено солидарно према наручиоцу. </w:t>
      </w:r>
    </w:p>
    <w:p w:rsidR="0053125A" w:rsidRDefault="00B947BF" w:rsidP="0053125A">
      <w:pPr>
        <w:pStyle w:val="Heading3"/>
      </w:pPr>
      <w:r w:rsidRPr="00B947BF">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Heading3"/>
        <w:numPr>
          <w:ilvl w:val="0"/>
          <w:numId w:val="0"/>
        </w:numPr>
        <w:ind w:left="714"/>
      </w:pPr>
      <w:r w:rsidRPr="0053125A">
        <w:rPr>
          <w:i w:val="0"/>
        </w:rPr>
        <w:t>9.1</w:t>
      </w:r>
      <w:r>
        <w:t xml:space="preserve">. </w:t>
      </w:r>
      <w:r w:rsidR="00B947BF" w:rsidRPr="0053125A">
        <w:rPr>
          <w:u w:val="single"/>
        </w:rPr>
        <w:t>Захтеви у погледу начина, рока и услова плаћања</w:t>
      </w:r>
      <w:r w:rsidR="00B947BF" w:rsidRPr="00B947BF">
        <w:t>.</w:t>
      </w:r>
    </w:p>
    <w:p w:rsidR="00066C2A" w:rsidRPr="00066C2A" w:rsidRDefault="00066C2A" w:rsidP="00066C2A">
      <w:pPr>
        <w:ind w:left="720"/>
      </w:pPr>
      <w:r>
        <w:t>Плаћање ће се вршити на следећи начин:</w:t>
      </w:r>
    </w:p>
    <w:p w:rsidR="0053125A" w:rsidRPr="00774754" w:rsidRDefault="0053125A" w:rsidP="00533C32">
      <w:pPr>
        <w:numPr>
          <w:ilvl w:val="0"/>
          <w:numId w:val="28"/>
        </w:numPr>
      </w:pPr>
      <w:r w:rsidRPr="009800FF">
        <w:rPr>
          <w:szCs w:val="24"/>
        </w:rPr>
        <w:t>30% аванс,</w:t>
      </w:r>
      <w:bookmarkStart w:id="13" w:name="_Hlk3207137"/>
      <w:r w:rsidR="00AC2EB7" w:rsidRPr="00774754">
        <w:rPr>
          <w:szCs w:val="24"/>
        </w:rPr>
        <w:t>у року од 45 дана од дана пријема авансног предрачуна,</w:t>
      </w:r>
      <w:bookmarkEnd w:id="13"/>
    </w:p>
    <w:p w:rsidR="00FD552F" w:rsidRPr="004640DC" w:rsidRDefault="0053125A" w:rsidP="00533C32">
      <w:pPr>
        <w:numPr>
          <w:ilvl w:val="0"/>
          <w:numId w:val="28"/>
        </w:numPr>
      </w:pPr>
      <w:r>
        <w:t>70 % по ситуацијима.</w:t>
      </w:r>
    </w:p>
    <w:p w:rsidR="00FD552F" w:rsidRPr="00FD552F" w:rsidRDefault="00FD552F" w:rsidP="00FD552F">
      <w:pPr>
        <w:ind w:firstLine="708"/>
        <w:jc w:val="both"/>
        <w:rPr>
          <w:spacing w:val="-1"/>
          <w:szCs w:val="24"/>
          <w:lang w:val="ru-RU"/>
        </w:rPr>
      </w:pPr>
      <w:r w:rsidRPr="00FD552F">
        <w:rPr>
          <w:spacing w:val="-1"/>
          <w:szCs w:val="24"/>
          <w:lang w:val="ru-RU"/>
        </w:rPr>
        <w:t>Плаћање се врши на основу испостављен</w:t>
      </w:r>
      <w:r w:rsidR="00193B45">
        <w:rPr>
          <w:spacing w:val="-1"/>
          <w:szCs w:val="24"/>
          <w:lang w:val="ru-RU"/>
        </w:rPr>
        <w:t xml:space="preserve">ог </w:t>
      </w:r>
      <w:r w:rsidRPr="00FD552F">
        <w:rPr>
          <w:spacing w:val="-1"/>
          <w:szCs w:val="24"/>
          <w:lang w:val="ru-RU"/>
        </w:rPr>
        <w:t>авансн</w:t>
      </w:r>
      <w:r w:rsidR="00193B45">
        <w:rPr>
          <w:spacing w:val="-1"/>
          <w:szCs w:val="24"/>
          <w:lang w:val="ru-RU"/>
        </w:rPr>
        <w:t xml:space="preserve">ог предрачуна, </w:t>
      </w:r>
      <w:r>
        <w:rPr>
          <w:spacing w:val="-1"/>
          <w:szCs w:val="24"/>
          <w:lang w:val="ru-RU"/>
        </w:rPr>
        <w:t xml:space="preserve">привремених </w:t>
      </w:r>
      <w:r w:rsidRPr="00FD552F">
        <w:rPr>
          <w:spacing w:val="-1"/>
          <w:szCs w:val="24"/>
          <w:lang w:val="ru-RU"/>
        </w:rPr>
        <w:t>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Default="00FD552F" w:rsidP="00455756">
      <w:pPr>
        <w:ind w:firstLine="708"/>
        <w:jc w:val="both"/>
        <w:rPr>
          <w:spacing w:val="-1"/>
          <w:szCs w:val="24"/>
          <w:lang w:val="ru-RU"/>
        </w:rPr>
      </w:pPr>
      <w:r w:rsidRPr="00FD552F">
        <w:rPr>
          <w:spacing w:val="-1"/>
          <w:szCs w:val="24"/>
          <w:lang w:val="ru-RU"/>
        </w:rPr>
        <w:t xml:space="preserve">Рок плаћања је одмах, а најкасније 45 дана од дана пријема одговарајућег документа који испоставља </w:t>
      </w:r>
      <w:r>
        <w:rPr>
          <w:spacing w:val="-1"/>
          <w:szCs w:val="24"/>
          <w:lang w:val="ru-RU"/>
        </w:rPr>
        <w:t>Извођач радова</w:t>
      </w:r>
      <w:r w:rsidRPr="00FD552F">
        <w:rPr>
          <w:spacing w:val="-1"/>
          <w:szCs w:val="24"/>
          <w:lang w:val="ru-RU"/>
        </w:rPr>
        <w:t>, а којим је потврђено извођење радова, потписан од стране стручног надзора.</w:t>
      </w:r>
    </w:p>
    <w:p w:rsidR="00B947BF" w:rsidRPr="000C5695" w:rsidRDefault="00B947BF" w:rsidP="00455756">
      <w:pPr>
        <w:ind w:firstLine="708"/>
        <w:jc w:val="both"/>
        <w:rPr>
          <w:iCs/>
          <w:szCs w:val="24"/>
        </w:rPr>
      </w:pPr>
      <w:r w:rsidRPr="000C5695">
        <w:rPr>
          <w:iCs/>
          <w:szCs w:val="24"/>
        </w:rPr>
        <w:t xml:space="preserve">Плаћање се врши уплатом на рачун </w:t>
      </w:r>
      <w:r w:rsidR="006C791A" w:rsidRPr="005C0FAD">
        <w:rPr>
          <w:iCs/>
          <w:szCs w:val="24"/>
        </w:rPr>
        <w:t>И</w:t>
      </w:r>
      <w:r w:rsidR="00455756" w:rsidRPr="005C0FAD">
        <w:rPr>
          <w:iCs/>
          <w:szCs w:val="24"/>
        </w:rPr>
        <w:t>звођача радова.</w:t>
      </w:r>
    </w:p>
    <w:p w:rsidR="0044337D" w:rsidRPr="000C5695" w:rsidRDefault="0044337D" w:rsidP="00B947BF">
      <w:pPr>
        <w:jc w:val="both"/>
        <w:rPr>
          <w:b/>
          <w:bCs/>
          <w:iCs/>
          <w:szCs w:val="24"/>
        </w:rPr>
      </w:pPr>
    </w:p>
    <w:p w:rsidR="00B947BF" w:rsidRPr="000C5695" w:rsidRDefault="00B947BF" w:rsidP="00B947BF">
      <w:pPr>
        <w:jc w:val="both"/>
        <w:rPr>
          <w:iCs/>
          <w:szCs w:val="24"/>
        </w:rPr>
      </w:pPr>
      <w:r w:rsidRPr="000C5695">
        <w:rPr>
          <w:b/>
          <w:bCs/>
          <w:iCs/>
          <w:szCs w:val="24"/>
        </w:rPr>
        <w:t xml:space="preserve">9.2. </w:t>
      </w:r>
      <w:r w:rsidRPr="000C5695">
        <w:rPr>
          <w:b/>
          <w:i/>
          <w:iCs/>
          <w:szCs w:val="24"/>
          <w:u w:val="single"/>
        </w:rPr>
        <w:t>Захтеви у погледу гарантног рока</w:t>
      </w:r>
    </w:p>
    <w:p w:rsidR="00016CE4" w:rsidRDefault="00B947BF" w:rsidP="00E5414F">
      <w:pPr>
        <w:ind w:firstLine="708"/>
        <w:jc w:val="both"/>
        <w:rPr>
          <w:iCs/>
          <w:szCs w:val="24"/>
        </w:rPr>
      </w:pPr>
      <w:r w:rsidRPr="00B947BF">
        <w:rPr>
          <w:iCs/>
          <w:szCs w:val="24"/>
        </w:rPr>
        <w:t>Гаранција</w:t>
      </w:r>
      <w:r w:rsidR="00AA5313">
        <w:rPr>
          <w:iCs/>
          <w:szCs w:val="24"/>
        </w:rPr>
        <w:t>зарадове</w:t>
      </w:r>
      <w:permStart w:id="108" w:edGrp="everyone"/>
      <w:r w:rsidR="001B1AF8">
        <w:rPr>
          <w:szCs w:val="24"/>
        </w:rPr>
        <w:t>обнове и унапређења</w:t>
      </w:r>
      <w:r w:rsidR="005B4753">
        <w:rPr>
          <w:szCs w:val="24"/>
        </w:rPr>
        <w:t xml:space="preserve"> </w:t>
      </w:r>
      <w:r w:rsidR="001B1AF8">
        <w:rPr>
          <w:szCs w:val="24"/>
        </w:rPr>
        <w:t>објекта</w:t>
      </w:r>
      <w:r w:rsidR="005B4753">
        <w:rPr>
          <w:szCs w:val="24"/>
        </w:rPr>
        <w:t xml:space="preserve"> </w:t>
      </w:r>
      <w:r w:rsidR="001B1AF8">
        <w:rPr>
          <w:szCs w:val="24"/>
        </w:rPr>
        <w:t>основне</w:t>
      </w:r>
      <w:r w:rsidR="005B4753">
        <w:rPr>
          <w:szCs w:val="24"/>
        </w:rPr>
        <w:t xml:space="preserve"> </w:t>
      </w:r>
      <w:r w:rsidR="001B1AF8">
        <w:rPr>
          <w:szCs w:val="24"/>
        </w:rPr>
        <w:t>школе „Саво</w:t>
      </w:r>
      <w:r w:rsidR="005B4753">
        <w:rPr>
          <w:szCs w:val="24"/>
        </w:rPr>
        <w:t xml:space="preserve"> </w:t>
      </w:r>
      <w:r w:rsidR="001B1AF8">
        <w:rPr>
          <w:szCs w:val="24"/>
        </w:rPr>
        <w:t>Јовановић</w:t>
      </w:r>
      <w:r w:rsidR="005B4753">
        <w:rPr>
          <w:szCs w:val="24"/>
        </w:rPr>
        <w:t xml:space="preserve"> </w:t>
      </w:r>
      <w:r w:rsidR="001B1AF8">
        <w:rPr>
          <w:szCs w:val="24"/>
        </w:rPr>
        <w:t>Сирогојно“ у</w:t>
      </w:r>
      <w:r w:rsidR="005B4753">
        <w:rPr>
          <w:szCs w:val="24"/>
        </w:rPr>
        <w:t xml:space="preserve"> </w:t>
      </w:r>
      <w:r w:rsidR="001B1AF8">
        <w:rPr>
          <w:szCs w:val="24"/>
        </w:rPr>
        <w:t>Сирогојну</w:t>
      </w:r>
      <w:permEnd w:id="108"/>
      <w:r w:rsidRPr="00B947BF">
        <w:rPr>
          <w:iCs/>
          <w:szCs w:val="24"/>
        </w:rPr>
        <w:t>неможебитикраћаод</w:t>
      </w:r>
      <w:permStart w:id="109" w:edGrp="everyone"/>
      <w:r w:rsidR="001C1377">
        <w:rPr>
          <w:iCs/>
          <w:szCs w:val="24"/>
          <w:lang w:val="sr-Cyrl-CS"/>
        </w:rPr>
        <w:t>24</w:t>
      </w:r>
      <w:permEnd w:id="109"/>
      <w:r w:rsidRPr="00B947BF">
        <w:rPr>
          <w:iCs/>
          <w:szCs w:val="24"/>
        </w:rPr>
        <w:t>месец</w:t>
      </w:r>
      <w:permStart w:id="110" w:edGrp="everyone"/>
      <w:r w:rsidR="005B4753">
        <w:rPr>
          <w:iCs/>
          <w:szCs w:val="24"/>
        </w:rPr>
        <w:t>а</w:t>
      </w:r>
      <w:permEnd w:id="110"/>
      <w:r w:rsidRPr="00B947BF">
        <w:rPr>
          <w:iCs/>
          <w:szCs w:val="24"/>
        </w:rPr>
        <w:t>оддана</w:t>
      </w:r>
      <w:r w:rsidR="00016CE4">
        <w:rPr>
          <w:iCs/>
          <w:szCs w:val="24"/>
        </w:rPr>
        <w:t>примопредајерадова.</w:t>
      </w:r>
      <w:r w:rsidR="008A6C78">
        <w:rPr>
          <w:iCs/>
          <w:szCs w:val="24"/>
        </w:rPr>
        <w:t>Гаранција</w:t>
      </w:r>
      <w:r w:rsidR="00016CE4" w:rsidRPr="00016CE4">
        <w:rPr>
          <w:iCs/>
          <w:szCs w:val="24"/>
        </w:rPr>
        <w:t xml:space="preserve"> не може бити краћа од 24 месец</w:t>
      </w:r>
      <w:r w:rsidR="00016CE4">
        <w:rPr>
          <w:iCs/>
          <w:szCs w:val="24"/>
        </w:rPr>
        <w:t>а</w:t>
      </w:r>
      <w:r w:rsidR="0053125A">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rPr>
      </w:pPr>
      <w:r w:rsidRPr="000C5695">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C5695" w:rsidRDefault="00B947BF" w:rsidP="00B947BF">
      <w:pPr>
        <w:jc w:val="both"/>
        <w:rPr>
          <w:b/>
          <w:i/>
          <w:iCs/>
          <w:szCs w:val="24"/>
        </w:rPr>
      </w:pPr>
      <w:r w:rsidRPr="000C5695">
        <w:rPr>
          <w:b/>
          <w:bCs/>
          <w:i/>
          <w:iCs/>
          <w:szCs w:val="24"/>
        </w:rPr>
        <w:t xml:space="preserve">9.3. </w:t>
      </w:r>
      <w:r w:rsidRPr="000C5695">
        <w:rPr>
          <w:b/>
          <w:i/>
          <w:iCs/>
          <w:szCs w:val="24"/>
          <w:u w:val="single"/>
        </w:rPr>
        <w:t xml:space="preserve">Захтев у погледу рока </w:t>
      </w:r>
      <w:r w:rsidR="000142AE" w:rsidRPr="00016CE4">
        <w:rPr>
          <w:b/>
          <w:i/>
          <w:iCs/>
          <w:szCs w:val="24"/>
          <w:u w:val="single"/>
        </w:rPr>
        <w:t xml:space="preserve">и места </w:t>
      </w:r>
      <w:r w:rsidRPr="000C5695">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permStart w:id="111" w:edGrp="everyone"/>
      <w:r w:rsidR="00B83FB2" w:rsidRPr="00B83FB2">
        <w:rPr>
          <w:color w:val="FF0000"/>
          <w:szCs w:val="24"/>
          <w:lang w:val="sr-Cyrl-CS"/>
        </w:rPr>
        <w:t>240</w:t>
      </w:r>
      <w:permEnd w:id="111"/>
      <w:r>
        <w:rPr>
          <w:szCs w:val="24"/>
        </w:rPr>
        <w:t>(</w:t>
      </w:r>
      <w:permStart w:id="112" w:edGrp="everyone"/>
      <w:r w:rsidR="00B83FB2" w:rsidRPr="00B83FB2">
        <w:rPr>
          <w:color w:val="FF0000"/>
          <w:szCs w:val="24"/>
          <w:lang w:val="sr-Cyrl-CS"/>
        </w:rPr>
        <w:t>двестачетрдесет</w:t>
      </w:r>
      <w:permEnd w:id="112"/>
      <w:r w:rsidRPr="00760383">
        <w:rPr>
          <w:szCs w:val="24"/>
        </w:rPr>
        <w:t xml:space="preserve">) </w:t>
      </w:r>
      <w:r w:rsidRPr="00760383">
        <w:rPr>
          <w:szCs w:val="24"/>
          <w:lang w:val="ru-RU"/>
        </w:rPr>
        <w:t>календарских дана</w:t>
      </w:r>
      <w:r w:rsidRPr="00760383">
        <w:rPr>
          <w:szCs w:val="24"/>
        </w:rPr>
        <w:t xml:space="preserve">од </w:t>
      </w:r>
      <w:r>
        <w:rPr>
          <w:szCs w:val="24"/>
        </w:rPr>
        <w:t xml:space="preserve">увођења у посао понуђача- извођача радова. Надзор је дужан да Извођача уведе у посао </w:t>
      </w:r>
      <w:r w:rsidR="00193B45">
        <w:rPr>
          <w:szCs w:val="24"/>
        </w:rPr>
        <w:t xml:space="preserve">у року од </w:t>
      </w:r>
      <w:r>
        <w:rPr>
          <w:szCs w:val="24"/>
        </w:rPr>
        <w:t>10 дана од</w:t>
      </w:r>
      <w:r w:rsidR="00193B45">
        <w:rPr>
          <w:szCs w:val="24"/>
        </w:rPr>
        <w:t xml:space="preserve"> ступања на снагу </w:t>
      </w:r>
      <w:r>
        <w:rPr>
          <w:szCs w:val="24"/>
        </w:rPr>
        <w:t>Уговора</w:t>
      </w:r>
      <w:r w:rsidR="00193B45">
        <w:rPr>
          <w:szCs w:val="24"/>
        </w:rPr>
        <w:t>,</w:t>
      </w:r>
      <w:r>
        <w:rPr>
          <w:szCs w:val="24"/>
        </w:rPr>
        <w:t xml:space="preserve">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113" w:edGrp="everyone"/>
      <w:r>
        <w:rPr>
          <w:szCs w:val="24"/>
          <w:lang w:val="sr-Cyrl-CS" w:eastAsia="sr-Cyrl-CS"/>
        </w:rPr>
        <w:t>без фаза извођења</w:t>
      </w:r>
      <w:r w:rsidR="009D6DE6">
        <w:rPr>
          <w:szCs w:val="24"/>
          <w:lang w:val="sr-Cyrl-CS" w:eastAsia="sr-Cyrl-CS"/>
        </w:rPr>
        <w:t>.</w:t>
      </w:r>
      <w:permEnd w:id="113"/>
    </w:p>
    <w:p w:rsidR="00B947BF" w:rsidRPr="005D1885"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0C5695">
        <w:rPr>
          <w:iCs/>
          <w:szCs w:val="24"/>
          <w:lang w:val="sr-Cyrl-CS"/>
        </w:rPr>
        <w:t xml:space="preserve"> извођења радова</w:t>
      </w:r>
      <w:r w:rsidR="003C2CFC">
        <w:rPr>
          <w:iCs/>
          <w:szCs w:val="24"/>
        </w:rPr>
        <w:t xml:space="preserve"> - </w:t>
      </w:r>
      <w:permStart w:id="114" w:edGrp="everyone"/>
      <w:r w:rsidR="001B1AF8">
        <w:rPr>
          <w:iCs/>
          <w:szCs w:val="24"/>
        </w:rPr>
        <w:t>2202,2203,2204 све КО Сирогојно</w:t>
      </w:r>
      <w:r w:rsidR="000142AE">
        <w:rPr>
          <w:iCs/>
          <w:szCs w:val="24"/>
        </w:rPr>
        <w:t>.</w:t>
      </w:r>
      <w:permEnd w:id="114"/>
      <w:r w:rsidR="000142AE">
        <w:rPr>
          <w:iCs/>
          <w:szCs w:val="24"/>
        </w:rPr>
        <w:t>.</w:t>
      </w:r>
    </w:p>
    <w:p w:rsidR="00B947BF" w:rsidRPr="000142AE" w:rsidRDefault="00B947BF" w:rsidP="00B947BF">
      <w:pPr>
        <w:jc w:val="both"/>
        <w:rPr>
          <w:b/>
          <w:bCs/>
          <w:i/>
          <w:iCs/>
          <w:szCs w:val="24"/>
        </w:rPr>
      </w:pPr>
    </w:p>
    <w:p w:rsidR="00B947BF" w:rsidRPr="000C5695" w:rsidRDefault="00B947BF" w:rsidP="00B947BF">
      <w:pPr>
        <w:jc w:val="both"/>
        <w:rPr>
          <w:b/>
          <w:i/>
          <w:iCs/>
          <w:szCs w:val="24"/>
        </w:rPr>
      </w:pPr>
      <w:r w:rsidRPr="000C5695">
        <w:rPr>
          <w:b/>
          <w:bCs/>
          <w:iCs/>
          <w:szCs w:val="24"/>
          <w:u w:val="single"/>
        </w:rPr>
        <w:t xml:space="preserve">9.4. </w:t>
      </w:r>
      <w:r w:rsidRPr="000C5695">
        <w:rPr>
          <w:b/>
          <w:i/>
          <w:iCs/>
          <w:szCs w:val="24"/>
          <w:u w:val="single"/>
        </w:rPr>
        <w:t>Захтев у погледу рока важења понуде</w:t>
      </w:r>
    </w:p>
    <w:p w:rsidR="00B947BF" w:rsidRPr="000C5695" w:rsidRDefault="00B947BF" w:rsidP="000142AE">
      <w:pPr>
        <w:ind w:firstLine="708"/>
        <w:jc w:val="both"/>
        <w:rPr>
          <w:iCs/>
          <w:szCs w:val="24"/>
        </w:rPr>
      </w:pPr>
      <w:r w:rsidRPr="000C5695">
        <w:rPr>
          <w:iCs/>
          <w:szCs w:val="24"/>
        </w:rPr>
        <w:t xml:space="preserve">Рок важења понуде </w:t>
      </w:r>
      <w:r w:rsidRPr="000C5695">
        <w:rPr>
          <w:b/>
          <w:iCs/>
          <w:szCs w:val="24"/>
        </w:rPr>
        <w:t xml:space="preserve">не може бити краћи од </w:t>
      </w:r>
      <w:r w:rsidR="009F053B" w:rsidRPr="0065482E">
        <w:rPr>
          <w:b/>
          <w:iCs/>
          <w:szCs w:val="24"/>
        </w:rPr>
        <w:t>6</w:t>
      </w:r>
      <w:r w:rsidRPr="000C5695">
        <w:rPr>
          <w:b/>
          <w:iCs/>
          <w:szCs w:val="24"/>
        </w:rPr>
        <w:t xml:space="preserve">0 дана </w:t>
      </w:r>
      <w:r w:rsidRPr="000C5695">
        <w:rPr>
          <w:iCs/>
          <w:szCs w:val="24"/>
        </w:rPr>
        <w:t>од дана отварања понуда.</w:t>
      </w:r>
    </w:p>
    <w:p w:rsidR="00B947BF" w:rsidRPr="000C5695" w:rsidRDefault="00B947BF" w:rsidP="000142AE">
      <w:pPr>
        <w:ind w:firstLine="708"/>
        <w:jc w:val="both"/>
        <w:rPr>
          <w:iCs/>
          <w:szCs w:val="24"/>
        </w:rPr>
      </w:pPr>
      <w:r w:rsidRPr="000C5695">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0C5695">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B947BF" w:rsidRPr="00CB4E26" w:rsidRDefault="00CB4E26" w:rsidP="00B947BF">
      <w:pPr>
        <w:jc w:val="both"/>
        <w:rPr>
          <w:b/>
          <w:i/>
          <w:iCs/>
          <w:szCs w:val="24"/>
          <w:u w:val="single"/>
        </w:rPr>
      </w:pPr>
      <w:r w:rsidRPr="00CB4E26">
        <w:rPr>
          <w:b/>
          <w:szCs w:val="24"/>
          <w:u w:val="single"/>
        </w:rPr>
        <w:t xml:space="preserve">9.5. </w:t>
      </w:r>
      <w:r w:rsidRPr="00CB4E26">
        <w:rPr>
          <w:b/>
          <w:i/>
          <w:szCs w:val="24"/>
          <w:u w:val="single"/>
        </w:rPr>
        <w:t>Други захтеви</w:t>
      </w:r>
      <w:r w:rsidR="004136CD">
        <w:rPr>
          <w:b/>
          <w:i/>
          <w:szCs w:val="24"/>
          <w:u w:val="single"/>
        </w:rPr>
        <w:t>-Полиса осигурања</w:t>
      </w:r>
    </w:p>
    <w:p w:rsidR="00CB4E26" w:rsidRDefault="00B947BF" w:rsidP="006B5EC8">
      <w:pPr>
        <w:ind w:firstLine="708"/>
        <w:jc w:val="both"/>
        <w:rPr>
          <w:iCs/>
          <w:szCs w:val="24"/>
        </w:rPr>
      </w:pPr>
      <w:r w:rsidRPr="000C5695">
        <w:rPr>
          <w:iCs/>
          <w:szCs w:val="24"/>
        </w:rPr>
        <w:lastRenderedPageBreak/>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0C5695">
        <w:rPr>
          <w:b/>
          <w:iCs/>
          <w:szCs w:val="24"/>
        </w:rPr>
        <w:t>(осигурање објекта у изградњи</w:t>
      </w:r>
      <w:r w:rsidRPr="000C5695">
        <w:rPr>
          <w:iCs/>
          <w:szCs w:val="24"/>
        </w:rPr>
        <w:t>) и достави наручиоцу</w:t>
      </w:r>
      <w:r w:rsidR="00E51D2F">
        <w:rPr>
          <w:iCs/>
          <w:szCs w:val="24"/>
        </w:rPr>
        <w:t>,</w:t>
      </w:r>
      <w:r w:rsidR="005C7396">
        <w:rPr>
          <w:iCs/>
          <w:szCs w:val="24"/>
        </w:rPr>
        <w:t xml:space="preserve"> најкасније </w:t>
      </w:r>
      <w:r w:rsidR="00F06ABA">
        <w:rPr>
          <w:iCs/>
          <w:szCs w:val="24"/>
        </w:rPr>
        <w:t>5</w:t>
      </w:r>
      <w:r w:rsidR="00F06ABA">
        <w:rPr>
          <w:b/>
          <w:i/>
          <w:iCs/>
          <w:szCs w:val="24"/>
        </w:rPr>
        <w:t>(</w:t>
      </w:r>
      <w:r w:rsidR="005C7396" w:rsidRPr="005C7396">
        <w:rPr>
          <w:b/>
          <w:i/>
          <w:iCs/>
          <w:szCs w:val="24"/>
        </w:rPr>
        <w:t>пет</w:t>
      </w:r>
      <w:r w:rsidR="00F06ABA">
        <w:rPr>
          <w:b/>
          <w:i/>
          <w:iCs/>
          <w:szCs w:val="24"/>
        </w:rPr>
        <w:t>)</w:t>
      </w:r>
      <w:r w:rsidR="005C7396" w:rsidRPr="005C7396">
        <w:rPr>
          <w:b/>
          <w:i/>
          <w:iCs/>
          <w:szCs w:val="24"/>
        </w:rPr>
        <w:t xml:space="preserve"> дана од дана закључења уговора</w:t>
      </w:r>
      <w:r w:rsidR="00E51D2F">
        <w:rPr>
          <w:iCs/>
          <w:szCs w:val="24"/>
        </w:rPr>
        <w:t xml:space="preserve">, </w:t>
      </w:r>
      <w:r w:rsidRPr="000C5695">
        <w:rPr>
          <w:iCs/>
          <w:szCs w:val="24"/>
        </w:rPr>
        <w:t xml:space="preserve">полису осигурања, оригинал или оверену копију, са роком важења за цео период извођења радова. </w:t>
      </w:r>
    </w:p>
    <w:p w:rsidR="00B947BF" w:rsidRPr="00CB4E26" w:rsidRDefault="00B947BF" w:rsidP="00CB4E26">
      <w:pPr>
        <w:ind w:firstLine="708"/>
        <w:jc w:val="both"/>
        <w:rPr>
          <w:iCs/>
          <w:szCs w:val="24"/>
        </w:rPr>
      </w:pPr>
      <w:r w:rsidRPr="000C5695">
        <w:rPr>
          <w:iCs/>
          <w:szCs w:val="24"/>
        </w:rPr>
        <w:t>Изабрани понуђач (извођач радова) је такође дужан да</w:t>
      </w:r>
      <w:r w:rsidR="00E51D2F" w:rsidRPr="00774754">
        <w:rPr>
          <w:iCs/>
          <w:szCs w:val="24"/>
        </w:rPr>
        <w:t>,</w:t>
      </w:r>
      <w:r w:rsidR="005C7396" w:rsidRPr="00774754">
        <w:rPr>
          <w:iCs/>
          <w:szCs w:val="24"/>
        </w:rPr>
        <w:t xml:space="preserve">најкасније </w:t>
      </w:r>
      <w:r w:rsidR="00986C88" w:rsidRPr="00774754">
        <w:rPr>
          <w:iCs/>
          <w:szCs w:val="24"/>
        </w:rPr>
        <w:t xml:space="preserve">до момента увођења у посао, </w:t>
      </w:r>
      <w:r w:rsidRPr="00774754">
        <w:rPr>
          <w:iCs/>
          <w:szCs w:val="24"/>
        </w:rPr>
        <w:t xml:space="preserve">достави наручиоцу </w:t>
      </w:r>
      <w:r w:rsidRPr="00774754">
        <w:rPr>
          <w:b/>
          <w:iCs/>
          <w:szCs w:val="24"/>
        </w:rPr>
        <w:t>полису осигурања од одговорности</w:t>
      </w:r>
      <w:r w:rsidRPr="000C5695">
        <w:rPr>
          <w:b/>
          <w:iCs/>
          <w:szCs w:val="24"/>
        </w:rPr>
        <w:t xml:space="preserve"> за штету причињену трећим лицима и стварима трећих лица</w:t>
      </w:r>
      <w:r w:rsidRPr="000C5695">
        <w:rPr>
          <w:iCs/>
          <w:szCs w:val="24"/>
        </w:rPr>
        <w:t>, оригинал или оверену копију, са роком важења за цео период извођења радова, у свему према важећим прописима.</w:t>
      </w:r>
    </w:p>
    <w:p w:rsidR="00B947BF" w:rsidRDefault="00B947BF" w:rsidP="00B947BF">
      <w:pPr>
        <w:ind w:firstLine="708"/>
        <w:jc w:val="both"/>
        <w:rPr>
          <w:iCs/>
          <w:szCs w:val="24"/>
        </w:rPr>
      </w:pPr>
      <w:r w:rsidRPr="000C5695">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Default="001956D8" w:rsidP="001956D8">
      <w:pPr>
        <w:ind w:firstLine="708"/>
        <w:jc w:val="both"/>
        <w:rPr>
          <w:b/>
          <w:bCs/>
          <w:i/>
          <w:iCs/>
          <w:szCs w:val="24"/>
        </w:rPr>
      </w:pPr>
      <w:r>
        <w:rPr>
          <w:iCs/>
          <w:szCs w:val="24"/>
        </w:rPr>
        <w:t xml:space="preserve">Понуђач попуњава Образац изјаве о достављању полисе осигурања, који је дат у Поглављу </w:t>
      </w:r>
      <w:r w:rsidRPr="001956D8">
        <w:rPr>
          <w:b/>
          <w:bCs/>
          <w:i/>
          <w:iCs/>
          <w:szCs w:val="24"/>
        </w:rPr>
        <w:t>XV</w:t>
      </w:r>
      <w:r w:rsidR="00193B45">
        <w:rPr>
          <w:b/>
          <w:bCs/>
          <w:i/>
          <w:iCs/>
          <w:szCs w:val="24"/>
        </w:rPr>
        <w:t>II</w:t>
      </w:r>
      <w:r w:rsidRPr="001956D8">
        <w:rPr>
          <w:b/>
          <w:bCs/>
          <w:i/>
          <w:iCs/>
          <w:szCs w:val="24"/>
        </w:rPr>
        <w:t>I</w:t>
      </w:r>
      <w:r w:rsidRPr="000C5695">
        <w:rPr>
          <w:b/>
          <w:bCs/>
          <w:i/>
          <w:iCs/>
          <w:szCs w:val="24"/>
        </w:rPr>
        <w:t>.</w:t>
      </w:r>
      <w:r w:rsidRPr="001956D8">
        <w:rPr>
          <w:b/>
          <w:bCs/>
          <w:i/>
          <w:iCs/>
          <w:szCs w:val="24"/>
        </w:rPr>
        <w:t>Конкурсне документације.</w:t>
      </w:r>
    </w:p>
    <w:p w:rsidR="003F75F3" w:rsidRPr="003740BF" w:rsidRDefault="003F75F3" w:rsidP="005C5BBA">
      <w:pPr>
        <w:pStyle w:val="Heading3"/>
      </w:pPr>
      <w:r w:rsidRPr="003F75F3">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rPr>
      </w:pPr>
      <w:r w:rsidRPr="000C5695">
        <w:rPr>
          <w:iCs/>
          <w:szCs w:val="24"/>
        </w:rPr>
        <w:t xml:space="preserve">Цена мора бити исказана у динарима, са и </w:t>
      </w:r>
      <w:r w:rsidRPr="000C5695">
        <w:rPr>
          <w:iCs/>
          <w:color w:val="00000A"/>
          <w:szCs w:val="24"/>
        </w:rPr>
        <w:t>без пореза на додату вредност,</w:t>
      </w:r>
      <w:r w:rsidRPr="000C5695">
        <w:rPr>
          <w:szCs w:val="24"/>
        </w:rPr>
        <w:t xml:space="preserve">са урачунатим свим трошковима које понуђач има у реализацији предметне јавне набавке, с тим да ће се </w:t>
      </w:r>
      <w:r w:rsidRPr="000C5695">
        <w:rPr>
          <w:b/>
          <w:i/>
          <w:szCs w:val="24"/>
        </w:rPr>
        <w:t>за оцену понуде узимати у обзир цена без пореза на додату вредност</w:t>
      </w:r>
      <w:r w:rsidRPr="000C5695">
        <w:rPr>
          <w:szCs w:val="24"/>
        </w:rPr>
        <w:t>.</w:t>
      </w:r>
    </w:p>
    <w:p w:rsidR="003F75F3" w:rsidRPr="000C5695" w:rsidRDefault="003F75F3" w:rsidP="003F75F3">
      <w:pPr>
        <w:ind w:firstLine="708"/>
        <w:jc w:val="both"/>
        <w:rPr>
          <w:szCs w:val="24"/>
        </w:rPr>
      </w:pPr>
      <w:r w:rsidRPr="000C5695">
        <w:rPr>
          <w:iCs/>
          <w:szCs w:val="24"/>
        </w:rPr>
        <w:t>Цена је фиксна и не може се мењати.</w:t>
      </w:r>
    </w:p>
    <w:p w:rsidR="003F75F3" w:rsidRPr="000C5695" w:rsidRDefault="003F75F3" w:rsidP="003F75F3">
      <w:pPr>
        <w:ind w:firstLine="708"/>
        <w:jc w:val="both"/>
        <w:rPr>
          <w:iCs/>
          <w:szCs w:val="24"/>
        </w:rPr>
      </w:pPr>
      <w:r w:rsidRPr="000C5695">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0C5695">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Heading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САМОУПРАВЕ ГДЕ СЕ МОГУ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министарству надлежном за по</w:t>
      </w:r>
      <w:r w:rsidR="00CC4E53">
        <w:rPr>
          <w:rFonts w:eastAsia="TimesNewRomanPSMT"/>
          <w:bCs/>
          <w:iCs/>
          <w:szCs w:val="24"/>
        </w:rPr>
        <w:t>слове заштите животне средине (</w:t>
      </w:r>
      <w:r w:rsidR="008A5ED5">
        <w:rPr>
          <w:rFonts w:eastAsia="TimesNewRomanPSMT"/>
          <w:bCs/>
          <w:iCs/>
          <w:szCs w:val="24"/>
        </w:rPr>
        <w:t xml:space="preserve">тренутно то је </w:t>
      </w:r>
      <w:r w:rsidRPr="003F75F3">
        <w:rPr>
          <w:rFonts w:eastAsia="TimesNewRomanPSMT"/>
          <w:bCs/>
          <w:iCs/>
          <w:szCs w:val="24"/>
        </w:rPr>
        <w:t>Министарств</w:t>
      </w:r>
      <w:r w:rsidR="008A5ED5">
        <w:rPr>
          <w:rFonts w:eastAsia="TimesNewRomanPSMT"/>
          <w:bCs/>
          <w:iCs/>
          <w:szCs w:val="24"/>
        </w:rPr>
        <w:t>о заштите животне средине)</w:t>
      </w:r>
      <w:r w:rsidR="00902A58">
        <w:rPr>
          <w:rFonts w:eastAsia="TimesNewRomanPSMT"/>
          <w:bCs/>
          <w:iCs/>
          <w:szCs w:val="24"/>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 xml:space="preserve">добити у Министарству </w:t>
      </w:r>
      <w:r w:rsidR="003D552B">
        <w:rPr>
          <w:rFonts w:eastAsia="TimesNewRomanPSMT"/>
          <w:bCs/>
          <w:iCs/>
          <w:szCs w:val="24"/>
        </w:rPr>
        <w:t xml:space="preserve">за </w:t>
      </w:r>
      <w:r w:rsidRPr="003F75F3">
        <w:rPr>
          <w:rFonts w:eastAsia="TimesNewRomanPSMT"/>
          <w:bCs/>
          <w:iCs/>
          <w:szCs w:val="24"/>
        </w:rPr>
        <w:t>рад, запошљавањ</w:t>
      </w:r>
      <w:r w:rsidR="003D552B">
        <w:rPr>
          <w:rFonts w:eastAsia="TimesNewRomanPSMT"/>
          <w:bCs/>
          <w:iCs/>
          <w:szCs w:val="24"/>
        </w:rPr>
        <w:t xml:space="preserve">е, борачка и </w:t>
      </w:r>
      <w:r w:rsidRPr="003F75F3">
        <w:rPr>
          <w:rFonts w:eastAsia="TimesNewRomanPSMT"/>
          <w:bCs/>
          <w:iCs/>
          <w:szCs w:val="24"/>
        </w:rPr>
        <w:t>социјалн</w:t>
      </w:r>
      <w:r w:rsidR="003D552B">
        <w:rPr>
          <w:rFonts w:eastAsia="TimesNewRomanPSMT"/>
          <w:bCs/>
          <w:iCs/>
          <w:szCs w:val="24"/>
        </w:rPr>
        <w:t>а питања.</w:t>
      </w:r>
    </w:p>
    <w:p w:rsidR="003F75F3" w:rsidRPr="00A332D6" w:rsidRDefault="003F75F3" w:rsidP="005C5BBA">
      <w:pPr>
        <w:pStyle w:val="Heading3"/>
      </w:pPr>
      <w:r w:rsidRPr="00A332D6">
        <w:t>ПОДАЦИ О ВРСТИ, САДРЖИНИ, НАЧИНУ ПОДНОШЕЊА, ВИСИНИ И РОКОВИМА ОБЕЗБЕЂЕЊА ИСПУЊЕЊА ОБАВЕЗА ПОНУЂАЧА</w:t>
      </w:r>
    </w:p>
    <w:p w:rsidR="00A24497" w:rsidRPr="00E5777B" w:rsidRDefault="00A24497" w:rsidP="00533C32">
      <w:pPr>
        <w:numPr>
          <w:ilvl w:val="0"/>
          <w:numId w:val="16"/>
        </w:numPr>
        <w:ind w:left="0" w:firstLine="426"/>
        <w:jc w:val="both"/>
        <w:rPr>
          <w:iCs/>
          <w:szCs w:val="24"/>
        </w:rPr>
      </w:pPr>
      <w:r w:rsidRPr="00E5777B">
        <w:rPr>
          <w:b/>
          <w:iCs/>
          <w:szCs w:val="24"/>
        </w:rPr>
        <w:t>Понуђач је дужан да уз понуду достави</w:t>
      </w:r>
      <w:r w:rsidRPr="00E5777B">
        <w:rPr>
          <w:iCs/>
          <w:szCs w:val="24"/>
        </w:rPr>
        <w:t xml:space="preserve">банкарску гаранцију </w:t>
      </w:r>
      <w:r w:rsidRPr="00E5777B">
        <w:rPr>
          <w:b/>
          <w:iCs/>
          <w:szCs w:val="24"/>
        </w:rPr>
        <w:t>за озбиљност понуде</w:t>
      </w:r>
      <w:r w:rsidRPr="00E5777B">
        <w:rPr>
          <w:iCs/>
          <w:szCs w:val="24"/>
        </w:rPr>
        <w:t xml:space="preserve">са назначеним износом </w:t>
      </w:r>
      <w:r w:rsidR="00771BAA" w:rsidRPr="00E5777B">
        <w:rPr>
          <w:iCs/>
          <w:szCs w:val="24"/>
        </w:rPr>
        <w:t xml:space="preserve">не мањим </w:t>
      </w:r>
      <w:r w:rsidRPr="00E5777B">
        <w:rPr>
          <w:iCs/>
          <w:szCs w:val="24"/>
        </w:rPr>
        <w:t xml:space="preserve">од </w:t>
      </w:r>
      <w:r w:rsidRPr="00E5777B">
        <w:rPr>
          <w:b/>
          <w:iCs/>
          <w:szCs w:val="24"/>
        </w:rPr>
        <w:t>10%</w:t>
      </w:r>
      <w:r w:rsidRPr="00E5777B">
        <w:rPr>
          <w:iCs/>
          <w:szCs w:val="24"/>
        </w:rPr>
        <w:t xml:space="preserve"> од укупне вредности понуде</w:t>
      </w:r>
      <w:r w:rsidR="00F60FDA" w:rsidRPr="00E5777B">
        <w:rPr>
          <w:iCs/>
          <w:szCs w:val="24"/>
        </w:rPr>
        <w:t xml:space="preserve"> без ПДВ-а</w:t>
      </w:r>
      <w:r w:rsidRPr="00E5777B">
        <w:rPr>
          <w:iCs/>
          <w:szCs w:val="24"/>
        </w:rPr>
        <w:t xml:space="preserve"> и роком важности </w:t>
      </w:r>
      <w:r w:rsidR="00281A35" w:rsidRPr="00E5777B">
        <w:rPr>
          <w:b/>
          <w:iCs/>
          <w:szCs w:val="24"/>
        </w:rPr>
        <w:t>6</w:t>
      </w:r>
      <w:r w:rsidR="005D1885" w:rsidRPr="00E5777B">
        <w:rPr>
          <w:b/>
          <w:iCs/>
          <w:szCs w:val="24"/>
        </w:rPr>
        <w:t>0</w:t>
      </w:r>
      <w:r w:rsidRPr="00E5777B">
        <w:rPr>
          <w:b/>
          <w:iCs/>
          <w:szCs w:val="24"/>
        </w:rPr>
        <w:t xml:space="preserve"> дана</w:t>
      </w:r>
      <w:r w:rsidRPr="00E5777B">
        <w:rPr>
          <w:iCs/>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E5777B">
        <w:rPr>
          <w:b/>
          <w:iCs/>
          <w:szCs w:val="24"/>
        </w:rPr>
        <w:t>Наручиоца</w:t>
      </w:r>
      <w:permStart w:id="115" w:edGrp="everyone"/>
      <w:r w:rsidR="00301139">
        <w:rPr>
          <w:b/>
          <w:iCs/>
          <w:szCs w:val="24"/>
        </w:rPr>
        <w:t>ОпштинаЧајетина</w:t>
      </w:r>
      <w:permEnd w:id="115"/>
      <w:r w:rsidRPr="00E5777B">
        <w:rPr>
          <w:iCs/>
          <w:szCs w:val="24"/>
        </w:rPr>
        <w:t xml:space="preserve">. Поднета банкарска гаранција не може да садржи додатне услове за исплату, краће рокове, мањи износ или промењену месну </w:t>
      </w:r>
      <w:r w:rsidR="0072116A" w:rsidRPr="00E5777B">
        <w:rPr>
          <w:iCs/>
          <w:szCs w:val="24"/>
        </w:rPr>
        <w:t>надлежност за решавање спорова.</w:t>
      </w:r>
      <w:r w:rsidR="00EF5560" w:rsidRPr="00E5777B">
        <w:rPr>
          <w:iCs/>
          <w:szCs w:val="24"/>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w:t>
      </w:r>
      <w:r w:rsidR="00EE519F" w:rsidRPr="00E5777B">
        <w:rPr>
          <w:iCs/>
          <w:szCs w:val="24"/>
        </w:rPr>
        <w:t>страној банци. Потребно је да износ на средствима финансијског обезбеђења буде изражен у динарима.</w:t>
      </w:r>
    </w:p>
    <w:p w:rsidR="00A24497" w:rsidRPr="00A24497" w:rsidRDefault="00A24497" w:rsidP="00A24497">
      <w:pPr>
        <w:ind w:left="621"/>
        <w:jc w:val="both"/>
        <w:rPr>
          <w:iCs/>
          <w:szCs w:val="24"/>
        </w:rPr>
      </w:pPr>
    </w:p>
    <w:p w:rsidR="00A24497" w:rsidRPr="009D1B48" w:rsidRDefault="00A24497" w:rsidP="009D1B48">
      <w:pPr>
        <w:jc w:val="both"/>
        <w:rPr>
          <w:iCs/>
          <w:szCs w:val="24"/>
        </w:rPr>
      </w:pPr>
      <w:r w:rsidRPr="009D1B48">
        <w:rPr>
          <w:iCs/>
          <w:szCs w:val="24"/>
        </w:rPr>
        <w:lastRenderedPageBreak/>
        <w:t xml:space="preserve">Наручилац ће уновчити банкарску гаранцију за озбиљност понуде уколико: </w:t>
      </w:r>
    </w:p>
    <w:p w:rsidR="00A24497" w:rsidRPr="009D1B48" w:rsidRDefault="00193B45" w:rsidP="00533C32">
      <w:pPr>
        <w:numPr>
          <w:ilvl w:val="0"/>
          <w:numId w:val="15"/>
        </w:numPr>
        <w:suppressAutoHyphens/>
        <w:spacing w:line="100" w:lineRule="atLeast"/>
        <w:jc w:val="both"/>
        <w:rPr>
          <w:iCs/>
          <w:szCs w:val="24"/>
        </w:rPr>
      </w:pPr>
      <w:r>
        <w:rPr>
          <w:iCs/>
          <w:szCs w:val="24"/>
        </w:rPr>
        <w:t>П</w:t>
      </w:r>
      <w:r w:rsidR="00A24497" w:rsidRPr="009D1B48">
        <w:rPr>
          <w:iCs/>
          <w:szCs w:val="24"/>
        </w:rPr>
        <w:t>онуђач након истека рока за подношење понуде повуче, опозове или измени своју понуду;</w:t>
      </w:r>
    </w:p>
    <w:p w:rsidR="00A24497" w:rsidRPr="009D1B48" w:rsidRDefault="00A24497" w:rsidP="00533C32">
      <w:pPr>
        <w:numPr>
          <w:ilvl w:val="0"/>
          <w:numId w:val="15"/>
        </w:numPr>
        <w:suppressAutoHyphens/>
        <w:spacing w:line="100" w:lineRule="atLeast"/>
        <w:jc w:val="both"/>
        <w:rPr>
          <w:iCs/>
          <w:szCs w:val="24"/>
        </w:rPr>
      </w:pPr>
      <w:r w:rsidRPr="009D1B48">
        <w:rPr>
          <w:iCs/>
          <w:szCs w:val="24"/>
        </w:rPr>
        <w:t xml:space="preserve">Понуђач коме је додељен уговор благовремено не потпише уговор о јавној набавци; </w:t>
      </w:r>
    </w:p>
    <w:p w:rsidR="00A24497" w:rsidRPr="009D1B48" w:rsidRDefault="00A24497" w:rsidP="00533C32">
      <w:pPr>
        <w:numPr>
          <w:ilvl w:val="0"/>
          <w:numId w:val="15"/>
        </w:numPr>
        <w:suppressAutoHyphens/>
        <w:spacing w:line="100" w:lineRule="atLeast"/>
        <w:jc w:val="both"/>
        <w:rPr>
          <w:iCs/>
          <w:szCs w:val="24"/>
        </w:rPr>
      </w:pPr>
      <w:r w:rsidRPr="009D1B48">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A24497" w:rsidRPr="009D1B48" w:rsidRDefault="00A24497" w:rsidP="00533C32">
      <w:pPr>
        <w:numPr>
          <w:ilvl w:val="0"/>
          <w:numId w:val="15"/>
        </w:numPr>
        <w:suppressAutoHyphens/>
        <w:spacing w:line="100" w:lineRule="atLeast"/>
        <w:jc w:val="both"/>
        <w:rPr>
          <w:iCs/>
          <w:szCs w:val="24"/>
        </w:rPr>
      </w:pPr>
      <w:r w:rsidRPr="009D1B4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A24497" w:rsidRPr="009D1B48" w:rsidRDefault="00A24497" w:rsidP="009D1B48">
      <w:pPr>
        <w:ind w:left="705"/>
        <w:jc w:val="both"/>
        <w:rPr>
          <w:iCs/>
          <w:szCs w:val="24"/>
        </w:rPr>
      </w:pPr>
      <w:r w:rsidRPr="009D1B48">
        <w:rPr>
          <w:iCs/>
          <w:szCs w:val="24"/>
        </w:rPr>
        <w:t xml:space="preserve">Наручилац ће вратити средство обезбеђења за озбиљност понуде понуђачима са </w:t>
      </w:r>
    </w:p>
    <w:p w:rsidR="00A24497" w:rsidRDefault="00A24497" w:rsidP="009D1B48">
      <w:pPr>
        <w:jc w:val="both"/>
        <w:rPr>
          <w:iCs/>
          <w:szCs w:val="24"/>
        </w:rPr>
      </w:pPr>
      <w:r w:rsidRPr="000C5695">
        <w:rPr>
          <w:iCs/>
          <w:szCs w:val="24"/>
        </w:rPr>
        <w:t>којима није закључен уговор, одмах по закључењу уговора са изабраним понуђачем.</w:t>
      </w:r>
    </w:p>
    <w:p w:rsidR="00902A58" w:rsidRPr="009800FF" w:rsidRDefault="00902A58" w:rsidP="00902A58">
      <w:pPr>
        <w:ind w:firstLine="720"/>
        <w:jc w:val="both"/>
        <w:rPr>
          <w:b/>
          <w:szCs w:val="24"/>
        </w:rPr>
      </w:pPr>
      <w:r w:rsidRPr="009800FF">
        <w:rPr>
          <w:b/>
          <w:szCs w:val="24"/>
        </w:rPr>
        <w:t>Уколико понуђач не достави банкарску гаранцију за озбиљност понуде у року који је за то одређен, његова понуда ће бити одбијена као непри</w:t>
      </w:r>
      <w:r>
        <w:rPr>
          <w:b/>
          <w:szCs w:val="24"/>
        </w:rPr>
        <w:t>х</w:t>
      </w:r>
      <w:r w:rsidRPr="009800FF">
        <w:rPr>
          <w:b/>
          <w:szCs w:val="24"/>
        </w:rPr>
        <w:t xml:space="preserve">ватљива. </w:t>
      </w:r>
    </w:p>
    <w:p w:rsidR="00902A58" w:rsidRPr="000C5695" w:rsidRDefault="00902A58" w:rsidP="009D1B48">
      <w:pPr>
        <w:jc w:val="both"/>
        <w:rPr>
          <w:iCs/>
          <w:szCs w:val="24"/>
        </w:rPr>
      </w:pPr>
    </w:p>
    <w:p w:rsidR="00EE519F" w:rsidRPr="00E5777B" w:rsidRDefault="00737760" w:rsidP="00533C32">
      <w:pPr>
        <w:numPr>
          <w:ilvl w:val="0"/>
          <w:numId w:val="16"/>
        </w:numPr>
        <w:jc w:val="both"/>
        <w:rPr>
          <w:iCs/>
          <w:szCs w:val="24"/>
        </w:rPr>
      </w:pPr>
      <w:r w:rsidRPr="00E5777B">
        <w:rPr>
          <w:b/>
          <w:iCs/>
          <w:szCs w:val="24"/>
        </w:rPr>
        <w:t>П</w:t>
      </w:r>
      <w:r w:rsidR="008C2FCB" w:rsidRPr="00E5777B">
        <w:rPr>
          <w:b/>
          <w:iCs/>
          <w:szCs w:val="24"/>
        </w:rPr>
        <w:t xml:space="preserve">онуђач је дужан да уз понуду достави </w:t>
      </w:r>
      <w:bookmarkStart w:id="14" w:name="_Hlk524424667"/>
      <w:r w:rsidR="008C2FCB" w:rsidRPr="00E5777B">
        <w:rPr>
          <w:b/>
          <w:iCs/>
          <w:szCs w:val="24"/>
        </w:rPr>
        <w:t>Оригинал писмо о намерама банке за издавање банкарске гаранције за повраћај авансног плаћања</w:t>
      </w:r>
      <w:bookmarkEnd w:id="14"/>
      <w:r w:rsidR="00773486" w:rsidRPr="00E5777B">
        <w:rPr>
          <w:b/>
          <w:iCs/>
          <w:szCs w:val="24"/>
        </w:rPr>
        <w:t>,</w:t>
      </w:r>
      <w:r w:rsidR="008C2FCB" w:rsidRPr="00E5777B">
        <w:rPr>
          <w:b/>
          <w:iCs/>
          <w:szCs w:val="24"/>
        </w:rPr>
        <w:t xml:space="preserve"> обавезујућег карактера за банку,</w:t>
      </w:r>
      <w:r w:rsidR="008C2FCB" w:rsidRPr="00E5777B">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8C2FCB" w:rsidRPr="00E5777B">
        <w:rPr>
          <w:b/>
          <w:iCs/>
          <w:szCs w:val="24"/>
        </w:rPr>
        <w:t>за повраћај авансног плаћања</w:t>
      </w:r>
      <w:r w:rsidR="008C2FCB" w:rsidRPr="00E5777B">
        <w:rPr>
          <w:iCs/>
          <w:szCs w:val="24"/>
        </w:rPr>
        <w:t xml:space="preserve">, у висини </w:t>
      </w:r>
      <w:r w:rsidR="00197013" w:rsidRPr="00E5777B">
        <w:rPr>
          <w:iCs/>
          <w:szCs w:val="24"/>
        </w:rPr>
        <w:t>аванса</w:t>
      </w:r>
      <w:r w:rsidR="00AC2EB7" w:rsidRPr="00E5777B">
        <w:rPr>
          <w:iCs/>
          <w:szCs w:val="24"/>
        </w:rPr>
        <w:t xml:space="preserve"> без ПДВ-а</w:t>
      </w:r>
      <w:r w:rsidR="008C2FCB" w:rsidRPr="00E5777B">
        <w:rPr>
          <w:iCs/>
          <w:szCs w:val="24"/>
        </w:rPr>
        <w:t xml:space="preserve">, </w:t>
      </w:r>
      <w:r w:rsidR="00197013" w:rsidRPr="00E5777B">
        <w:rPr>
          <w:szCs w:val="24"/>
        </w:rPr>
        <w:t xml:space="preserve">са роком важности који је </w:t>
      </w:r>
      <w:r w:rsidR="00197013" w:rsidRPr="00E5777B">
        <w:rPr>
          <w:b/>
          <w:szCs w:val="24"/>
        </w:rPr>
        <w:t>30 дана</w:t>
      </w:r>
      <w:r w:rsidR="00197013" w:rsidRPr="00E5777B">
        <w:rPr>
          <w:szCs w:val="24"/>
        </w:rPr>
        <w:t xml:space="preserve"> дужи од уговореног рока за завршетак радова, у корист Наручиоца</w:t>
      </w:r>
      <w:r w:rsidR="008C2FCB" w:rsidRPr="00E5777B">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r w:rsidR="00EE519F" w:rsidRPr="00E5777B">
        <w:rPr>
          <w:iCs/>
          <w:szCs w:val="24"/>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8C2FCB" w:rsidRPr="00E5777B" w:rsidRDefault="008C2FCB" w:rsidP="00EE519F">
      <w:pPr>
        <w:jc w:val="both"/>
        <w:rPr>
          <w:iCs/>
          <w:szCs w:val="24"/>
        </w:rPr>
      </w:pPr>
    </w:p>
    <w:p w:rsidR="00EE519F" w:rsidRPr="00E5777B" w:rsidRDefault="00A24497" w:rsidP="00533C32">
      <w:pPr>
        <w:numPr>
          <w:ilvl w:val="0"/>
          <w:numId w:val="16"/>
        </w:numPr>
        <w:jc w:val="both"/>
        <w:rPr>
          <w:iCs/>
          <w:szCs w:val="24"/>
        </w:rPr>
      </w:pPr>
      <w:r w:rsidRPr="00E5777B">
        <w:rPr>
          <w:b/>
          <w:iCs/>
          <w:szCs w:val="24"/>
        </w:rPr>
        <w:t>Понуђач је дужан да уз понуду достави Оригинал писмо о намерама банке за издавање</w:t>
      </w:r>
      <w:r w:rsidRPr="009D1B48">
        <w:rPr>
          <w:b/>
          <w:iCs/>
          <w:szCs w:val="24"/>
        </w:rPr>
        <w:t xml:space="preserve"> банкарске гаранције за добро извршење посла, обавезујућег карактера за банку</w:t>
      </w:r>
      <w:r w:rsidRPr="000C5695">
        <w:rPr>
          <w:b/>
          <w:iCs/>
          <w:szCs w:val="24"/>
        </w:rPr>
        <w:t>,</w:t>
      </w:r>
      <w:r w:rsidRPr="000C5695">
        <w:rPr>
          <w:iCs/>
          <w:szCs w:val="24"/>
        </w:rPr>
        <w:t xml:space="preserve"> да ће у случају да понуђач добије посао,најкасније у року од </w:t>
      </w:r>
      <w:r w:rsidRPr="0047051D">
        <w:rPr>
          <w:iCs/>
          <w:szCs w:val="24"/>
        </w:rPr>
        <w:t>7</w:t>
      </w:r>
      <w:r w:rsidRPr="000C5695">
        <w:rPr>
          <w:iCs/>
          <w:szCs w:val="24"/>
        </w:rPr>
        <w:t xml:space="preserve"> дана од дана закључења уговора, издати банкарску гаранцију </w:t>
      </w:r>
      <w:r w:rsidRPr="000C5695">
        <w:rPr>
          <w:b/>
          <w:iCs/>
          <w:szCs w:val="24"/>
        </w:rPr>
        <w:t>за добро извршење посла</w:t>
      </w:r>
      <w:r w:rsidR="00022959" w:rsidRPr="000C5695">
        <w:rPr>
          <w:iCs/>
          <w:szCs w:val="24"/>
        </w:rPr>
        <w:t xml:space="preserve">, у висини </w:t>
      </w:r>
      <w:r w:rsidR="00022959">
        <w:rPr>
          <w:iCs/>
          <w:szCs w:val="24"/>
        </w:rPr>
        <w:t>не мањој од</w:t>
      </w:r>
      <w:r w:rsidRPr="000C5695">
        <w:rPr>
          <w:b/>
          <w:iCs/>
          <w:szCs w:val="24"/>
        </w:rPr>
        <w:t>10%</w:t>
      </w:r>
      <w:r w:rsidRPr="000C5695">
        <w:rPr>
          <w:iCs/>
          <w:szCs w:val="24"/>
        </w:rPr>
        <w:t xml:space="preserve"> укупне вредности уговора без ПДВ-а</w:t>
      </w:r>
      <w:r w:rsidR="00021B9E" w:rsidRPr="0091422A">
        <w:rPr>
          <w:iCs/>
          <w:szCs w:val="24"/>
        </w:rPr>
        <w:t>, са роком важења који не може бити краћи од рока одређеног у конкурсној документацији</w:t>
      </w:r>
      <w:r w:rsidRPr="0091422A">
        <w:rPr>
          <w:iCs/>
          <w:szCs w:val="24"/>
        </w:rPr>
        <w:t>.</w:t>
      </w:r>
      <w:r w:rsidRPr="009D1B48">
        <w:rPr>
          <w:iCs/>
          <w:szCs w:val="24"/>
        </w:rPr>
        <w:t xml:space="preserve"> Писмо не сме </w:t>
      </w:r>
      <w:r w:rsidR="008E390F">
        <w:rPr>
          <w:iCs/>
          <w:szCs w:val="24"/>
        </w:rPr>
        <w:t>бити ограничено роком трајања (</w:t>
      </w:r>
      <w:r w:rsidRPr="009D1B48">
        <w:rPr>
          <w:iCs/>
          <w:szCs w:val="24"/>
        </w:rPr>
        <w:t xml:space="preserve">датумом) и не сме имати садржину која се односи на </w:t>
      </w:r>
      <w:r w:rsidRPr="00E5777B">
        <w:rPr>
          <w:iCs/>
          <w:szCs w:val="24"/>
        </w:rPr>
        <w:t xml:space="preserve">политику банке и одредницу да писмо не представља даљу обавезу за банку, као гаранта. </w:t>
      </w:r>
      <w:r w:rsidR="00EE519F" w:rsidRPr="00E5777B">
        <w:rPr>
          <w:iCs/>
          <w:szCs w:val="24"/>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A24497" w:rsidRPr="00E5777B" w:rsidRDefault="00A24497" w:rsidP="00EE519F">
      <w:pPr>
        <w:ind w:left="426"/>
        <w:jc w:val="both"/>
        <w:rPr>
          <w:iCs/>
          <w:szCs w:val="24"/>
        </w:rPr>
      </w:pPr>
    </w:p>
    <w:p w:rsidR="00EE519F" w:rsidRPr="00E5777B" w:rsidRDefault="00A24497" w:rsidP="00533C32">
      <w:pPr>
        <w:numPr>
          <w:ilvl w:val="0"/>
          <w:numId w:val="16"/>
        </w:numPr>
        <w:jc w:val="both"/>
        <w:rPr>
          <w:iCs/>
          <w:szCs w:val="24"/>
        </w:rPr>
      </w:pPr>
      <w:r w:rsidRPr="00E5777B">
        <w:rPr>
          <w:b/>
          <w:iCs/>
          <w:szCs w:val="24"/>
        </w:rPr>
        <w:t>Оригинал писмо о намерама банке</w:t>
      </w:r>
      <w:r w:rsidRPr="00E5777B">
        <w:rPr>
          <w:iCs/>
          <w:szCs w:val="24"/>
        </w:rPr>
        <w:t>, да ће у случају да понуђач добије посао, на дан примопредаје</w:t>
      </w:r>
      <w:r w:rsidRPr="000C5695">
        <w:rPr>
          <w:iCs/>
          <w:szCs w:val="24"/>
        </w:rPr>
        <w:t xml:space="preserve"> радова, издати банкарску гаранцију </w:t>
      </w:r>
      <w:r w:rsidRPr="000C5695">
        <w:rPr>
          <w:b/>
          <w:iCs/>
          <w:szCs w:val="24"/>
        </w:rPr>
        <w:t>за отклањање грешака у гарантном року,</w:t>
      </w:r>
      <w:r w:rsidRPr="0091422A">
        <w:rPr>
          <w:b/>
          <w:iCs/>
          <w:szCs w:val="24"/>
        </w:rPr>
        <w:t>обавезујућег карактера за банку</w:t>
      </w:r>
      <w:r w:rsidRPr="000C5695">
        <w:rPr>
          <w:b/>
          <w:iCs/>
          <w:szCs w:val="24"/>
        </w:rPr>
        <w:t>,</w:t>
      </w:r>
      <w:r w:rsidR="00022959" w:rsidRPr="000C5695">
        <w:rPr>
          <w:iCs/>
          <w:szCs w:val="24"/>
        </w:rPr>
        <w:t xml:space="preserve">у висини не мањој од </w:t>
      </w:r>
      <w:r w:rsidRPr="000C5695">
        <w:rPr>
          <w:b/>
          <w:iCs/>
          <w:szCs w:val="24"/>
        </w:rPr>
        <w:t>5%</w:t>
      </w:r>
      <w:r w:rsidRPr="000C5695">
        <w:rPr>
          <w:iCs/>
          <w:szCs w:val="24"/>
        </w:rPr>
        <w:t xml:space="preserve"> укупне вредности уговора без ПДВ-а</w:t>
      </w:r>
      <w:r w:rsidR="003F643B" w:rsidRPr="0091422A">
        <w:rPr>
          <w:iCs/>
          <w:szCs w:val="24"/>
        </w:rPr>
        <w:t>, са роком важења који не може бити краћи од рока одређеног у конкурсној документацији</w:t>
      </w:r>
      <w:r w:rsidRPr="0091422A">
        <w:rPr>
          <w:iCs/>
          <w:szCs w:val="24"/>
        </w:rPr>
        <w:t>. Писмо</w:t>
      </w:r>
      <w:r w:rsidRPr="009D1B48">
        <w:rPr>
          <w:iCs/>
          <w:szCs w:val="24"/>
        </w:rPr>
        <w:t xml:space="preserve"> не сме </w:t>
      </w:r>
      <w:r w:rsidR="008E390F">
        <w:rPr>
          <w:iCs/>
          <w:szCs w:val="24"/>
        </w:rPr>
        <w:t>бити ограничено роком трајања (</w:t>
      </w:r>
      <w:r w:rsidRPr="009D1B48">
        <w:rPr>
          <w:iCs/>
          <w:szCs w:val="24"/>
        </w:rPr>
        <w:t>датумом) и не сме имати садржину која се односи на политику банке и одредницу да писмо не представља даљу обавезу за банку, као гаранта.</w:t>
      </w:r>
      <w:r w:rsidR="00EE519F" w:rsidRPr="00E5777B">
        <w:rPr>
          <w:iCs/>
          <w:szCs w:val="24"/>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w:t>
      </w:r>
      <w:r w:rsidR="00EE519F" w:rsidRPr="00E5777B">
        <w:rPr>
          <w:iCs/>
          <w:szCs w:val="24"/>
        </w:rPr>
        <w:lastRenderedPageBreak/>
        <w:t xml:space="preserve">Потребно је да износ на средствима финансијског обезбеђења буде изражен у динарима. </w:t>
      </w:r>
    </w:p>
    <w:p w:rsidR="00A24497" w:rsidRPr="000C5695" w:rsidRDefault="00A24497" w:rsidP="00EE519F">
      <w:pPr>
        <w:jc w:val="both"/>
        <w:rPr>
          <w:iCs/>
          <w:szCs w:val="24"/>
        </w:rPr>
      </w:pPr>
    </w:p>
    <w:p w:rsidR="00A24497" w:rsidRPr="000C5695" w:rsidRDefault="00A24497" w:rsidP="004B4A5E">
      <w:pPr>
        <w:ind w:firstLine="567"/>
        <w:jc w:val="both"/>
        <w:rPr>
          <w:iCs/>
          <w:szCs w:val="24"/>
        </w:rPr>
      </w:pPr>
      <w:r w:rsidRPr="000C5695">
        <w:rPr>
          <w:b/>
          <w:iCs/>
          <w:szCs w:val="24"/>
        </w:rPr>
        <w:t>Уколико понуђач не достави тражена писма о намерама банке, његова понуда ће бити одбијена као неприхватљива</w:t>
      </w:r>
      <w:r w:rsidRPr="000C5695">
        <w:rPr>
          <w:iCs/>
          <w:szCs w:val="24"/>
        </w:rPr>
        <w:t xml:space="preserve">. </w:t>
      </w:r>
    </w:p>
    <w:p w:rsidR="00A24497" w:rsidRPr="009D1B48" w:rsidRDefault="00A24497" w:rsidP="009D1B48">
      <w:pPr>
        <w:jc w:val="both"/>
        <w:rPr>
          <w:iCs/>
          <w:szCs w:val="24"/>
        </w:rPr>
      </w:pPr>
    </w:p>
    <w:p w:rsidR="00A24497" w:rsidRDefault="0044337D" w:rsidP="0009553D">
      <w:pPr>
        <w:jc w:val="both"/>
        <w:rPr>
          <w:b/>
          <w:iCs/>
          <w:szCs w:val="24"/>
        </w:rPr>
      </w:pPr>
      <w:r w:rsidRPr="000C5695">
        <w:rPr>
          <w:b/>
          <w:iCs/>
          <w:szCs w:val="24"/>
        </w:rPr>
        <w:t>ИЗАБРАНИ ПОНУЂАЧ ЈЕ ДУЖАН ДА ДОСТАВИ</w:t>
      </w:r>
      <w:r>
        <w:rPr>
          <w:b/>
          <w:iCs/>
          <w:szCs w:val="24"/>
        </w:rPr>
        <w:t>:</w:t>
      </w:r>
    </w:p>
    <w:p w:rsidR="0044337D" w:rsidRPr="0044337D" w:rsidRDefault="0044337D" w:rsidP="0009553D">
      <w:pPr>
        <w:jc w:val="both"/>
        <w:rPr>
          <w:b/>
          <w:iCs/>
          <w:szCs w:val="24"/>
        </w:rPr>
      </w:pPr>
    </w:p>
    <w:p w:rsidR="00EE519F" w:rsidRPr="00E5777B" w:rsidRDefault="003D6C26" w:rsidP="00EE519F">
      <w:pPr>
        <w:jc w:val="both"/>
        <w:rPr>
          <w:iCs/>
          <w:szCs w:val="24"/>
        </w:rPr>
      </w:pPr>
      <w:r>
        <w:rPr>
          <w:b/>
          <w:szCs w:val="24"/>
        </w:rPr>
        <w:tab/>
      </w:r>
      <w:r w:rsidRPr="009800FF">
        <w:rPr>
          <w:b/>
          <w:szCs w:val="24"/>
        </w:rPr>
        <w:t>Банкарску гаранцију за повраћај авансног плаћања</w:t>
      </w:r>
      <w:r w:rsidRPr="009800FF">
        <w:rPr>
          <w:szCs w:val="24"/>
        </w:rPr>
        <w:t xml:space="preserve"> - најкасније 7</w:t>
      </w:r>
      <w:r w:rsidR="00773486">
        <w:rPr>
          <w:szCs w:val="24"/>
        </w:rPr>
        <w:t xml:space="preserve"> дана од дана закључења уговора</w:t>
      </w:r>
      <w:r w:rsidR="0081247F">
        <w:rPr>
          <w:szCs w:val="24"/>
        </w:rPr>
        <w:t xml:space="preserve">, </w:t>
      </w:r>
      <w:r w:rsidRPr="009800FF">
        <w:rPr>
          <w:szCs w:val="24"/>
        </w:rPr>
        <w:t>која ће бити са клаузулама: безусловна и платива на први позив. Банкарска гаранција за повраћај авансног плаћања издаје се у висини аванса</w:t>
      </w:r>
      <w:r w:rsidR="00AC2EB7">
        <w:rPr>
          <w:szCs w:val="24"/>
        </w:rPr>
        <w:t xml:space="preserve"> без ПДВ-а</w:t>
      </w:r>
      <w:r w:rsidRPr="009800FF">
        <w:rPr>
          <w:szCs w:val="24"/>
        </w:rPr>
        <w:t xml:space="preserve">, са роком важности који је </w:t>
      </w:r>
      <w:r w:rsidRPr="009800FF">
        <w:rPr>
          <w:b/>
          <w:szCs w:val="24"/>
        </w:rPr>
        <w:t>30 дана</w:t>
      </w:r>
      <w:r w:rsidRPr="009800FF">
        <w:rPr>
          <w:szCs w:val="24"/>
        </w:rPr>
        <w:t xml:space="preserve"> дужи од уговореног рока за завршетак радова, у корист </w:t>
      </w:r>
      <w:r w:rsidRPr="009800FF">
        <w:rPr>
          <w:b/>
          <w:szCs w:val="24"/>
        </w:rPr>
        <w:t>Наручиоца</w:t>
      </w:r>
      <w:r w:rsidRPr="009800FF">
        <w:rPr>
          <w:szCs w:val="24"/>
        </w:rPr>
        <w:t xml:space="preserve">. Вредност ове гаранције </w:t>
      </w:r>
      <w:r w:rsidRPr="00E5777B">
        <w:rPr>
          <w:szCs w:val="24"/>
        </w:rPr>
        <w:t>смањује се онако како се буде правдао износ исплаћеног аванса – пропорционално кроз вредности издатих ситуација.</w:t>
      </w:r>
      <w:r w:rsidR="00EE519F" w:rsidRPr="00E5777B">
        <w:rPr>
          <w:iCs/>
          <w:szCs w:val="24"/>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9800FF" w:rsidRDefault="003D6C26" w:rsidP="003D6C26">
      <w:pPr>
        <w:jc w:val="both"/>
        <w:rPr>
          <w:szCs w:val="24"/>
        </w:rPr>
      </w:pPr>
      <w:r w:rsidRPr="009800FF">
        <w:rPr>
          <w:szCs w:val="24"/>
        </w:rPr>
        <w:tab/>
        <w:t xml:space="preserve">Ако се за време трајања уговора промене рокови за извршење уговорне обавезе, важност </w:t>
      </w:r>
      <w:r w:rsidR="003A4E49">
        <w:rPr>
          <w:szCs w:val="24"/>
        </w:rPr>
        <w:t>б</w:t>
      </w:r>
      <w:r w:rsidRPr="009800FF">
        <w:rPr>
          <w:szCs w:val="24"/>
        </w:rPr>
        <w:t>анкарске гаранциј</w:t>
      </w:r>
      <w:r w:rsidR="003A4E49">
        <w:rPr>
          <w:szCs w:val="24"/>
        </w:rPr>
        <w:t>е</w:t>
      </w:r>
      <w:r w:rsidRPr="009800FF">
        <w:rPr>
          <w:szCs w:val="24"/>
        </w:rPr>
        <w:t xml:space="preserve"> за повраћај авансног плаћања мора се продужити.</w:t>
      </w:r>
    </w:p>
    <w:p w:rsidR="003D6C26" w:rsidRPr="009800FF" w:rsidRDefault="003D6C26" w:rsidP="003D6C26">
      <w:pPr>
        <w:jc w:val="both"/>
        <w:rPr>
          <w:szCs w:val="24"/>
        </w:rPr>
      </w:pPr>
    </w:p>
    <w:p w:rsidR="00EE519F" w:rsidRPr="00E5777B" w:rsidRDefault="003D6C26" w:rsidP="00EE519F">
      <w:pPr>
        <w:jc w:val="both"/>
        <w:rPr>
          <w:iCs/>
          <w:szCs w:val="24"/>
        </w:rPr>
      </w:pPr>
      <w:r w:rsidRPr="009800FF">
        <w:rPr>
          <w:szCs w:val="24"/>
        </w:rPr>
        <w:tab/>
      </w:r>
      <w:r w:rsidRPr="009800FF">
        <w:rPr>
          <w:b/>
          <w:szCs w:val="24"/>
        </w:rPr>
        <w:t>Банкарску гаранцију за добро извршење посла</w:t>
      </w:r>
      <w:r w:rsidRPr="009800FF">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800FF">
        <w:rPr>
          <w:b/>
          <w:szCs w:val="24"/>
        </w:rPr>
        <w:t xml:space="preserve">10% </w:t>
      </w:r>
      <w:r w:rsidRPr="009800FF">
        <w:rPr>
          <w:szCs w:val="24"/>
        </w:rPr>
        <w:t>од укупне вредности уговора</w:t>
      </w:r>
      <w:r w:rsidR="00AC2EB7">
        <w:rPr>
          <w:szCs w:val="24"/>
        </w:rPr>
        <w:t xml:space="preserve"> без ПДВ-а</w:t>
      </w:r>
      <w:r w:rsidRPr="009800FF">
        <w:rPr>
          <w:szCs w:val="24"/>
        </w:rPr>
        <w:t xml:space="preserve">, са роком важности који је </w:t>
      </w:r>
      <w:r w:rsidRPr="009800FF">
        <w:rPr>
          <w:b/>
          <w:szCs w:val="24"/>
        </w:rPr>
        <w:t>30 дана</w:t>
      </w:r>
      <w:r w:rsidRPr="009800FF">
        <w:rPr>
          <w:szCs w:val="24"/>
        </w:rPr>
        <w:t xml:space="preserve"> дужи од уговореног рока за завршетак радова, у корист</w:t>
      </w:r>
      <w:r w:rsidRPr="009800FF">
        <w:rPr>
          <w:b/>
          <w:szCs w:val="24"/>
        </w:rPr>
        <w:t xml:space="preserve"> Наручиоца</w:t>
      </w:r>
      <w:r w:rsidRPr="009800FF">
        <w:rPr>
          <w:szCs w:val="24"/>
        </w:rPr>
        <w:t xml:space="preserve">. Ако се за време трајања уговора промене рокови за извршење уговорне обавезе, важност банкарске гаранције за добро </w:t>
      </w:r>
      <w:r w:rsidRPr="00E5777B">
        <w:rPr>
          <w:szCs w:val="24"/>
        </w:rPr>
        <w:t>извршење посла мора се продужити.</w:t>
      </w:r>
      <w:r w:rsidR="00EE519F" w:rsidRPr="00E5777B">
        <w:rPr>
          <w:iCs/>
          <w:szCs w:val="24"/>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9800FF" w:rsidRDefault="003D6C26" w:rsidP="003D6C26">
      <w:pPr>
        <w:jc w:val="both"/>
        <w:rPr>
          <w:szCs w:val="24"/>
        </w:rPr>
      </w:pPr>
    </w:p>
    <w:p w:rsidR="003D6C26" w:rsidRPr="009800FF" w:rsidRDefault="003D6C26" w:rsidP="003D6C26">
      <w:pPr>
        <w:jc w:val="both"/>
        <w:rPr>
          <w:szCs w:val="24"/>
        </w:rPr>
      </w:pPr>
      <w:r w:rsidRPr="009800FF">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3D6C26" w:rsidRPr="009800FF" w:rsidRDefault="003D6C26" w:rsidP="003D6C26">
      <w:pPr>
        <w:jc w:val="both"/>
        <w:rPr>
          <w:szCs w:val="24"/>
        </w:rPr>
      </w:pPr>
    </w:p>
    <w:p w:rsidR="003D6C26" w:rsidRPr="009800FF" w:rsidRDefault="003D6C26" w:rsidP="003D6C26">
      <w:pPr>
        <w:ind w:firstLine="720"/>
        <w:jc w:val="both"/>
        <w:rPr>
          <w:szCs w:val="24"/>
        </w:rPr>
      </w:pPr>
      <w:r w:rsidRPr="009800FF">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D6C26" w:rsidRPr="009800FF" w:rsidRDefault="003D6C26" w:rsidP="003D6C26">
      <w:pPr>
        <w:jc w:val="both"/>
        <w:rPr>
          <w:szCs w:val="24"/>
        </w:rPr>
      </w:pPr>
    </w:p>
    <w:p w:rsidR="00EE519F" w:rsidRPr="00E5777B" w:rsidRDefault="003D6C26" w:rsidP="00EE519F">
      <w:pPr>
        <w:jc w:val="both"/>
        <w:rPr>
          <w:iCs/>
          <w:szCs w:val="24"/>
        </w:rPr>
      </w:pPr>
      <w:r w:rsidRPr="009800FF">
        <w:rPr>
          <w:szCs w:val="24"/>
        </w:rPr>
        <w:tab/>
      </w:r>
      <w:r w:rsidRPr="009800FF">
        <w:rPr>
          <w:b/>
          <w:szCs w:val="24"/>
        </w:rPr>
        <w:t>Банкарску гаранцију за отклањање грешака у гарантном року</w:t>
      </w:r>
      <w:r w:rsidRPr="009800FF">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800FF">
        <w:rPr>
          <w:b/>
          <w:szCs w:val="24"/>
        </w:rPr>
        <w:t xml:space="preserve">5% </w:t>
      </w:r>
      <w:r w:rsidRPr="009800FF">
        <w:rPr>
          <w:szCs w:val="24"/>
        </w:rPr>
        <w:t>од укупне вредности уговора</w:t>
      </w:r>
      <w:r w:rsidR="00AC2EB7">
        <w:rPr>
          <w:szCs w:val="24"/>
        </w:rPr>
        <w:t xml:space="preserve"> без ПДВ-а</w:t>
      </w:r>
      <w:r w:rsidRPr="009800FF">
        <w:rPr>
          <w:szCs w:val="24"/>
        </w:rPr>
        <w:t>, у корист</w:t>
      </w:r>
      <w:r w:rsidRPr="009800FF">
        <w:rPr>
          <w:b/>
          <w:szCs w:val="24"/>
        </w:rPr>
        <w:t xml:space="preserve"> Наручиоца</w:t>
      </w:r>
      <w:r w:rsidRPr="009800FF">
        <w:rPr>
          <w:szCs w:val="24"/>
        </w:rPr>
        <w:t xml:space="preserve">. Рок важности банкарске гаранције мора бити </w:t>
      </w:r>
      <w:r w:rsidRPr="009800FF">
        <w:rPr>
          <w:b/>
          <w:szCs w:val="24"/>
        </w:rPr>
        <w:t>5 дана</w:t>
      </w:r>
      <w:r w:rsidRPr="009800FF">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w:t>
      </w:r>
      <w:r w:rsidR="008878DA">
        <w:rPr>
          <w:szCs w:val="24"/>
        </w:rPr>
        <w:t>грешака</w:t>
      </w:r>
      <w:r w:rsidRPr="009800FF">
        <w:rPr>
          <w:szCs w:val="24"/>
        </w:rPr>
        <w:t xml:space="preserve"> који би могли умањити могућност коришћења предмета уговора у гарантном </w:t>
      </w:r>
      <w:r w:rsidRPr="00E5777B">
        <w:rPr>
          <w:szCs w:val="24"/>
        </w:rPr>
        <w:t xml:space="preserve">року. </w:t>
      </w:r>
      <w:r w:rsidR="00EE519F" w:rsidRPr="00E5777B">
        <w:rPr>
          <w:iCs/>
          <w:szCs w:val="24"/>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rsidR="003D6C26" w:rsidRPr="009800FF" w:rsidRDefault="003D6C26" w:rsidP="003D6C26">
      <w:pPr>
        <w:jc w:val="both"/>
        <w:rPr>
          <w:szCs w:val="24"/>
        </w:rPr>
      </w:pPr>
    </w:p>
    <w:p w:rsidR="003D6C26" w:rsidRPr="008A1B5B" w:rsidRDefault="003D6C26" w:rsidP="003D6C26">
      <w:pPr>
        <w:jc w:val="both"/>
        <w:rPr>
          <w:b/>
          <w:szCs w:val="24"/>
        </w:rPr>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937C89" w:rsidRPr="00E377D6" w:rsidRDefault="00E377D6" w:rsidP="005C5BBA">
      <w:pPr>
        <w:pStyle w:val="Heading3"/>
        <w:rPr>
          <w:rFonts w:eastAsia="Calibri-Bold"/>
        </w:rPr>
      </w:pPr>
      <w:r w:rsidRPr="00E377D6">
        <w:rPr>
          <w:rFonts w:eastAsia="Calibri-Bold"/>
        </w:rPr>
        <w:t>ОТВАРАЊЕ ПОН</w:t>
      </w:r>
      <w:r w:rsidR="001956D8">
        <w:rPr>
          <w:rFonts w:eastAsia="Calibri-Bold"/>
        </w:rPr>
        <w:t>У</w:t>
      </w:r>
      <w:r w:rsidRPr="00E377D6">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permStart w:id="116" w:edGrp="everyone"/>
      <w:r w:rsidR="005B4753">
        <w:rPr>
          <w:szCs w:val="24"/>
        </w:rPr>
        <w:t>05.02.2020</w:t>
      </w:r>
      <w:r w:rsidR="000125EC">
        <w:rPr>
          <w:szCs w:val="24"/>
        </w:rPr>
        <w:t>.</w:t>
      </w:r>
      <w:permEnd w:id="116"/>
      <w:r w:rsidRPr="00E377D6">
        <w:rPr>
          <w:rFonts w:eastAsia="TimesNewRomanPSMT"/>
          <w:bCs/>
          <w:szCs w:val="24"/>
        </w:rPr>
        <w:t xml:space="preserve"> године, у </w:t>
      </w:r>
      <w:permStart w:id="117" w:edGrp="everyone"/>
      <w:r w:rsidR="000125EC">
        <w:rPr>
          <w:rFonts w:eastAsia="TimesNewRomanPSMT"/>
          <w:bCs/>
          <w:szCs w:val="24"/>
        </w:rPr>
        <w:t>12.15</w:t>
      </w:r>
      <w:permEnd w:id="117"/>
      <w:r w:rsidRPr="00E377D6">
        <w:rPr>
          <w:rFonts w:eastAsia="TimesNewRomanPSMT"/>
          <w:bCs/>
          <w:szCs w:val="24"/>
        </w:rPr>
        <w:t>часова у радним просторијама Наручиоца, на адреси:</w:t>
      </w:r>
      <w:permStart w:id="118" w:edGrp="everyone"/>
      <w:r w:rsidR="00820355">
        <w:rPr>
          <w:rFonts w:eastAsia="TimesNewRomanPSMT"/>
          <w:bCs/>
          <w:szCs w:val="24"/>
        </w:rPr>
        <w:t>Александра</w:t>
      </w:r>
      <w:r w:rsidR="005B4753">
        <w:rPr>
          <w:rFonts w:eastAsia="TimesNewRomanPSMT"/>
          <w:bCs/>
          <w:szCs w:val="24"/>
        </w:rPr>
        <w:t xml:space="preserve"> </w:t>
      </w:r>
      <w:r w:rsidR="00820355">
        <w:rPr>
          <w:rFonts w:eastAsia="TimesNewRomanPSMT"/>
          <w:bCs/>
          <w:szCs w:val="24"/>
        </w:rPr>
        <w:t>Карађорђевића 34</w:t>
      </w:r>
      <w:permEnd w:id="118"/>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permStart w:id="119" w:edGrp="everyone"/>
      <w:r w:rsidR="00820355">
        <w:rPr>
          <w:rFonts w:eastAsia="TimesNewRomanPSMT"/>
          <w:bCs/>
          <w:szCs w:val="24"/>
        </w:rPr>
        <w:t>мала</w:t>
      </w:r>
      <w:r w:rsidR="005B4753">
        <w:rPr>
          <w:rFonts w:eastAsia="TimesNewRomanPSMT"/>
          <w:bCs/>
          <w:szCs w:val="24"/>
        </w:rPr>
        <w:t xml:space="preserve"> </w:t>
      </w:r>
      <w:r w:rsidR="00820355">
        <w:rPr>
          <w:rFonts w:eastAsia="TimesNewRomanPSMT"/>
          <w:bCs/>
          <w:szCs w:val="24"/>
        </w:rPr>
        <w:t>сала</w:t>
      </w:r>
      <w:permEnd w:id="119"/>
      <w:r w:rsidRPr="00E377D6">
        <w:rPr>
          <w:rFonts w:eastAsia="TimesNewRomanPSMT"/>
          <w:bCs/>
          <w:szCs w:val="24"/>
        </w:rPr>
        <w:t>, спрат</w:t>
      </w:r>
      <w:permStart w:id="120" w:edGrp="everyone"/>
      <w:r w:rsidR="00820355">
        <w:rPr>
          <w:rFonts w:eastAsia="TimesNewRomanPSMT"/>
          <w:bCs/>
          <w:szCs w:val="24"/>
        </w:rPr>
        <w:t>2</w:t>
      </w:r>
      <w:permEnd w:id="120"/>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0072360E" w:rsidRPr="00310D3B">
        <w:rPr>
          <w:rFonts w:eastAsia="TimesNewRomanPSMT"/>
          <w:bCs/>
          <w:szCs w:val="24"/>
        </w:rPr>
        <w:t>на меморандуму Понуђача</w:t>
      </w:r>
      <w:r w:rsidRPr="00310D3B">
        <w:rPr>
          <w:rFonts w:eastAsia="TimesNewRomanPSMT"/>
          <w:bCs/>
          <w:szCs w:val="24"/>
        </w:rPr>
        <w:t>, на основу кога ће доказати  овлашћење за активно учешће у</w:t>
      </w:r>
      <w:r w:rsidRPr="00E377D6">
        <w:rPr>
          <w:rFonts w:eastAsia="TimesNewRomanPSMT"/>
          <w:bCs/>
          <w:szCs w:val="24"/>
        </w:rPr>
        <w:t xml:space="preserve"> поступку отварања понуда.</w:t>
      </w:r>
    </w:p>
    <w:p w:rsidR="00937C89" w:rsidRPr="00016CE4" w:rsidRDefault="0096531F" w:rsidP="005C5BBA">
      <w:pPr>
        <w:pStyle w:val="Heading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rPr>
      </w:pPr>
      <w:r w:rsidRPr="00CB7DC0">
        <w:rPr>
          <w:rFonts w:eastAsia="TimesNewRomanPSMT"/>
          <w:bCs/>
          <w:szCs w:val="24"/>
        </w:rPr>
        <w:t>Предметна</w:t>
      </w:r>
      <w:r w:rsidRPr="000C5695">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0C5695">
        <w:rPr>
          <w:szCs w:val="24"/>
        </w:rPr>
        <w:t>.</w:t>
      </w:r>
    </w:p>
    <w:p w:rsidR="00016CE4" w:rsidRDefault="004010A7" w:rsidP="005C5BBA">
      <w:pPr>
        <w:pStyle w:val="Heading3"/>
        <w:rPr>
          <w:rFonts w:eastAsia="Calibri-Bold"/>
        </w:rPr>
      </w:pPr>
      <w:r w:rsidRPr="004010A7">
        <w:rPr>
          <w:rFonts w:eastAsia="Calibri-Bold"/>
        </w:rPr>
        <w:t>ЗАШТИТА ПОВЕРЉИВОСТИ ПОДАТАКА О ПОНУЂАЧИМА</w:t>
      </w:r>
    </w:p>
    <w:p w:rsidR="00903261" w:rsidRPr="000C5695" w:rsidRDefault="00903261" w:rsidP="00903261">
      <w:pPr>
        <w:ind w:firstLine="708"/>
        <w:jc w:val="both"/>
        <w:rPr>
          <w:szCs w:val="24"/>
        </w:rPr>
      </w:pPr>
      <w:r w:rsidRPr="000C5695">
        <w:rPr>
          <w:szCs w:val="24"/>
        </w:rPr>
        <w:t xml:space="preserve">Наручилац је дужан дачува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0C5695">
        <w:rPr>
          <w:szCs w:val="24"/>
        </w:rPr>
        <w:t>као пословну тајну имена</w:t>
      </w:r>
      <w:r w:rsidRPr="00903261">
        <w:rPr>
          <w:szCs w:val="24"/>
        </w:rPr>
        <w:t xml:space="preserve"> заинтересованих лица</w:t>
      </w:r>
      <w:r>
        <w:rPr>
          <w:szCs w:val="24"/>
        </w:rPr>
        <w:t xml:space="preserve"> и </w:t>
      </w:r>
      <w:r w:rsidRPr="000C5695">
        <w:rPr>
          <w:szCs w:val="24"/>
        </w:rPr>
        <w:t xml:space="preserve"> понуђач</w:t>
      </w:r>
      <w:r>
        <w:rPr>
          <w:szCs w:val="24"/>
        </w:rPr>
        <w:t>а</w:t>
      </w:r>
      <w:r w:rsidRPr="000C5695">
        <w:rPr>
          <w:szCs w:val="24"/>
        </w:rPr>
        <w:t xml:space="preserve">, као и податке о поднетим понудама, до </w:t>
      </w:r>
      <w:r w:rsidRPr="00903261">
        <w:rPr>
          <w:szCs w:val="24"/>
        </w:rPr>
        <w:t>отварања</w:t>
      </w:r>
      <w:r w:rsidRPr="000C5695">
        <w:rPr>
          <w:szCs w:val="24"/>
        </w:rPr>
        <w:t xml:space="preserve"> понуда</w:t>
      </w:r>
      <w:r>
        <w:rPr>
          <w:szCs w:val="24"/>
        </w:rPr>
        <w:t>.</w:t>
      </w:r>
    </w:p>
    <w:p w:rsidR="00903261" w:rsidRPr="000C5695" w:rsidRDefault="00903261" w:rsidP="00903261">
      <w:pPr>
        <w:ind w:firstLine="708"/>
        <w:jc w:val="both"/>
        <w:rPr>
          <w:szCs w:val="24"/>
        </w:rPr>
      </w:pPr>
      <w:r w:rsidRPr="000C5695">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Heading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permStart w:id="121" w:edGrp="everyone"/>
      <w:r w:rsidR="00301139">
        <w:rPr>
          <w:szCs w:val="24"/>
        </w:rPr>
        <w:t>A.Karadjordjevica 34, 31310 Cajetina</w:t>
      </w:r>
      <w:permEnd w:id="121"/>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permStart w:id="122" w:edGrp="everyone"/>
      <w:r w:rsidR="00301139">
        <w:rPr>
          <w:iCs/>
          <w:szCs w:val="24"/>
        </w:rPr>
        <w:t>javnenabavkecajetina@gmail.com</w:t>
      </w:r>
      <w:permEnd w:id="122"/>
      <w:r w:rsidRPr="00EA4767">
        <w:rPr>
          <w:szCs w:val="24"/>
        </w:rPr>
        <w:t xml:space="preserve"> или факсом</w:t>
      </w:r>
      <w:r w:rsidRPr="00EA4767">
        <w:rPr>
          <w:szCs w:val="24"/>
          <w:lang w:val="sr-Cyrl-CS"/>
        </w:rPr>
        <w:t xml:space="preserve"> на број</w:t>
      </w:r>
      <w:permStart w:id="123" w:edGrp="everyone"/>
      <w:r w:rsidR="00301139">
        <w:rPr>
          <w:szCs w:val="24"/>
        </w:rPr>
        <w:t>031/3-831-447</w:t>
      </w:r>
      <w:permEnd w:id="123"/>
      <w:r w:rsidR="00EA4767">
        <w:rPr>
          <w:iCs/>
          <w:szCs w:val="24"/>
        </w:rPr>
        <w:t>)</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permStart w:id="124" w:edGrp="everyone"/>
      <w:r w:rsidR="000125EC">
        <w:rPr>
          <w:szCs w:val="24"/>
        </w:rPr>
        <w:t>16/19</w:t>
      </w:r>
      <w:permEnd w:id="124"/>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0C5695">
        <w:rPr>
          <w:szCs w:val="24"/>
          <w:lang w:val="ru-RU"/>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lastRenderedPageBreak/>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20.Закона.</w:t>
      </w:r>
    </w:p>
    <w:p w:rsidR="00E660B2" w:rsidRPr="00EF0DB4" w:rsidRDefault="00E660B2" w:rsidP="005C5BBA">
      <w:pPr>
        <w:pStyle w:val="Heading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D56C04">
        <w:rPr>
          <w:szCs w:val="24"/>
          <w:lang w:val="ru-RU"/>
        </w:rPr>
        <w:t>ан</w:t>
      </w:r>
      <w:r w:rsidRPr="00E660B2">
        <w:rPr>
          <w:szCs w:val="24"/>
          <w:lang w:val="ru-RU"/>
        </w:rPr>
        <w:t>93.Закона).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93B45" w:rsidRDefault="00E660B2" w:rsidP="00193B45">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193B45" w:rsidRDefault="00E660B2" w:rsidP="00193B45">
      <w:pPr>
        <w:ind w:firstLine="708"/>
        <w:jc w:val="both"/>
        <w:rPr>
          <w:szCs w:val="24"/>
          <w:lang w:val="ru-RU"/>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Heading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w:t>
      </w:r>
      <w:r w:rsidR="008F0CB7" w:rsidRPr="00CD1AF3">
        <w:rPr>
          <w:b/>
          <w:szCs w:val="24"/>
          <w:u w:val="single"/>
        </w:rPr>
        <w:t>Н</w:t>
      </w:r>
      <w:r w:rsidRPr="00CD1AF3">
        <w:rPr>
          <w:b/>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Heading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јепонудио краћи рок извођења радова.</w:t>
      </w:r>
    </w:p>
    <w:p w:rsidR="00E34CC4" w:rsidRPr="00F54879" w:rsidRDefault="00E34CC4" w:rsidP="005C5BBA">
      <w:pPr>
        <w:pStyle w:val="Heading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2135C2" w:rsidRDefault="002135C2" w:rsidP="00A123A8">
      <w:pPr>
        <w:pStyle w:val="Heading3"/>
      </w:pPr>
      <w:bookmarkStart w:id="15" w:name="_Hlk534721997"/>
      <w:r w:rsidRPr="000C5695">
        <w:t>РАЗЛОЗИ ЗА ОДБИЈАЊЕ ПОНУДЕ</w:t>
      </w:r>
    </w:p>
    <w:p w:rsidR="00A16AA4" w:rsidRPr="000C5695" w:rsidRDefault="00A16AA4" w:rsidP="002135C2">
      <w:pPr>
        <w:autoSpaceDE w:val="0"/>
        <w:autoSpaceDN w:val="0"/>
        <w:adjustRightInd w:val="0"/>
        <w:ind w:left="60"/>
        <w:jc w:val="both"/>
        <w:rPr>
          <w:b/>
          <w:szCs w:val="24"/>
        </w:rPr>
      </w:pPr>
    </w:p>
    <w:p w:rsidR="002135C2" w:rsidRPr="000C5695" w:rsidRDefault="002135C2" w:rsidP="002135C2">
      <w:pPr>
        <w:autoSpaceDE w:val="0"/>
        <w:autoSpaceDN w:val="0"/>
        <w:adjustRightInd w:val="0"/>
        <w:ind w:left="420"/>
        <w:jc w:val="both"/>
        <w:rPr>
          <w:szCs w:val="24"/>
        </w:rPr>
      </w:pPr>
      <w:bookmarkStart w:id="16" w:name="_Hlk15031845"/>
      <w:r w:rsidRPr="000C5695">
        <w:rPr>
          <w:b/>
          <w:szCs w:val="24"/>
          <w:u w:val="single"/>
        </w:rPr>
        <w:t>Наручилац ће одбити понуду</w:t>
      </w:r>
      <w:r w:rsidRPr="000C5695">
        <w:rPr>
          <w:szCs w:val="24"/>
        </w:rPr>
        <w:t xml:space="preserve"> ако:</w:t>
      </w:r>
    </w:p>
    <w:p w:rsidR="002135C2" w:rsidRPr="000C5695" w:rsidRDefault="002135C2" w:rsidP="00533C32">
      <w:pPr>
        <w:numPr>
          <w:ilvl w:val="0"/>
          <w:numId w:val="19"/>
        </w:numPr>
        <w:autoSpaceDE w:val="0"/>
        <w:autoSpaceDN w:val="0"/>
        <w:adjustRightInd w:val="0"/>
        <w:jc w:val="both"/>
        <w:rPr>
          <w:szCs w:val="24"/>
        </w:rPr>
      </w:pPr>
      <w:r w:rsidRPr="000C5695">
        <w:rPr>
          <w:szCs w:val="24"/>
        </w:rPr>
        <w:t>понуђач не докаже да испуњава обавезне услове за учешће;</w:t>
      </w:r>
    </w:p>
    <w:p w:rsidR="002135C2" w:rsidRPr="000C5695" w:rsidRDefault="002135C2" w:rsidP="00533C32">
      <w:pPr>
        <w:numPr>
          <w:ilvl w:val="0"/>
          <w:numId w:val="19"/>
        </w:numPr>
        <w:autoSpaceDE w:val="0"/>
        <w:autoSpaceDN w:val="0"/>
        <w:adjustRightInd w:val="0"/>
        <w:jc w:val="both"/>
        <w:rPr>
          <w:szCs w:val="24"/>
        </w:rPr>
      </w:pPr>
      <w:r w:rsidRPr="000C5695">
        <w:rPr>
          <w:szCs w:val="24"/>
        </w:rPr>
        <w:t xml:space="preserve">понуђач не докаже да испуњава додатне услове </w:t>
      </w:r>
    </w:p>
    <w:p w:rsidR="002135C2" w:rsidRPr="000C5695" w:rsidRDefault="002135C2" w:rsidP="00533C32">
      <w:pPr>
        <w:numPr>
          <w:ilvl w:val="0"/>
          <w:numId w:val="19"/>
        </w:numPr>
        <w:autoSpaceDE w:val="0"/>
        <w:autoSpaceDN w:val="0"/>
        <w:adjustRightInd w:val="0"/>
        <w:jc w:val="both"/>
        <w:rPr>
          <w:szCs w:val="24"/>
        </w:rPr>
      </w:pPr>
      <w:r w:rsidRPr="000C5695">
        <w:rPr>
          <w:szCs w:val="24"/>
        </w:rPr>
        <w:t>понуђач није доставио тражен</w:t>
      </w:r>
      <w:r w:rsidR="00630DCF" w:rsidRPr="0091422A">
        <w:rPr>
          <w:szCs w:val="24"/>
        </w:rPr>
        <w:t>а</w:t>
      </w:r>
      <w:r w:rsidRPr="000C5695">
        <w:rPr>
          <w:szCs w:val="24"/>
        </w:rPr>
        <w:t xml:space="preserve"> средств</w:t>
      </w:r>
      <w:r w:rsidR="00630DCF" w:rsidRPr="0091422A">
        <w:rPr>
          <w:szCs w:val="24"/>
        </w:rPr>
        <w:t>а</w:t>
      </w:r>
      <w:r w:rsidRPr="000C5695">
        <w:rPr>
          <w:szCs w:val="24"/>
        </w:rPr>
        <w:t xml:space="preserve"> финансијског обезбеђења; </w:t>
      </w:r>
    </w:p>
    <w:p w:rsidR="005953E8" w:rsidRPr="000C5695" w:rsidRDefault="002135C2" w:rsidP="00533C32">
      <w:pPr>
        <w:numPr>
          <w:ilvl w:val="0"/>
          <w:numId w:val="19"/>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533C32">
      <w:pPr>
        <w:numPr>
          <w:ilvl w:val="0"/>
          <w:numId w:val="19"/>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rPr>
      </w:pPr>
      <w:r>
        <w:rPr>
          <w:szCs w:val="24"/>
        </w:rPr>
        <w:t xml:space="preserve">6. </w:t>
      </w:r>
      <w:r w:rsidR="00630DCF" w:rsidRPr="0091422A">
        <w:rPr>
          <w:szCs w:val="24"/>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0254E2" w:rsidRPr="005E66CA" w:rsidRDefault="000254E2" w:rsidP="000254E2">
      <w:pPr>
        <w:autoSpaceDE w:val="0"/>
        <w:autoSpaceDN w:val="0"/>
        <w:adjustRightInd w:val="0"/>
        <w:ind w:left="360"/>
        <w:jc w:val="both"/>
        <w:rPr>
          <w:szCs w:val="24"/>
        </w:rPr>
      </w:pPr>
      <w:r w:rsidRPr="00B30626">
        <w:rPr>
          <w:szCs w:val="24"/>
        </w:rPr>
        <w:lastRenderedPageBreak/>
        <w:t>8. ако понуђач није доставио понуду у траженој електронској форми</w:t>
      </w:r>
      <w:r w:rsidRPr="00B30626">
        <w:rPr>
          <w:rFonts w:eastAsia="Calibri"/>
          <w:szCs w:val="24"/>
          <w:lang w:val="sr-Cyrl-CS"/>
        </w:rPr>
        <w:t xml:space="preserve">(читљив скенирани документ на </w:t>
      </w:r>
      <w:r w:rsidRPr="00B30626">
        <w:rPr>
          <w:rFonts w:eastAsia="Calibri"/>
          <w:szCs w:val="24"/>
        </w:rPr>
        <w:t>CD</w:t>
      </w:r>
      <w:r w:rsidRPr="00B30626">
        <w:rPr>
          <w:rFonts w:eastAsia="Calibri"/>
          <w:szCs w:val="24"/>
          <w:lang w:val="sr-Cyrl-CS"/>
        </w:rPr>
        <w:t xml:space="preserve">, </w:t>
      </w:r>
      <w:r w:rsidRPr="00B30626">
        <w:rPr>
          <w:rFonts w:eastAsia="Calibri"/>
          <w:szCs w:val="24"/>
          <w:lang w:val="sr-Latn-CS"/>
        </w:rPr>
        <w:t xml:space="preserve">DVD </w:t>
      </w:r>
      <w:r w:rsidRPr="00B30626">
        <w:rPr>
          <w:rFonts w:eastAsia="Calibri"/>
          <w:szCs w:val="24"/>
          <w:lang w:val="sr-Cyrl-CS"/>
        </w:rPr>
        <w:t xml:space="preserve">или </w:t>
      </w:r>
      <w:r w:rsidRPr="00B30626">
        <w:rPr>
          <w:rFonts w:eastAsia="Calibri"/>
          <w:szCs w:val="24"/>
          <w:lang w:val="sr-Latn-CS"/>
        </w:rPr>
        <w:t>USB</w:t>
      </w:r>
      <w:r w:rsidRPr="00B30626">
        <w:rPr>
          <w:rFonts w:eastAsia="Calibri"/>
          <w:szCs w:val="24"/>
        </w:rPr>
        <w:t>).</w:t>
      </w:r>
    </w:p>
    <w:p w:rsidR="000254E2" w:rsidRDefault="000254E2" w:rsidP="0091422A">
      <w:pPr>
        <w:autoSpaceDE w:val="0"/>
        <w:autoSpaceDN w:val="0"/>
        <w:adjustRightInd w:val="0"/>
        <w:ind w:left="360"/>
        <w:jc w:val="both"/>
        <w:rPr>
          <w:szCs w:val="24"/>
        </w:rPr>
      </w:pP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E81023">
        <w:rPr>
          <w:rFonts w:ascii="Times New Roman" w:hAnsi="Times New Roman"/>
          <w:color w:val="auto"/>
        </w:rPr>
        <w:t>онуђача ће се одбити као неодговарајућа у складу са чланом 3. став 1. тачка 32) З</w:t>
      </w:r>
      <w:r w:rsidR="0053115F">
        <w:rPr>
          <w:rFonts w:ascii="Times New Roman" w:hAnsi="Times New Roman"/>
          <w:color w:val="auto"/>
        </w:rPr>
        <w:t>акона.</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Образац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чини обавезни део понуде и саставни је део уговора о извођењу радова.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Понуђач се обавезује да уграђује материјале и опрему наведену у Обра</w:t>
      </w:r>
      <w:r w:rsidR="00DD5890" w:rsidRPr="00E81023">
        <w:rPr>
          <w:rFonts w:ascii="Times New Roman" w:hAnsi="Times New Roman"/>
          <w:color w:val="auto"/>
          <w:lang w:val="sr-Cyrl-CS"/>
        </w:rPr>
        <w:t>сцуо произвођачима материјала и опреме</w:t>
      </w:r>
      <w:r w:rsidR="00DD5890" w:rsidRPr="00E81023">
        <w:rPr>
          <w:rFonts w:ascii="Times New Roman" w:hAnsi="Times New Roman"/>
          <w:color w:val="auto"/>
        </w:rPr>
        <w:t xml:space="preserve">.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E81023">
        <w:rPr>
          <w:rFonts w:ascii="Times New Roman" w:hAnsi="Times New Roman"/>
          <w:color w:val="auto"/>
          <w:lang w:val="sr-Cyrl-CS"/>
        </w:rPr>
        <w:t>сцуо произвођачима материјала и опреме</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аручиоцу. </w:t>
      </w:r>
    </w:p>
    <w:p w:rsidR="00DD5890" w:rsidRPr="00DD5890" w:rsidRDefault="00E81023" w:rsidP="00DD5890">
      <w:pPr>
        <w:jc w:val="both"/>
        <w:rPr>
          <w:szCs w:val="24"/>
        </w:rPr>
      </w:pPr>
      <w:r>
        <w:rPr>
          <w:szCs w:val="24"/>
        </w:rPr>
        <w:tab/>
      </w:r>
      <w:r w:rsidR="00DD5890" w:rsidRPr="00E81023">
        <w:rPr>
          <w:szCs w:val="24"/>
        </w:rPr>
        <w:t>Предметни материјал и опрема који се замењује у односу на понуђене моделе и произвођаче у Обра</w:t>
      </w:r>
      <w:r w:rsidR="00DD5890" w:rsidRPr="00E81023">
        <w:rPr>
          <w:lang w:val="sr-Cyrl-CS"/>
        </w:rPr>
        <w:t>сцуо произвођачима материјала и опреме</w:t>
      </w:r>
      <w:r w:rsidR="00DD5890" w:rsidRPr="00E81023">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0C5695" w:rsidRDefault="002135C2" w:rsidP="002135C2">
      <w:pPr>
        <w:autoSpaceDE w:val="0"/>
        <w:autoSpaceDN w:val="0"/>
        <w:adjustRightInd w:val="0"/>
        <w:ind w:left="420"/>
        <w:jc w:val="both"/>
      </w:pPr>
    </w:p>
    <w:bookmarkEnd w:id="15"/>
    <w:p w:rsidR="00E94E90" w:rsidRPr="00E94E90" w:rsidRDefault="00E94E90" w:rsidP="00E94E90">
      <w:pPr>
        <w:autoSpaceDE w:val="0"/>
        <w:autoSpaceDN w:val="0"/>
        <w:adjustRightInd w:val="0"/>
        <w:jc w:val="both"/>
        <w:rPr>
          <w:b/>
          <w:i/>
          <w:szCs w:val="24"/>
        </w:rPr>
      </w:pPr>
      <w:r w:rsidRPr="00E94E90">
        <w:rPr>
          <w:b/>
          <w:i/>
          <w:szCs w:val="24"/>
        </w:rPr>
        <w:t>НЕГАТИВНА РЕФЕРЕНЦА</w:t>
      </w:r>
    </w:p>
    <w:p w:rsidR="00E94E90" w:rsidRPr="00AA7343" w:rsidRDefault="00E94E90" w:rsidP="00E94E90">
      <w:pPr>
        <w:autoSpaceDE w:val="0"/>
        <w:autoSpaceDN w:val="0"/>
        <w:adjustRightInd w:val="0"/>
        <w:jc w:val="both"/>
        <w:rPr>
          <w:b/>
          <w:szCs w:val="24"/>
        </w:rPr>
      </w:pPr>
    </w:p>
    <w:p w:rsidR="00A16AA4" w:rsidRPr="000C5695" w:rsidRDefault="00A16AA4" w:rsidP="00A16AA4">
      <w:pPr>
        <w:autoSpaceDE w:val="0"/>
        <w:autoSpaceDN w:val="0"/>
        <w:adjustRightInd w:val="0"/>
        <w:ind w:firstLine="708"/>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A16AA4" w:rsidRPr="000C5695" w:rsidRDefault="00A16AA4" w:rsidP="00533C32">
      <w:pPr>
        <w:numPr>
          <w:ilvl w:val="0"/>
          <w:numId w:val="20"/>
        </w:numPr>
        <w:autoSpaceDE w:val="0"/>
        <w:autoSpaceDN w:val="0"/>
        <w:adjustRightInd w:val="0"/>
        <w:jc w:val="both"/>
        <w:rPr>
          <w:szCs w:val="24"/>
        </w:rPr>
      </w:pPr>
      <w:r w:rsidRPr="000C5695">
        <w:rPr>
          <w:szCs w:val="24"/>
        </w:rPr>
        <w:t>поступао супротно забрани из чл. 23. и 25.З</w:t>
      </w:r>
      <w:r>
        <w:rPr>
          <w:szCs w:val="24"/>
        </w:rPr>
        <w:t>акона</w:t>
      </w:r>
      <w:r w:rsidRPr="000C5695">
        <w:rPr>
          <w:szCs w:val="24"/>
        </w:rPr>
        <w:t>;</w:t>
      </w:r>
    </w:p>
    <w:p w:rsidR="00A16AA4" w:rsidRPr="0009553D" w:rsidRDefault="00A16AA4" w:rsidP="00533C32">
      <w:pPr>
        <w:numPr>
          <w:ilvl w:val="0"/>
          <w:numId w:val="20"/>
        </w:numPr>
        <w:autoSpaceDE w:val="0"/>
        <w:autoSpaceDN w:val="0"/>
        <w:adjustRightInd w:val="0"/>
        <w:jc w:val="both"/>
        <w:rPr>
          <w:szCs w:val="24"/>
        </w:rPr>
      </w:pPr>
      <w:r w:rsidRPr="00005ADD">
        <w:rPr>
          <w:szCs w:val="24"/>
        </w:rPr>
        <w:t xml:space="preserve">учинио повреду конкуренције; </w:t>
      </w:r>
    </w:p>
    <w:p w:rsidR="00A16AA4" w:rsidRPr="00921010" w:rsidRDefault="00A16AA4" w:rsidP="00533C32">
      <w:pPr>
        <w:numPr>
          <w:ilvl w:val="0"/>
          <w:numId w:val="20"/>
        </w:numPr>
        <w:autoSpaceDE w:val="0"/>
        <w:autoSpaceDN w:val="0"/>
        <w:adjustRightInd w:val="0"/>
        <w:jc w:val="both"/>
        <w:rPr>
          <w:szCs w:val="24"/>
        </w:rPr>
      </w:pPr>
      <w:r w:rsidRPr="00005ADD">
        <w:rPr>
          <w:szCs w:val="24"/>
        </w:rPr>
        <w:t xml:space="preserve">доставио неистините податке у понуди или </w:t>
      </w:r>
      <w:r>
        <w:rPr>
          <w:szCs w:val="24"/>
        </w:rPr>
        <w:t xml:space="preserve">без оправданих разлога одбио да </w:t>
      </w:r>
      <w:r w:rsidRPr="00921010">
        <w:rPr>
          <w:szCs w:val="24"/>
        </w:rPr>
        <w:t xml:space="preserve">закључи уговор о јавној набавци, након што му је уговор додељен;  </w:t>
      </w:r>
    </w:p>
    <w:p w:rsidR="00A16AA4" w:rsidRPr="00AA6BD9" w:rsidRDefault="00A16AA4" w:rsidP="00533C32">
      <w:pPr>
        <w:numPr>
          <w:ilvl w:val="0"/>
          <w:numId w:val="20"/>
        </w:numPr>
        <w:autoSpaceDE w:val="0"/>
        <w:autoSpaceDN w:val="0"/>
        <w:adjustRightInd w:val="0"/>
        <w:jc w:val="both"/>
        <w:rPr>
          <w:szCs w:val="24"/>
        </w:rPr>
      </w:pPr>
      <w:r w:rsidRPr="00005ADD">
        <w:rPr>
          <w:szCs w:val="24"/>
        </w:rPr>
        <w:t xml:space="preserve">одбио да достави доказе и средства </w:t>
      </w:r>
      <w:r>
        <w:rPr>
          <w:szCs w:val="24"/>
        </w:rPr>
        <w:t xml:space="preserve">финансијског </w:t>
      </w:r>
      <w:r w:rsidRPr="00005ADD">
        <w:rPr>
          <w:szCs w:val="24"/>
        </w:rPr>
        <w:t xml:space="preserve">обезбеђења на шта се у понуди </w:t>
      </w:r>
      <w:r w:rsidRPr="00921010">
        <w:rPr>
          <w:szCs w:val="24"/>
        </w:rPr>
        <w:t>обавезао.</w:t>
      </w:r>
    </w:p>
    <w:p w:rsidR="00A16AA4" w:rsidRPr="00005ADD" w:rsidRDefault="00A16AA4" w:rsidP="00A16AA4">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6AA4" w:rsidRPr="00005ADD" w:rsidRDefault="00A16AA4" w:rsidP="00A16AA4">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A16AA4" w:rsidRPr="00005ADD" w:rsidRDefault="00A16AA4" w:rsidP="00533C32">
      <w:pPr>
        <w:numPr>
          <w:ilvl w:val="0"/>
          <w:numId w:val="26"/>
        </w:numPr>
        <w:autoSpaceDE w:val="0"/>
        <w:autoSpaceDN w:val="0"/>
        <w:adjustRightInd w:val="0"/>
        <w:jc w:val="both"/>
        <w:rPr>
          <w:szCs w:val="24"/>
        </w:rPr>
      </w:pPr>
      <w:r w:rsidRPr="00005ADD">
        <w:rPr>
          <w:szCs w:val="24"/>
        </w:rPr>
        <w:t xml:space="preserve">исправа о наплаћеној уговорној казни;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A16AA4" w:rsidRPr="00005ADD" w:rsidRDefault="00A16AA4" w:rsidP="00533C32">
      <w:pPr>
        <w:numPr>
          <w:ilvl w:val="0"/>
          <w:numId w:val="26"/>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A16AA4" w:rsidRPr="00005ADD" w:rsidRDefault="00A16AA4" w:rsidP="00533C32">
      <w:pPr>
        <w:numPr>
          <w:ilvl w:val="0"/>
          <w:numId w:val="26"/>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A16AA4" w:rsidRPr="00921010" w:rsidRDefault="00A16AA4" w:rsidP="00533C32">
      <w:pPr>
        <w:numPr>
          <w:ilvl w:val="0"/>
          <w:numId w:val="26"/>
        </w:numPr>
        <w:autoSpaceDE w:val="0"/>
        <w:autoSpaceDN w:val="0"/>
        <w:adjustRightInd w:val="0"/>
        <w:jc w:val="both"/>
        <w:rPr>
          <w:szCs w:val="24"/>
        </w:rPr>
      </w:pPr>
      <w:r w:rsidRPr="00005ADD">
        <w:rPr>
          <w:szCs w:val="24"/>
        </w:rPr>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A16AA4" w:rsidRDefault="00A16AA4" w:rsidP="00533C32">
      <w:pPr>
        <w:numPr>
          <w:ilvl w:val="0"/>
          <w:numId w:val="26"/>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bookmarkEnd w:id="16"/>
    <w:p w:rsidR="00F54879" w:rsidRPr="00F54879" w:rsidRDefault="00E94E90" w:rsidP="00E94E90">
      <w:pPr>
        <w:pStyle w:val="Heading3"/>
        <w:numPr>
          <w:ilvl w:val="0"/>
          <w:numId w:val="0"/>
        </w:numPr>
        <w:ind w:left="142" w:hanging="142"/>
        <w:jc w:val="left"/>
        <w:rPr>
          <w:lang w:val="ru-RU"/>
        </w:rPr>
      </w:pPr>
      <w:r>
        <w:lastRenderedPageBreak/>
        <w:t>22.</w:t>
      </w:r>
      <w:r w:rsidR="00F54879" w:rsidRPr="00F54879">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осисе</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pacing w:val="-1"/>
          <w:szCs w:val="24"/>
          <w:lang w:val="ru-RU"/>
        </w:rPr>
        <w:t>п</w:t>
      </w:r>
      <w:r w:rsidRPr="00F54879">
        <w:rPr>
          <w:szCs w:val="24"/>
          <w:lang w:val="ru-RU"/>
        </w:rPr>
        <w:t>равау</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1"/>
          <w:szCs w:val="24"/>
          <w:lang w:val="ru-RU"/>
        </w:rPr>
        <w:t>н</w:t>
      </w:r>
      <w:r w:rsidRPr="00F54879">
        <w:rPr>
          <w:szCs w:val="24"/>
          <w:lang w:val="ru-RU"/>
        </w:rPr>
        <w:t>аадр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22-26, 11000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rPr>
        <w:t>:</w:t>
      </w:r>
      <w:permStart w:id="125" w:edGrp="everyone"/>
      <w:r w:rsidR="000125EC">
        <w:rPr>
          <w:iCs/>
          <w:szCs w:val="24"/>
        </w:rPr>
        <w:t>javnenabavkecajetina@gmail.com</w:t>
      </w:r>
      <w:permEnd w:id="125"/>
      <w:r w:rsidR="00F243E1">
        <w:rPr>
          <w:szCs w:val="24"/>
        </w:rPr>
        <w:t>, факсом на број</w:t>
      </w:r>
      <w:permStart w:id="126" w:edGrp="everyone"/>
      <w:r w:rsidR="000125EC">
        <w:rPr>
          <w:szCs w:val="24"/>
        </w:rPr>
        <w:t xml:space="preserve">031/3-831-447 </w:t>
      </w:r>
      <w:permEnd w:id="126"/>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ru-RU"/>
        </w:rPr>
        <w:t>з</w:t>
      </w:r>
      <w:r w:rsidRPr="00F54879">
        <w:rPr>
          <w:szCs w:val="24"/>
          <w:lang w:val="ru-RU"/>
        </w:rPr>
        <w:t>а</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1"/>
          <w:szCs w:val="24"/>
          <w:lang w:val="ru-RU"/>
        </w:rPr>
        <w:t>п</w:t>
      </w:r>
      <w:r w:rsidRPr="00F54879">
        <w:rPr>
          <w:szCs w:val="24"/>
          <w:lang w:val="ru-RU"/>
        </w:rPr>
        <w:t>раваможесе</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иу</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ru-RU"/>
        </w:rPr>
        <w:t>ц</w:t>
      </w:r>
      <w:r w:rsidRPr="00F54879">
        <w:rPr>
          <w:szCs w:val="24"/>
          <w:lang w:val="ru-RU"/>
        </w:rPr>
        <w:t>елог</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всва</w:t>
      </w:r>
      <w:r w:rsidRPr="00F54879">
        <w:rPr>
          <w:spacing w:val="-1"/>
          <w:szCs w:val="24"/>
          <w:lang w:val="ru-RU"/>
        </w:rPr>
        <w:t>к</w:t>
      </w:r>
      <w:r w:rsidRPr="00F54879">
        <w:rPr>
          <w:szCs w:val="24"/>
          <w:lang w:val="ru-RU"/>
        </w:rPr>
        <w:t>ерадње</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zCs w:val="24"/>
          <w:lang w:val="ru-RU"/>
        </w:rPr>
        <w:t>ос</w:t>
      </w:r>
      <w:r w:rsidRPr="00F54879">
        <w:rPr>
          <w:spacing w:val="-1"/>
          <w:szCs w:val="24"/>
          <w:lang w:val="ru-RU"/>
        </w:rPr>
        <w:t>и</w:t>
      </w:r>
      <w:r w:rsidRPr="00F54879">
        <w:rPr>
          <w:szCs w:val="24"/>
          <w:lang w:val="ru-RU"/>
        </w:rPr>
        <w:t>ма</w:t>
      </w:r>
      <w:r w:rsidRPr="00F54879">
        <w:rPr>
          <w:spacing w:val="-1"/>
          <w:szCs w:val="24"/>
          <w:lang w:val="ru-RU"/>
        </w:rPr>
        <w:t>к</w:t>
      </w:r>
      <w:r w:rsidRPr="00F54879">
        <w:rPr>
          <w:szCs w:val="24"/>
          <w:lang w:val="ru-RU"/>
        </w:rPr>
        <w:t>о</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533C32">
      <w:pPr>
        <w:numPr>
          <w:ilvl w:val="0"/>
          <w:numId w:val="12"/>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0C5695">
        <w:rPr>
          <w:iCs/>
          <w:szCs w:val="24"/>
        </w:rPr>
        <w:t>и уколико јеподносилац захтева у складу са чланом 63. став 2. Закона указао наручиоцу наевентуалне недостатке и неправилности, а наручилац исте није отклонио.</w:t>
      </w:r>
    </w:p>
    <w:p w:rsidR="00F54879" w:rsidRDefault="00F54879" w:rsidP="00F54879">
      <w:pPr>
        <w:ind w:firstLine="708"/>
        <w:jc w:val="both"/>
        <w:rPr>
          <w:szCs w:val="24"/>
        </w:rPr>
      </w:pPr>
      <w:r w:rsidRPr="000C5695">
        <w:rPr>
          <w:szCs w:val="24"/>
        </w:rPr>
        <w:t xml:space="preserve">Захтев за заштиту права којим се оспоравају радње које наручилац предузме пре истекарока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0C5695">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533C32">
      <w:pPr>
        <w:widowControl w:val="0"/>
        <w:numPr>
          <w:ilvl w:val="0"/>
          <w:numId w:val="12"/>
        </w:numPr>
        <w:autoSpaceDE w:val="0"/>
        <w:autoSpaceDN w:val="0"/>
        <w:adjustRightInd w:val="0"/>
        <w:ind w:left="0" w:right="23" w:firstLine="709"/>
        <w:jc w:val="both"/>
        <w:rPr>
          <w:szCs w:val="24"/>
        </w:rPr>
      </w:pPr>
      <w:r w:rsidRPr="004B4A5E">
        <w:rPr>
          <w:b/>
          <w:i/>
          <w:szCs w:val="24"/>
          <w:lang w:val="ru-RU"/>
        </w:rPr>
        <w:t>Последоношења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анда</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pacing w:val="-1"/>
          <w:szCs w:val="24"/>
          <w:lang w:val="ru-RU"/>
        </w:rPr>
        <w:t>н</w:t>
      </w:r>
      <w:r w:rsidRPr="00F54879">
        <w:rPr>
          <w:szCs w:val="24"/>
          <w:lang w:val="ru-RU"/>
        </w:rPr>
        <w:t>аслед</w:t>
      </w:r>
      <w:r w:rsidRPr="00F54879">
        <w:rPr>
          <w:spacing w:val="-1"/>
          <w:szCs w:val="24"/>
          <w:lang w:val="ru-RU"/>
        </w:rPr>
        <w:t>е</w:t>
      </w:r>
      <w:r w:rsidRPr="00F54879">
        <w:rPr>
          <w:szCs w:val="24"/>
          <w:lang w:val="ru-RU"/>
        </w:rPr>
        <w:t>ћира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 xml:space="preserve">:840-30678845-06, </w:t>
      </w:r>
      <w:r w:rsidRPr="00F54879">
        <w:rPr>
          <w:b/>
          <w:bCs/>
          <w:szCs w:val="24"/>
          <w:lang w:val="ru-RU"/>
        </w:rPr>
        <w:t>Модел</w:t>
      </w:r>
      <w:r w:rsidRPr="00F54879">
        <w:rPr>
          <w:szCs w:val="24"/>
          <w:lang w:val="sr-Latn-CS"/>
        </w:rPr>
        <w:t xml:space="preserve">:97, </w:t>
      </w:r>
      <w:r w:rsidRPr="00F54879">
        <w:rPr>
          <w:b/>
          <w:bCs/>
          <w:spacing w:val="-1"/>
          <w:szCs w:val="24"/>
          <w:lang w:val="ru-RU"/>
        </w:rPr>
        <w:t>П</w:t>
      </w:r>
      <w:r w:rsidRPr="00F54879">
        <w:rPr>
          <w:b/>
          <w:bCs/>
          <w:szCs w:val="24"/>
          <w:lang w:val="ru-RU"/>
        </w:rPr>
        <w:t>озивна</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bookmarkStart w:id="17" w:name="_Hlk15031927"/>
      <w:r w:rsidR="009C01B2" w:rsidRPr="00774754">
        <w:rPr>
          <w:spacing w:val="1"/>
          <w:szCs w:val="24"/>
        </w:rPr>
        <w:t>подаци о броју или ознаци јавне набавке поводом које се подноси захтев за заштиту права,</w:t>
      </w:r>
      <w:bookmarkEnd w:id="17"/>
      <w:r w:rsidRPr="00774754">
        <w:rPr>
          <w:b/>
          <w:bCs/>
          <w:spacing w:val="-1"/>
          <w:szCs w:val="24"/>
          <w:lang w:val="ru-RU"/>
        </w:rPr>
        <w:t>П</w:t>
      </w:r>
      <w:r w:rsidRPr="00774754">
        <w:rPr>
          <w:b/>
          <w:bCs/>
          <w:szCs w:val="24"/>
          <w:lang w:val="ru-RU"/>
        </w:rPr>
        <w:t>рима</w:t>
      </w:r>
      <w:r w:rsidRPr="00774754">
        <w:rPr>
          <w:b/>
          <w:bCs/>
          <w:spacing w:val="-1"/>
          <w:szCs w:val="24"/>
          <w:lang w:val="ru-RU"/>
        </w:rPr>
        <w:t>л</w:t>
      </w:r>
      <w:r w:rsidRPr="00774754">
        <w:rPr>
          <w:b/>
          <w:bCs/>
          <w:szCs w:val="24"/>
          <w:lang w:val="ru-RU"/>
        </w:rPr>
        <w:t>ац</w:t>
      </w:r>
      <w:r w:rsidRPr="00F54879">
        <w:rPr>
          <w:b/>
          <w:bCs/>
          <w:szCs w:val="24"/>
          <w:lang w:val="sr-Latn-CS"/>
        </w:rPr>
        <w:t>:</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-120.000 динара, ако се захтев за з</w:t>
      </w:r>
      <w:r w:rsidR="00853D3C">
        <w:rPr>
          <w:szCs w:val="24"/>
        </w:rPr>
        <w:t>a</w:t>
      </w:r>
      <w:r w:rsidRPr="00F54879">
        <w:rPr>
          <w:szCs w:val="24"/>
        </w:rPr>
        <w:t xml:space="preserve">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ако се захтев за з</w:t>
      </w:r>
      <w:r w:rsidR="00853D3C">
        <w:rPr>
          <w:szCs w:val="24"/>
        </w:rPr>
        <w:t>a</w:t>
      </w:r>
      <w:r w:rsidRPr="00F54879">
        <w:rPr>
          <w:szCs w:val="24"/>
        </w:rPr>
        <w:t xml:space="preserve">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rPr>
      </w:pPr>
      <w:r w:rsidRPr="00F54879">
        <w:rPr>
          <w:szCs w:val="24"/>
        </w:rPr>
        <w:lastRenderedPageBreak/>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Heading3"/>
        <w:numPr>
          <w:ilvl w:val="0"/>
          <w:numId w:val="0"/>
        </w:numPr>
        <w:ind w:left="284" w:firstLine="142"/>
        <w:jc w:val="left"/>
      </w:pPr>
      <w:bookmarkStart w:id="18" w:name="_Hlk534722169"/>
      <w:r>
        <w:rPr>
          <w:lang w:val="ru-RU"/>
        </w:rPr>
        <w:t>23.</w:t>
      </w:r>
      <w:r w:rsidR="00F54879" w:rsidRPr="00ED3EE4">
        <w:rPr>
          <w:lang w:val="ru-RU"/>
        </w:rPr>
        <w:t>РОК У КОЈЕМ ЋЕ УГОВОР БИТИ ЗАКЉУЧЕН</w:t>
      </w:r>
    </w:p>
    <w:p w:rsidR="00F54879" w:rsidRDefault="00A90B39" w:rsidP="004D35C3">
      <w:pPr>
        <w:ind w:firstLine="708"/>
        <w:jc w:val="both"/>
        <w:rPr>
          <w:szCs w:val="24"/>
          <w:lang w:val="ru-RU"/>
        </w:rPr>
      </w:pPr>
      <w:bookmarkStart w:id="19" w:name="_Hlk534722308"/>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rPr>
        <w:t xml:space="preserve"> истека рока за подношење захтева за заштиту права, у складу са чл</w:t>
      </w:r>
      <w:r w:rsidR="00ED3EE4">
        <w:rPr>
          <w:szCs w:val="24"/>
        </w:rPr>
        <w:t xml:space="preserve">аном </w:t>
      </w:r>
      <w:r w:rsidRPr="00F54879">
        <w:rPr>
          <w:szCs w:val="24"/>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bookmarkEnd w:id="18"/>
    <w:bookmarkEnd w:id="19"/>
    <w:p w:rsidR="00F64BF6" w:rsidRPr="00F461F8" w:rsidRDefault="00E94E90" w:rsidP="00E94E90">
      <w:pPr>
        <w:pStyle w:val="Heading3"/>
        <w:numPr>
          <w:ilvl w:val="0"/>
          <w:numId w:val="0"/>
        </w:numPr>
        <w:ind w:left="567" w:hanging="141"/>
        <w:rPr>
          <w:rFonts w:eastAsia="Calibri-Bold"/>
          <w:color w:val="000000"/>
        </w:rPr>
      </w:pPr>
      <w:r>
        <w:rPr>
          <w:rFonts w:eastAsia="Calibri-Bold"/>
        </w:rPr>
        <w:t>24.</w:t>
      </w:r>
      <w:r w:rsidR="00D15AE3" w:rsidRPr="00F461F8">
        <w:rPr>
          <w:rFonts w:eastAsia="Calibri-Bold"/>
        </w:rPr>
        <w:t>ИЗМЕНЕ ТОКОМ ТРАЈАЊА УГОВОРА О ЈАВНОЈ НАБАВЦИ</w:t>
      </w:r>
      <w:r w:rsidR="007264E4" w:rsidRPr="00F461F8">
        <w:rPr>
          <w:rFonts w:eastAsia="Calibri-Bold"/>
        </w:rPr>
        <w:t xml:space="preserve"> РАДОВА</w:t>
      </w:r>
      <w:permStart w:id="127" w:edGrp="everyone"/>
      <w:r w:rsidR="00820355" w:rsidRPr="00820355">
        <w:rPr>
          <w:rFonts w:eastAsia="Calibri-Bold"/>
        </w:rPr>
        <w:t xml:space="preserve">НА </w:t>
      </w:r>
      <w:r w:rsidR="00820355" w:rsidRPr="00820355">
        <w:t>ОБНОВИ И УНАПРЕЂЕЊУ ОБЈЕКТА ОСНОВНЕ ШКОЛЕ „САВО ЈОВАНОВИЋ СИРОГОЈНО“ У СИРОГОЈНУ</w:t>
      </w:r>
      <w:r w:rsidR="00986D7D">
        <w:rPr>
          <w:rFonts w:eastAsia="Calibri-Bold"/>
        </w:rPr>
        <w:t>.</w:t>
      </w:r>
      <w:permEnd w:id="127"/>
    </w:p>
    <w:p w:rsidR="00185C88" w:rsidRPr="009C01B2" w:rsidRDefault="00202A88" w:rsidP="0060439C">
      <w:pPr>
        <w:autoSpaceDE w:val="0"/>
        <w:autoSpaceDN w:val="0"/>
        <w:adjustRightInd w:val="0"/>
        <w:ind w:firstLine="567"/>
        <w:jc w:val="both"/>
        <w:rPr>
          <w:rFonts w:eastAsia="Calibri-Bold"/>
          <w:bCs/>
          <w:szCs w:val="24"/>
        </w:rPr>
      </w:pPr>
      <w:bookmarkStart w:id="20" w:name="_Hlk531599117"/>
      <w:r w:rsidRPr="009C01B2">
        <w:rPr>
          <w:rFonts w:eastAsia="Calibri-Bold"/>
          <w:bCs/>
          <w:szCs w:val="24"/>
        </w:rPr>
        <w:t>Наручилац може</w:t>
      </w:r>
      <w:r w:rsidR="00FE581A" w:rsidRPr="009C01B2">
        <w:rPr>
          <w:rFonts w:eastAsia="Calibri-Bold"/>
          <w:bCs/>
          <w:szCs w:val="24"/>
        </w:rPr>
        <w:t>,</w:t>
      </w:r>
      <w:r w:rsidRPr="009C01B2">
        <w:rPr>
          <w:rFonts w:eastAsia="Calibri-Bold"/>
          <w:bCs/>
          <w:szCs w:val="24"/>
        </w:rPr>
        <w:t xml:space="preserve"> након закључења Уговора о јавној набавци </w:t>
      </w:r>
      <w:permStart w:id="128" w:edGrp="everyone"/>
      <w:r w:rsidR="00820355">
        <w:rPr>
          <w:szCs w:val="24"/>
        </w:rPr>
        <w:t>обнови и унапређењу</w:t>
      </w:r>
      <w:r w:rsidR="0025691E">
        <w:rPr>
          <w:szCs w:val="24"/>
        </w:rPr>
        <w:t xml:space="preserve"> </w:t>
      </w:r>
      <w:r w:rsidR="00820355">
        <w:rPr>
          <w:szCs w:val="24"/>
        </w:rPr>
        <w:t>објекта</w:t>
      </w:r>
      <w:r w:rsidR="0025691E">
        <w:rPr>
          <w:szCs w:val="24"/>
        </w:rPr>
        <w:t xml:space="preserve"> </w:t>
      </w:r>
      <w:r w:rsidR="00820355">
        <w:rPr>
          <w:szCs w:val="24"/>
        </w:rPr>
        <w:t>основне</w:t>
      </w:r>
      <w:r w:rsidR="0025691E">
        <w:rPr>
          <w:szCs w:val="24"/>
        </w:rPr>
        <w:t xml:space="preserve"> </w:t>
      </w:r>
      <w:r w:rsidR="00820355">
        <w:rPr>
          <w:szCs w:val="24"/>
        </w:rPr>
        <w:t>школе „Саво</w:t>
      </w:r>
      <w:r w:rsidR="0025691E">
        <w:rPr>
          <w:szCs w:val="24"/>
        </w:rPr>
        <w:t xml:space="preserve"> </w:t>
      </w:r>
      <w:r w:rsidR="00820355">
        <w:rPr>
          <w:szCs w:val="24"/>
        </w:rPr>
        <w:t>Јовановић</w:t>
      </w:r>
      <w:r w:rsidR="0025691E">
        <w:rPr>
          <w:szCs w:val="24"/>
        </w:rPr>
        <w:t xml:space="preserve"> </w:t>
      </w:r>
      <w:r w:rsidR="00820355">
        <w:rPr>
          <w:szCs w:val="24"/>
        </w:rPr>
        <w:t>Сирогојно“ у</w:t>
      </w:r>
      <w:r w:rsidR="0025691E">
        <w:rPr>
          <w:szCs w:val="24"/>
        </w:rPr>
        <w:t xml:space="preserve"> </w:t>
      </w:r>
      <w:r w:rsidR="00820355">
        <w:rPr>
          <w:szCs w:val="24"/>
        </w:rPr>
        <w:t>Сирогојну</w:t>
      </w:r>
      <w:r w:rsidR="0080140A" w:rsidRPr="009C01B2">
        <w:rPr>
          <w:rFonts w:eastAsia="Calibri-Bold"/>
          <w:bCs/>
          <w:szCs w:val="24"/>
        </w:rPr>
        <w:t>.</w:t>
      </w:r>
      <w:permEnd w:id="128"/>
      <w:r w:rsidRPr="009C01B2">
        <w:rPr>
          <w:rFonts w:eastAsia="Calibri-Bold"/>
          <w:bCs/>
          <w:szCs w:val="24"/>
        </w:rPr>
        <w:t>, без с</w:t>
      </w:r>
      <w:r w:rsidR="00FE581A" w:rsidRPr="009C01B2">
        <w:rPr>
          <w:rFonts w:eastAsia="Calibri-Bold"/>
          <w:bCs/>
          <w:szCs w:val="24"/>
        </w:rPr>
        <w:t>провођења поступка јавне набавке</w:t>
      </w:r>
      <w:r w:rsidRPr="009C01B2">
        <w:rPr>
          <w:rFonts w:eastAsia="Calibri-Bold"/>
          <w:bCs/>
          <w:szCs w:val="24"/>
        </w:rPr>
        <w:t xml:space="preserve">, </w:t>
      </w:r>
      <w:r w:rsidR="003818C6" w:rsidRPr="009C01B2">
        <w:rPr>
          <w:rFonts w:eastAsia="Calibri-Bold"/>
          <w:bCs/>
          <w:szCs w:val="24"/>
        </w:rPr>
        <w:t xml:space="preserve">да </w:t>
      </w:r>
      <w:r w:rsidRPr="009C01B2">
        <w:rPr>
          <w:rFonts w:eastAsia="Calibri-Bold"/>
          <w:bCs/>
          <w:szCs w:val="24"/>
        </w:rPr>
        <w:t xml:space="preserve">повећа обим </w:t>
      </w:r>
      <w:r w:rsidR="003818C6" w:rsidRPr="009C01B2">
        <w:rPr>
          <w:rFonts w:eastAsia="Calibri-Bold"/>
          <w:bCs/>
          <w:szCs w:val="24"/>
        </w:rPr>
        <w:t>радова који су предмет уговора</w:t>
      </w:r>
      <w:r w:rsidR="00185C88" w:rsidRPr="009C01B2">
        <w:rPr>
          <w:rFonts w:eastAsia="Calibri-Bold"/>
          <w:bCs/>
          <w:szCs w:val="24"/>
        </w:rPr>
        <w:t>.</w:t>
      </w:r>
    </w:p>
    <w:p w:rsidR="0077686B" w:rsidRPr="009C01B2" w:rsidRDefault="0077686B" w:rsidP="004B4A5E">
      <w:pPr>
        <w:autoSpaceDE w:val="0"/>
        <w:autoSpaceDN w:val="0"/>
        <w:adjustRightInd w:val="0"/>
        <w:ind w:firstLine="567"/>
        <w:jc w:val="both"/>
        <w:rPr>
          <w:rFonts w:eastAsia="Calibri-Bold"/>
          <w:bCs/>
          <w:szCs w:val="24"/>
        </w:rPr>
      </w:pPr>
      <w:r w:rsidRPr="009C01B2">
        <w:rPr>
          <w:rFonts w:eastAsia="Calibri-Bold"/>
          <w:bCs/>
          <w:szCs w:val="24"/>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A6124" w:rsidRPr="009C01B2" w:rsidRDefault="0077686B" w:rsidP="00533C32">
      <w:pPr>
        <w:numPr>
          <w:ilvl w:val="0"/>
          <w:numId w:val="13"/>
        </w:numPr>
        <w:autoSpaceDE w:val="0"/>
        <w:autoSpaceDN w:val="0"/>
        <w:adjustRightInd w:val="0"/>
        <w:jc w:val="both"/>
        <w:rPr>
          <w:rFonts w:eastAsia="Arial Unicode MS"/>
          <w:bCs/>
          <w:kern w:val="2"/>
          <w:szCs w:val="24"/>
          <w:lang w:eastAsia="ar-SA"/>
        </w:rPr>
      </w:pPr>
      <w:r w:rsidRPr="009C01B2">
        <w:rPr>
          <w:rFonts w:eastAsia="Arial Unicode MS"/>
          <w:bCs/>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77686B" w:rsidRPr="009C01B2" w:rsidRDefault="0077686B" w:rsidP="00533C32">
      <w:pPr>
        <w:numPr>
          <w:ilvl w:val="0"/>
          <w:numId w:val="13"/>
        </w:numPr>
        <w:suppressAutoHyphens/>
        <w:spacing w:line="100" w:lineRule="atLeast"/>
        <w:jc w:val="both"/>
        <w:rPr>
          <w:rFonts w:eastAsia="Arial Unicode MS"/>
          <w:bCs/>
          <w:kern w:val="2"/>
          <w:szCs w:val="24"/>
          <w:lang w:eastAsia="ar-SA"/>
        </w:rPr>
      </w:pPr>
      <w:r w:rsidRPr="009C01B2">
        <w:rPr>
          <w:rFonts w:eastAsia="Arial Unicode MS"/>
          <w:bCs/>
          <w:kern w:val="2"/>
          <w:szCs w:val="24"/>
          <w:lang w:eastAsia="ar-SA"/>
        </w:rPr>
        <w:t xml:space="preserve">мере </w:t>
      </w:r>
      <w:r w:rsidR="00AB79CE" w:rsidRPr="009C01B2">
        <w:rPr>
          <w:rFonts w:eastAsia="Arial Unicode MS"/>
          <w:bCs/>
          <w:kern w:val="2"/>
          <w:szCs w:val="24"/>
          <w:lang w:eastAsia="ar-SA"/>
        </w:rPr>
        <w:t xml:space="preserve">које буду </w:t>
      </w:r>
      <w:r w:rsidRPr="009C01B2">
        <w:rPr>
          <w:rFonts w:eastAsia="Arial Unicode MS"/>
          <w:bCs/>
          <w:kern w:val="2"/>
          <w:szCs w:val="24"/>
          <w:lang w:eastAsia="ar-SA"/>
        </w:rPr>
        <w:t>предвиђене актима надлежних органа;</w:t>
      </w:r>
    </w:p>
    <w:p w:rsidR="0077686B" w:rsidRPr="009C01B2" w:rsidRDefault="0077686B" w:rsidP="00533C32">
      <w:pPr>
        <w:numPr>
          <w:ilvl w:val="0"/>
          <w:numId w:val="13"/>
        </w:numPr>
        <w:suppressAutoHyphens/>
        <w:spacing w:line="100" w:lineRule="atLeast"/>
        <w:jc w:val="both"/>
        <w:rPr>
          <w:rFonts w:eastAsia="Arial Unicode MS"/>
          <w:bCs/>
          <w:kern w:val="2"/>
          <w:szCs w:val="24"/>
          <w:lang w:eastAsia="ar-SA"/>
        </w:rPr>
      </w:pPr>
      <w:r w:rsidRPr="009C01B2">
        <w:rPr>
          <w:rFonts w:eastAsia="Arial Unicode MS"/>
          <w:bCs/>
          <w:kern w:val="2"/>
          <w:szCs w:val="24"/>
          <w:lang w:eastAsia="ar-SA"/>
        </w:rPr>
        <w:t>услови за извођење радова у земљи или води, који нису предвиђени техничком документаци</w:t>
      </w:r>
      <w:r w:rsidR="003379D2" w:rsidRPr="009C01B2">
        <w:rPr>
          <w:rFonts w:eastAsia="Arial Unicode MS"/>
          <w:bCs/>
          <w:kern w:val="2"/>
          <w:szCs w:val="24"/>
          <w:lang w:eastAsia="ar-SA"/>
        </w:rPr>
        <w:t>ј</w:t>
      </w:r>
      <w:r w:rsidRPr="009C01B2">
        <w:rPr>
          <w:rFonts w:eastAsia="Arial Unicode MS"/>
          <w:bCs/>
          <w:kern w:val="2"/>
          <w:szCs w:val="24"/>
          <w:lang w:eastAsia="ar-SA"/>
        </w:rPr>
        <w:t>ом;</w:t>
      </w:r>
    </w:p>
    <w:p w:rsidR="0077686B" w:rsidRPr="009C01B2" w:rsidRDefault="0077686B" w:rsidP="00533C32">
      <w:pPr>
        <w:numPr>
          <w:ilvl w:val="0"/>
          <w:numId w:val="13"/>
        </w:numPr>
        <w:suppressAutoHyphens/>
        <w:spacing w:line="100" w:lineRule="atLeast"/>
        <w:jc w:val="both"/>
        <w:rPr>
          <w:rFonts w:eastAsia="Arial Unicode MS"/>
          <w:bCs/>
          <w:color w:val="000000"/>
          <w:kern w:val="2"/>
          <w:szCs w:val="24"/>
          <w:lang w:eastAsia="ar-SA"/>
        </w:rPr>
      </w:pPr>
      <w:r w:rsidRPr="009C01B2">
        <w:rPr>
          <w:rFonts w:eastAsia="Arial Unicode MS"/>
          <w:bCs/>
          <w:kern w:val="2"/>
          <w:szCs w:val="24"/>
          <w:lang w:eastAsia="ar-SA"/>
        </w:rPr>
        <w:t>закашњење наручиоца да Извођача радова уведе</w:t>
      </w:r>
      <w:r w:rsidRPr="009C01B2">
        <w:rPr>
          <w:rFonts w:eastAsia="Arial Unicode MS"/>
          <w:bCs/>
          <w:color w:val="000000"/>
          <w:kern w:val="2"/>
          <w:szCs w:val="24"/>
          <w:lang w:eastAsia="ar-SA"/>
        </w:rPr>
        <w:t xml:space="preserve"> у посао;</w:t>
      </w:r>
    </w:p>
    <w:p w:rsidR="00185C88" w:rsidRPr="009C01B2" w:rsidRDefault="00185C88" w:rsidP="00533C32">
      <w:pPr>
        <w:numPr>
          <w:ilvl w:val="0"/>
          <w:numId w:val="13"/>
        </w:numPr>
        <w:suppressAutoHyphens/>
        <w:spacing w:line="100" w:lineRule="atLeast"/>
        <w:jc w:val="both"/>
        <w:rPr>
          <w:rFonts w:eastAsia="Arial Unicode MS"/>
          <w:bCs/>
          <w:color w:val="000000"/>
          <w:kern w:val="2"/>
          <w:szCs w:val="24"/>
          <w:lang w:eastAsia="ar-SA"/>
        </w:rPr>
      </w:pPr>
      <w:r w:rsidRPr="009C01B2">
        <w:rPr>
          <w:rFonts w:eastAsia="Arial Unicode MS"/>
          <w:bCs/>
          <w:color w:val="000000"/>
          <w:kern w:val="2"/>
          <w:szCs w:val="24"/>
          <w:lang w:eastAsia="ar-SA"/>
        </w:rPr>
        <w:t xml:space="preserve">хитне непредвиђене радове, </w:t>
      </w:r>
      <w:r w:rsidRPr="009C01B2">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 и чланом 19. став 2. Посебних Узанси о грађењу („Сл</w:t>
      </w:r>
      <w:r w:rsidR="009C01B2">
        <w:rPr>
          <w:bCs/>
          <w:szCs w:val="24"/>
          <w:lang w:val="ru-RU"/>
        </w:rPr>
        <w:t>ужбени лист</w:t>
      </w:r>
      <w:r w:rsidRPr="009C01B2">
        <w:rPr>
          <w:bCs/>
          <w:szCs w:val="24"/>
          <w:lang w:val="ru-RU"/>
        </w:rPr>
        <w:t xml:space="preserve"> СФРЈ“ бр. 18/77).</w:t>
      </w:r>
    </w:p>
    <w:p w:rsidR="00185C88" w:rsidRPr="009C01B2" w:rsidRDefault="00185C88" w:rsidP="00185C88">
      <w:pPr>
        <w:autoSpaceDE w:val="0"/>
        <w:autoSpaceDN w:val="0"/>
        <w:adjustRightInd w:val="0"/>
        <w:ind w:firstLine="567"/>
        <w:jc w:val="both"/>
        <w:rPr>
          <w:rFonts w:eastAsia="Calibri-Bold"/>
          <w:bCs/>
          <w:color w:val="000000"/>
          <w:szCs w:val="24"/>
        </w:rPr>
      </w:pPr>
      <w:r w:rsidRPr="009C01B2">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85C88" w:rsidRPr="00185C88" w:rsidRDefault="00185C88" w:rsidP="00185C88">
      <w:pPr>
        <w:autoSpaceDE w:val="0"/>
        <w:autoSpaceDN w:val="0"/>
        <w:adjustRightInd w:val="0"/>
        <w:ind w:firstLine="567"/>
        <w:jc w:val="both"/>
        <w:rPr>
          <w:rFonts w:eastAsia="Calibri-Bold"/>
          <w:b/>
          <w:bCs/>
          <w:color w:val="000000"/>
          <w:szCs w:val="24"/>
        </w:rPr>
      </w:pPr>
      <w:r w:rsidRPr="009C01B2">
        <w:rPr>
          <w:rFonts w:eastAsia="Calibri-Bold"/>
          <w:bCs/>
          <w:color w:val="000000"/>
          <w:szCs w:val="24"/>
        </w:rPr>
        <w:t xml:space="preserve">Изменом уговора, по било ком од наведених основа, </w:t>
      </w:r>
      <w:r w:rsidRPr="009C01B2">
        <w:rPr>
          <w:rFonts w:eastAsia="Calibri-Bold"/>
          <w:b/>
          <w:bCs/>
          <w:color w:val="000000"/>
          <w:szCs w:val="24"/>
        </w:rPr>
        <w:t>не може се мењати предмет јавне набавке.</w:t>
      </w:r>
    </w:p>
    <w:p w:rsidR="00185C88" w:rsidRPr="00185C88" w:rsidRDefault="00185C88" w:rsidP="00185C88">
      <w:pPr>
        <w:autoSpaceDE w:val="0"/>
        <w:autoSpaceDN w:val="0"/>
        <w:adjustRightInd w:val="0"/>
        <w:jc w:val="both"/>
        <w:rPr>
          <w:rFonts w:eastAsia="Calibri-Bold"/>
          <w:b/>
          <w:bCs/>
          <w:color w:val="000000"/>
          <w:szCs w:val="24"/>
        </w:rPr>
      </w:pPr>
    </w:p>
    <w:bookmarkEnd w:id="20"/>
    <w:p w:rsidR="00CB14AD" w:rsidRPr="00CB14AD" w:rsidRDefault="00CB14AD" w:rsidP="00F461F8">
      <w:pPr>
        <w:pStyle w:val="Heading2"/>
        <w:rPr>
          <w:b w:val="0"/>
          <w:bCs w:val="0"/>
          <w:i w:val="0"/>
          <w:iCs w:val="0"/>
        </w:rPr>
      </w:pPr>
      <w:r w:rsidRPr="007F3629">
        <w:lastRenderedPageBreak/>
        <w:t>VII  ОБРАЗАЦ ПОНУДЕ</w:t>
      </w:r>
    </w:p>
    <w:p w:rsidR="00CB14AD" w:rsidRDefault="00CB14AD" w:rsidP="00CB14AD">
      <w:pPr>
        <w:rPr>
          <w:rFonts w:ascii="Arial" w:hAnsi="Arial" w:cs="Arial"/>
          <w:b/>
          <w:bCs/>
          <w:i/>
          <w:iCs/>
          <w:sz w:val="28"/>
          <w:szCs w:val="28"/>
          <w:u w:val="single"/>
        </w:rPr>
      </w:pPr>
    </w:p>
    <w:p w:rsidR="00CB14AD" w:rsidRPr="000C5695" w:rsidRDefault="00CB14AD" w:rsidP="00CB14AD">
      <w:pPr>
        <w:jc w:val="both"/>
        <w:rPr>
          <w:i/>
          <w:iCs/>
          <w:szCs w:val="24"/>
        </w:rPr>
      </w:pPr>
      <w:r w:rsidRPr="000C5695">
        <w:rPr>
          <w:iCs/>
          <w:szCs w:val="24"/>
        </w:rPr>
        <w:t>Понуда бр</w:t>
      </w:r>
      <w:r w:rsidR="00E52163" w:rsidRPr="00E52163">
        <w:rPr>
          <w:iCs/>
          <w:szCs w:val="24"/>
        </w:rPr>
        <w:t>________________</w:t>
      </w:r>
      <w:r w:rsidRPr="000C5695">
        <w:rPr>
          <w:iCs/>
          <w:szCs w:val="24"/>
        </w:rPr>
        <w:t>од</w:t>
      </w:r>
      <w:r w:rsidR="00E52163" w:rsidRPr="00E52163">
        <w:rPr>
          <w:iCs/>
          <w:szCs w:val="24"/>
        </w:rPr>
        <w:t>________________</w:t>
      </w:r>
      <w:r w:rsidRPr="000C5695">
        <w:rPr>
          <w:iCs/>
          <w:szCs w:val="24"/>
        </w:rPr>
        <w:t xml:space="preserve">за јавну </w:t>
      </w:r>
      <w:r w:rsidRPr="00CB14AD">
        <w:rPr>
          <w:iCs/>
          <w:szCs w:val="24"/>
        </w:rPr>
        <w:t>н</w:t>
      </w:r>
      <w:r w:rsidRPr="000C5695">
        <w:rPr>
          <w:iCs/>
          <w:szCs w:val="24"/>
        </w:rPr>
        <w:t>абавку</w:t>
      </w:r>
      <w:bookmarkStart w:id="21" w:name="Text42"/>
      <w:bookmarkEnd w:id="21"/>
      <w:r w:rsidR="00217068" w:rsidRPr="00E52163">
        <w:rPr>
          <w:b/>
          <w:bCs/>
          <w:i/>
          <w:iCs/>
          <w:szCs w:val="24"/>
        </w:rPr>
        <w:t>(</w:t>
      </w:r>
      <w:permStart w:id="129" w:edGrp="everyone"/>
      <w:r w:rsidR="00820355">
        <w:rPr>
          <w:szCs w:val="24"/>
        </w:rPr>
        <w:t>обнови и унапређењу</w:t>
      </w:r>
      <w:r w:rsidR="005B4753">
        <w:rPr>
          <w:szCs w:val="24"/>
        </w:rPr>
        <w:t xml:space="preserve"> </w:t>
      </w:r>
      <w:r w:rsidR="00820355">
        <w:rPr>
          <w:szCs w:val="24"/>
        </w:rPr>
        <w:t>објекта</w:t>
      </w:r>
      <w:r w:rsidR="005B4753">
        <w:rPr>
          <w:szCs w:val="24"/>
        </w:rPr>
        <w:t xml:space="preserve"> </w:t>
      </w:r>
      <w:r w:rsidR="00820355">
        <w:rPr>
          <w:szCs w:val="24"/>
        </w:rPr>
        <w:t>основне</w:t>
      </w:r>
      <w:r w:rsidR="005B4753">
        <w:rPr>
          <w:szCs w:val="24"/>
        </w:rPr>
        <w:t xml:space="preserve"> </w:t>
      </w:r>
      <w:r w:rsidR="00820355">
        <w:rPr>
          <w:szCs w:val="24"/>
        </w:rPr>
        <w:t>школе „Саво</w:t>
      </w:r>
      <w:r w:rsidR="005B4753">
        <w:rPr>
          <w:szCs w:val="24"/>
        </w:rPr>
        <w:t xml:space="preserve"> </w:t>
      </w:r>
      <w:r w:rsidR="00820355">
        <w:rPr>
          <w:szCs w:val="24"/>
        </w:rPr>
        <w:t>Јовановић</w:t>
      </w:r>
      <w:r w:rsidR="005B4753">
        <w:rPr>
          <w:szCs w:val="24"/>
        </w:rPr>
        <w:t xml:space="preserve"> </w:t>
      </w:r>
      <w:r w:rsidR="00820355">
        <w:rPr>
          <w:szCs w:val="24"/>
        </w:rPr>
        <w:t>Сирогојно“ у</w:t>
      </w:r>
      <w:r w:rsidR="0025691E">
        <w:rPr>
          <w:szCs w:val="24"/>
        </w:rPr>
        <w:t xml:space="preserve"> </w:t>
      </w:r>
      <w:r w:rsidR="00820355">
        <w:rPr>
          <w:szCs w:val="24"/>
        </w:rPr>
        <w:t>Сирогојну</w:t>
      </w:r>
      <w:r w:rsidR="00590547">
        <w:rPr>
          <w:b/>
          <w:bCs/>
          <w:i/>
          <w:iCs/>
          <w:szCs w:val="24"/>
        </w:rPr>
        <w:t>.</w:t>
      </w:r>
      <w:permEnd w:id="129"/>
      <w:r w:rsidR="00217068" w:rsidRPr="00E52163">
        <w:rPr>
          <w:b/>
          <w:bCs/>
          <w:i/>
          <w:iCs/>
          <w:szCs w:val="24"/>
        </w:rPr>
        <w:t>)</w:t>
      </w:r>
      <w:r w:rsidRPr="000C5695">
        <w:rPr>
          <w:b/>
          <w:bCs/>
          <w:i/>
          <w:iCs/>
          <w:szCs w:val="24"/>
        </w:rPr>
        <w:t>,</w:t>
      </w:r>
      <w:r w:rsidRPr="000C5695">
        <w:rPr>
          <w:iCs/>
          <w:szCs w:val="24"/>
        </w:rPr>
        <w:t>ЈН број</w:t>
      </w:r>
      <w:permStart w:id="130" w:edGrp="everyone"/>
      <w:r w:rsidR="0068386F">
        <w:rPr>
          <w:iCs/>
          <w:szCs w:val="24"/>
        </w:rPr>
        <w:t>16/19</w:t>
      </w:r>
      <w:permEnd w:id="130"/>
    </w:p>
    <w:p w:rsidR="00CB14AD" w:rsidRPr="000C5695" w:rsidRDefault="00CB14AD" w:rsidP="00CB14AD">
      <w:pPr>
        <w:jc w:val="both"/>
        <w:rPr>
          <w:i/>
          <w:iCs/>
          <w:szCs w:val="24"/>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tblPr>
      <w:tblGrid>
        <w:gridCol w:w="4621"/>
        <w:gridCol w:w="4660"/>
      </w:tblGrid>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rPr>
              <w:t>лица</w:t>
            </w:r>
            <w:r w:rsidRPr="00CB14AD">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bl>
    <w:p w:rsidR="00CB14AD" w:rsidRPr="004350ED" w:rsidRDefault="00CB14AD" w:rsidP="00CB14AD">
      <w:pPr>
        <w:rPr>
          <w:b/>
          <w:bCs/>
          <w:i/>
          <w:iCs/>
          <w:szCs w:val="24"/>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0C5695" w:rsidRDefault="00AC2E0C" w:rsidP="00AC2E0C">
      <w:pPr>
        <w:jc w:val="both"/>
        <w:rPr>
          <w:b/>
          <w:bCs/>
          <w:i/>
          <w:iCs/>
          <w:szCs w:val="24"/>
          <w:lang w:val="ru-RU"/>
        </w:rPr>
      </w:pPr>
      <w:r w:rsidRPr="000C5695">
        <w:rPr>
          <w:b/>
          <w:bCs/>
          <w:i/>
          <w:iCs/>
          <w:szCs w:val="24"/>
          <w:u w:val="single"/>
        </w:rPr>
        <w:t>Напомена:</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0C5695" w:rsidRDefault="00E355E0" w:rsidP="00E355E0">
      <w:pPr>
        <w:jc w:val="both"/>
        <w:rPr>
          <w:rFonts w:eastAsia="TimesNewRomanPSMT"/>
          <w:b/>
          <w:bCs/>
          <w:i/>
          <w:szCs w:val="24"/>
          <w:lang w:val="sr-Cyrl-CS"/>
        </w:rPr>
      </w:pPr>
      <w:r w:rsidRPr="00E355E0">
        <w:rPr>
          <w:rFonts w:eastAsia="TimesNewRomanPSMT"/>
          <w:b/>
          <w:bCs/>
          <w:szCs w:val="24"/>
          <w:lang w:val="sr-Cyrl-CS"/>
        </w:rPr>
        <w:lastRenderedPageBreak/>
        <w:t xml:space="preserve">5) </w:t>
      </w:r>
      <w:r w:rsidR="00F32996" w:rsidRPr="000C5695">
        <w:rPr>
          <w:rFonts w:eastAsia="TimesNewRomanPSMT"/>
          <w:b/>
          <w:bCs/>
          <w:szCs w:val="24"/>
          <w:lang w:val="sr-Cyrl-CS"/>
        </w:rPr>
        <w:t>ОПИС ПРЕДМЕТА НАБАВКЕ</w:t>
      </w:r>
      <w:r w:rsidR="00E52163" w:rsidRPr="000C5695">
        <w:rPr>
          <w:rFonts w:eastAsia="TimesNewRomanPSMT"/>
          <w:b/>
          <w:bCs/>
          <w:i/>
          <w:szCs w:val="24"/>
          <w:lang w:val="sr-Cyrl-CS"/>
        </w:rPr>
        <w:t>[</w:t>
      </w:r>
      <w:permStart w:id="131" w:edGrp="everyone"/>
      <w:r w:rsidR="00820355">
        <w:rPr>
          <w:szCs w:val="24"/>
        </w:rPr>
        <w:t>обнови и унапређењу</w:t>
      </w:r>
      <w:r w:rsidR="0025691E">
        <w:rPr>
          <w:szCs w:val="24"/>
        </w:rPr>
        <w:t xml:space="preserve"> </w:t>
      </w:r>
      <w:r w:rsidR="00820355">
        <w:rPr>
          <w:szCs w:val="24"/>
        </w:rPr>
        <w:t>објекта</w:t>
      </w:r>
      <w:r w:rsidR="0025691E">
        <w:rPr>
          <w:szCs w:val="24"/>
        </w:rPr>
        <w:t xml:space="preserve"> </w:t>
      </w:r>
      <w:r w:rsidR="00820355">
        <w:rPr>
          <w:szCs w:val="24"/>
        </w:rPr>
        <w:t>основне</w:t>
      </w:r>
      <w:r w:rsidR="0025691E">
        <w:rPr>
          <w:szCs w:val="24"/>
        </w:rPr>
        <w:t xml:space="preserve"> </w:t>
      </w:r>
      <w:r w:rsidR="00820355">
        <w:rPr>
          <w:szCs w:val="24"/>
        </w:rPr>
        <w:t>школе „Саво</w:t>
      </w:r>
      <w:r w:rsidR="0025691E">
        <w:rPr>
          <w:szCs w:val="24"/>
        </w:rPr>
        <w:t xml:space="preserve"> </w:t>
      </w:r>
      <w:r w:rsidR="00820355">
        <w:rPr>
          <w:szCs w:val="24"/>
        </w:rPr>
        <w:t>Јовановић</w:t>
      </w:r>
      <w:r w:rsidR="0025691E">
        <w:rPr>
          <w:szCs w:val="24"/>
        </w:rPr>
        <w:t xml:space="preserve"> </w:t>
      </w:r>
      <w:r w:rsidR="00820355">
        <w:rPr>
          <w:szCs w:val="24"/>
        </w:rPr>
        <w:t>Сирогојно“ у</w:t>
      </w:r>
      <w:r w:rsidR="0025691E">
        <w:rPr>
          <w:szCs w:val="24"/>
        </w:rPr>
        <w:t xml:space="preserve"> </w:t>
      </w:r>
      <w:r w:rsidR="00820355">
        <w:rPr>
          <w:szCs w:val="24"/>
        </w:rPr>
        <w:t>Сирогојну</w:t>
      </w:r>
      <w:permEnd w:id="131"/>
      <w:r w:rsidR="00E52163" w:rsidRPr="000C5695">
        <w:rPr>
          <w:rFonts w:eastAsia="TimesNewRomanPSMT"/>
          <w:b/>
          <w:bCs/>
          <w:i/>
          <w:szCs w:val="24"/>
          <w:lang w:val="sr-Cyrl-CS"/>
        </w:rPr>
        <w:t>]</w:t>
      </w:r>
    </w:p>
    <w:p w:rsidR="0013419E" w:rsidRPr="000C5695" w:rsidRDefault="0013419E" w:rsidP="00E355E0">
      <w:pPr>
        <w:jc w:val="both"/>
        <w:rPr>
          <w:rFonts w:eastAsia="TimesNewRomanPSMT"/>
          <w:b/>
          <w:bCs/>
          <w:szCs w:val="24"/>
          <w:lang w:val="sr-Cyrl-CS"/>
        </w:rPr>
      </w:pP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w:t>
            </w:r>
            <w:r w:rsidR="00902A58">
              <w:rPr>
                <w:rFonts w:eastAsia="TimesNewRomanPSMT"/>
                <w:bCs/>
                <w:sz w:val="22"/>
                <w:szCs w:val="22"/>
                <w:lang w:val="ru-RU"/>
              </w:rPr>
              <w:t>авансн</w:t>
            </w:r>
            <w:r w:rsidR="00D41AE0">
              <w:rPr>
                <w:rFonts w:eastAsia="TimesNewRomanPSMT"/>
                <w:bCs/>
                <w:sz w:val="22"/>
                <w:szCs w:val="22"/>
                <w:lang w:val="ru-RU"/>
              </w:rPr>
              <w:t>ог предрач</w:t>
            </w:r>
            <w:r w:rsidR="003F4170">
              <w:rPr>
                <w:rFonts w:eastAsia="TimesNewRomanPSMT"/>
                <w:bCs/>
                <w:sz w:val="22"/>
                <w:szCs w:val="22"/>
              </w:rPr>
              <w:t>у</w:t>
            </w:r>
            <w:r w:rsidR="00D41AE0">
              <w:rPr>
                <w:rFonts w:eastAsia="TimesNewRomanPSMT"/>
                <w:bCs/>
                <w:sz w:val="22"/>
                <w:szCs w:val="22"/>
                <w:lang w:val="ru-RU"/>
              </w:rPr>
              <w:t xml:space="preserve">на и оверених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30702A" w:rsidRPr="0013419E" w:rsidRDefault="0013419E" w:rsidP="003C06BA">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090D57" w:rsidRPr="0013419E" w:rsidRDefault="00090D57" w:rsidP="003C06BA">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E355E0" w:rsidRPr="000C5695" w:rsidRDefault="00E355E0" w:rsidP="00E355E0">
      <w:pPr>
        <w:ind w:left="720" w:firstLine="720"/>
        <w:jc w:val="both"/>
        <w:rPr>
          <w:rFonts w:eastAsia="TimesNewRomanPSMT"/>
          <w:bCs/>
          <w:szCs w:val="24"/>
        </w:rPr>
      </w:pPr>
    </w:p>
    <w:p w:rsidR="00E355E0" w:rsidRPr="000C5695" w:rsidRDefault="00E355E0" w:rsidP="00E355E0">
      <w:pPr>
        <w:ind w:left="720" w:firstLine="720"/>
        <w:jc w:val="both"/>
        <w:rPr>
          <w:rFonts w:eastAsia="TimesNewRomanPSMT"/>
          <w:bCs/>
          <w:szCs w:val="24"/>
        </w:rPr>
      </w:pPr>
      <w:r w:rsidRPr="000C5695">
        <w:rPr>
          <w:rFonts w:eastAsia="TimesNewRomanPSMT"/>
          <w:bCs/>
          <w:szCs w:val="24"/>
        </w:rPr>
        <w:t xml:space="preserve">Датум </w:t>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t xml:space="preserve">              Понуђач</w:t>
      </w:r>
    </w:p>
    <w:p w:rsidR="00E355E0" w:rsidRPr="000C5695" w:rsidRDefault="00E355E0" w:rsidP="00E355E0">
      <w:pPr>
        <w:ind w:left="2880" w:firstLine="720"/>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rsidR="00E355E0" w:rsidRPr="000C5695" w:rsidRDefault="00E355E0" w:rsidP="00E355E0">
      <w:pPr>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p>
    <w:p w:rsidR="0013419E" w:rsidRPr="000C5695" w:rsidRDefault="0013419E" w:rsidP="00E355E0">
      <w:pPr>
        <w:jc w:val="both"/>
        <w:rPr>
          <w:rFonts w:eastAsia="TimesNewRomanPS-BoldMT"/>
          <w:b/>
          <w:bCs/>
          <w:i/>
          <w:iCs/>
          <w:color w:val="002060"/>
          <w:szCs w:val="24"/>
        </w:rPr>
      </w:pPr>
    </w:p>
    <w:p w:rsidR="00E355E0" w:rsidRPr="000C5695" w:rsidRDefault="00E355E0" w:rsidP="00E355E0">
      <w:pPr>
        <w:jc w:val="both"/>
        <w:rPr>
          <w:i/>
          <w:iCs/>
          <w:szCs w:val="24"/>
        </w:rPr>
      </w:pPr>
      <w:r w:rsidRPr="000C5695">
        <w:rPr>
          <w:b/>
          <w:bCs/>
          <w:i/>
          <w:iCs/>
          <w:szCs w:val="24"/>
          <w:u w:val="single"/>
        </w:rPr>
        <w:t>Напомене:</w:t>
      </w:r>
    </w:p>
    <w:p w:rsidR="006974A1" w:rsidRDefault="00E355E0" w:rsidP="00E355E0">
      <w:pPr>
        <w:jc w:val="both"/>
        <w:rPr>
          <w:i/>
          <w:iCs/>
          <w:szCs w:val="24"/>
        </w:rPr>
      </w:pPr>
      <w:r w:rsidRPr="000C5695">
        <w:rPr>
          <w:i/>
          <w:iCs/>
          <w:szCs w:val="24"/>
        </w:rPr>
        <w:t xml:space="preserve">Образац понуде понуђач мора да попунии потпише, чиме </w:t>
      </w:r>
      <w:r w:rsidRPr="00E355E0">
        <w:rPr>
          <w:i/>
          <w:iCs/>
          <w:szCs w:val="24"/>
          <w:lang w:val="sr-Cyrl-CS"/>
        </w:rPr>
        <w:t>п</w:t>
      </w:r>
      <w:r w:rsidRPr="000C5695">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w:t>
      </w:r>
      <w:r w:rsidRPr="000C5695">
        <w:rPr>
          <w:i/>
          <w:iCs/>
          <w:szCs w:val="24"/>
        </w:rPr>
        <w:t xml:space="preserve">сви понуђачи из групе понуђача </w:t>
      </w:r>
    </w:p>
    <w:p w:rsidR="00E355E0" w:rsidRPr="000C5695" w:rsidRDefault="00E355E0" w:rsidP="00E355E0">
      <w:pPr>
        <w:jc w:val="both"/>
        <w:rPr>
          <w:b/>
          <w:i/>
          <w:iCs/>
          <w:szCs w:val="24"/>
        </w:rPr>
      </w:pPr>
      <w:r w:rsidRPr="000C5695">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5711E" w:rsidP="00774CA1">
      <w:pPr>
        <w:pStyle w:val="Heading2"/>
      </w:pPr>
      <w:r w:rsidRPr="007F3629">
        <w:lastRenderedPageBreak/>
        <w:t>VIII. ОБРАЗАЦ ИЗЈАВЕ О НЕЗАВИСНОЈ ПОНУДИ</w:t>
      </w:r>
    </w:p>
    <w:p w:rsidR="0055711E"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55711E" w:rsidRPr="006B326B" w:rsidRDefault="006B326B" w:rsidP="0055711E">
      <w:pPr>
        <w:pStyle w:val="BodyText3"/>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0015DE">
        <w:rPr>
          <w:sz w:val="18"/>
          <w:szCs w:val="18"/>
        </w:rPr>
        <w:t>н</w:t>
      </w:r>
      <w:r w:rsidR="0055711E" w:rsidRPr="000015DE">
        <w:rPr>
          <w:sz w:val="18"/>
          <w:szCs w:val="18"/>
        </w:rPr>
        <w:t>азив понуђача)</w:t>
      </w:r>
    </w:p>
    <w:p w:rsidR="0055711E" w:rsidRPr="006B326B" w:rsidRDefault="006B326B" w:rsidP="0055711E">
      <w:pPr>
        <w:pStyle w:val="BodyText3"/>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BodyText3"/>
        <w:spacing w:before="360" w:after="360"/>
        <w:ind w:firstLine="227"/>
        <w:jc w:val="both"/>
        <w:rPr>
          <w:w w:val="200"/>
          <w:sz w:val="24"/>
          <w:szCs w:val="24"/>
        </w:rPr>
      </w:pPr>
    </w:p>
    <w:p w:rsidR="0055711E" w:rsidRPr="0043177D" w:rsidRDefault="0055711E" w:rsidP="006B326B">
      <w:pPr>
        <w:pStyle w:val="BodyText3"/>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BodyText3"/>
        <w:spacing w:after="0"/>
        <w:jc w:val="both"/>
        <w:rPr>
          <w:bCs/>
          <w:sz w:val="24"/>
          <w:szCs w:val="24"/>
        </w:rPr>
      </w:pPr>
    </w:p>
    <w:p w:rsidR="0055711E" w:rsidRPr="0043177D" w:rsidRDefault="0055711E" w:rsidP="0055711E">
      <w:pPr>
        <w:pStyle w:val="BodyText3"/>
        <w:spacing w:after="0"/>
        <w:jc w:val="both"/>
        <w:rPr>
          <w:bCs/>
          <w:sz w:val="24"/>
          <w:szCs w:val="24"/>
        </w:rPr>
      </w:pPr>
    </w:p>
    <w:p w:rsidR="0055711E" w:rsidRPr="000C5695" w:rsidRDefault="0055711E" w:rsidP="0055711E">
      <w:pPr>
        <w:jc w:val="both"/>
        <w:rPr>
          <w:szCs w:val="24"/>
        </w:rPr>
      </w:pPr>
      <w:r w:rsidRPr="000C5695">
        <w:rPr>
          <w:szCs w:val="24"/>
        </w:rPr>
        <w:tab/>
      </w:r>
      <w:r w:rsidRPr="000C5695">
        <w:rPr>
          <w:szCs w:val="24"/>
        </w:rPr>
        <w:tab/>
      </w:r>
      <w:r w:rsidRPr="000C5695">
        <w:rPr>
          <w:szCs w:val="24"/>
        </w:rPr>
        <w:tab/>
      </w:r>
    </w:p>
    <w:p w:rsidR="0055711E" w:rsidRDefault="006B326B" w:rsidP="006B326B">
      <w:pPr>
        <w:ind w:left="227" w:firstLine="708"/>
        <w:jc w:val="both"/>
        <w:rPr>
          <w:bCs/>
          <w:szCs w:val="24"/>
        </w:rPr>
      </w:pPr>
      <w:r>
        <w:rPr>
          <w:szCs w:val="24"/>
        </w:rPr>
        <w:t>Изјављујем, п</w:t>
      </w:r>
      <w:r w:rsidR="0055711E" w:rsidRPr="000C5695">
        <w:rPr>
          <w:szCs w:val="24"/>
        </w:rPr>
        <w:t>од пуном материјалном и кривичном одговорношћу</w:t>
      </w:r>
      <w:r>
        <w:rPr>
          <w:szCs w:val="24"/>
        </w:rPr>
        <w:t xml:space="preserve">, </w:t>
      </w:r>
      <w:r w:rsidR="0055711E" w:rsidRPr="000C5695">
        <w:rPr>
          <w:bCs/>
          <w:szCs w:val="24"/>
        </w:rPr>
        <w:t xml:space="preserve">да сам понуду у </w:t>
      </w:r>
      <w:r w:rsidR="0055711E" w:rsidRPr="0043177D">
        <w:rPr>
          <w:bCs/>
          <w:szCs w:val="24"/>
          <w:lang w:val="sr-Cyrl-CS"/>
        </w:rPr>
        <w:t>поступку</w:t>
      </w:r>
      <w:r w:rsidR="0055711E" w:rsidRPr="000C5695">
        <w:rPr>
          <w:bCs/>
          <w:szCs w:val="24"/>
        </w:rPr>
        <w:t xml:space="preserve"> јавне набавке</w:t>
      </w:r>
      <w:r w:rsidR="0055711E" w:rsidRPr="000C5695">
        <w:rPr>
          <w:szCs w:val="24"/>
        </w:rPr>
        <w:t>.</w:t>
      </w:r>
      <w:permStart w:id="132" w:edGrp="everyone"/>
      <w:r w:rsidR="0080140A" w:rsidRPr="000C5695">
        <w:rPr>
          <w:szCs w:val="24"/>
        </w:rPr>
        <w:t>.</w:t>
      </w:r>
      <w:r w:rsidR="00820355">
        <w:rPr>
          <w:szCs w:val="24"/>
        </w:rPr>
        <w:t>обнови и унапређењуобјектаосновнешколе „СавоЈовановићСирогојно“ уСирогојну</w:t>
      </w:r>
      <w:permEnd w:id="132"/>
      <w:r w:rsidR="0055711E" w:rsidRPr="000C5695">
        <w:rPr>
          <w:i/>
          <w:szCs w:val="24"/>
        </w:rPr>
        <w:t>набавке</w:t>
      </w:r>
      <w:r w:rsidR="0055711E" w:rsidRPr="000C5695">
        <w:rPr>
          <w:i/>
          <w:iCs/>
          <w:szCs w:val="24"/>
        </w:rPr>
        <w:t>,</w:t>
      </w:r>
      <w:r w:rsidR="0055711E" w:rsidRPr="000C5695">
        <w:rPr>
          <w:szCs w:val="24"/>
        </w:rPr>
        <w:t xml:space="preserve"> бр </w:t>
      </w:r>
      <w:r w:rsidR="0055711E" w:rsidRPr="000C5695">
        <w:rPr>
          <w:i/>
          <w:iCs/>
          <w:szCs w:val="24"/>
        </w:rPr>
        <w:t>[</w:t>
      </w:r>
      <w:permStart w:id="133" w:edGrp="everyone"/>
      <w:r w:rsidR="0068386F">
        <w:rPr>
          <w:i/>
          <w:iCs/>
          <w:szCs w:val="24"/>
        </w:rPr>
        <w:t>16/19</w:t>
      </w:r>
      <w:permEnd w:id="133"/>
      <w:r w:rsidR="0055711E" w:rsidRPr="000C5695">
        <w:rPr>
          <w:i/>
          <w:iCs/>
          <w:szCs w:val="24"/>
        </w:rPr>
        <w:t>]</w:t>
      </w:r>
      <w:r w:rsidR="0055711E" w:rsidRPr="000C5695">
        <w:rPr>
          <w:szCs w:val="24"/>
        </w:rPr>
        <w:t xml:space="preserve">, </w:t>
      </w:r>
      <w:r w:rsidR="0055711E" w:rsidRPr="000C5695">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BodyText2"/>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BodyText2"/>
              <w:spacing w:line="100" w:lineRule="atLeast"/>
              <w:jc w:val="center"/>
            </w:pPr>
          </w:p>
        </w:tc>
        <w:tc>
          <w:tcPr>
            <w:tcW w:w="3097" w:type="dxa"/>
            <w:shd w:val="clear" w:color="auto" w:fill="auto"/>
            <w:vAlign w:val="center"/>
          </w:tcPr>
          <w:p w:rsidR="0055711E" w:rsidRPr="0057187A" w:rsidRDefault="0055711E" w:rsidP="007E5CB6">
            <w:pPr>
              <w:pStyle w:val="BodyText2"/>
              <w:spacing w:line="100" w:lineRule="atLeast"/>
              <w:jc w:val="center"/>
            </w:pPr>
            <w:r w:rsidRPr="0057187A">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c>
          <w:tcPr>
            <w:tcW w:w="3065" w:type="dxa"/>
            <w:shd w:val="clear" w:color="auto" w:fill="auto"/>
          </w:tcPr>
          <w:p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BodyText2"/>
              <w:snapToGrid w:val="0"/>
              <w:spacing w:line="100" w:lineRule="atLeast"/>
              <w:jc w:val="both"/>
            </w:pPr>
          </w:p>
        </w:tc>
      </w:tr>
    </w:tbl>
    <w:p w:rsidR="0055711E" w:rsidRPr="0043177D" w:rsidRDefault="0055711E" w:rsidP="0055711E">
      <w:pPr>
        <w:pStyle w:val="BodyText3"/>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0C5695">
        <w:rPr>
          <w:b/>
          <w:bCs/>
          <w:i/>
          <w:iCs/>
          <w:szCs w:val="24"/>
        </w:rPr>
        <w:t xml:space="preserve">Напомена: </w:t>
      </w:r>
      <w:r w:rsidRPr="0043177D">
        <w:rPr>
          <w:bCs/>
          <w:i/>
          <w:iCs/>
          <w:szCs w:val="24"/>
        </w:rPr>
        <w:t>у</w:t>
      </w:r>
      <w:r w:rsidRPr="000C5695">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F32996" w:rsidRPr="000C5695" w:rsidRDefault="0055711E" w:rsidP="00EE4CDE">
      <w:pPr>
        <w:tabs>
          <w:tab w:val="left" w:pos="6028"/>
        </w:tabs>
        <w:autoSpaceDE w:val="0"/>
        <w:jc w:val="both"/>
        <w:rPr>
          <w:color w:val="000000"/>
          <w:kern w:val="1"/>
          <w:szCs w:val="24"/>
          <w:lang w:eastAsia="ar-SA"/>
        </w:rPr>
      </w:pP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00EE4CDE">
        <w:rPr>
          <w:bCs/>
          <w:i/>
          <w:iCs/>
          <w:szCs w:val="24"/>
        </w:rPr>
        <w:t>.</w:t>
      </w:r>
    </w:p>
    <w:p w:rsidR="006B326B" w:rsidRPr="0043177D" w:rsidRDefault="00AB7861" w:rsidP="00774CA1">
      <w:pPr>
        <w:pStyle w:val="Heading2"/>
        <w:rPr>
          <w:b w:val="0"/>
          <w:bCs w:val="0"/>
          <w:i w:val="0"/>
          <w:iCs w:val="0"/>
        </w:rPr>
      </w:pPr>
      <w:r w:rsidRPr="007F3629">
        <w:lastRenderedPageBreak/>
        <w:t>IX.</w:t>
      </w:r>
      <w:r w:rsidR="006B326B" w:rsidRPr="007F3629">
        <w:t xml:space="preserve">  ОБРАЗАЦ ТРОШКОВА ПРИПРЕМЕ ПОНУДЕ</w:t>
      </w:r>
    </w:p>
    <w:p w:rsidR="006B326B" w:rsidRPr="000C5695" w:rsidRDefault="006B326B" w:rsidP="006B326B">
      <w:pPr>
        <w:rPr>
          <w:b/>
          <w:bCs/>
          <w:i/>
          <w:iCs/>
          <w:szCs w:val="24"/>
        </w:rPr>
      </w:pPr>
    </w:p>
    <w:p w:rsidR="0080140A" w:rsidRPr="0080140A" w:rsidRDefault="00AB7861" w:rsidP="00E12FD3">
      <w:pPr>
        <w:pStyle w:val="ListParagraph1"/>
        <w:tabs>
          <w:tab w:val="left" w:pos="5387"/>
        </w:tabs>
        <w:ind w:left="0"/>
        <w:jc w:val="both"/>
        <w:rPr>
          <w:sz w:val="18"/>
          <w:szCs w:val="18"/>
          <w:lang w:val="sr-Cyrl-CS"/>
        </w:rPr>
      </w:pPr>
      <w:r>
        <w:t xml:space="preserve">На основу </w:t>
      </w:r>
      <w:r w:rsidR="006B326B" w:rsidRPr="000C5695">
        <w:t>члан</w:t>
      </w:r>
      <w:r>
        <w:t>а</w:t>
      </w:r>
      <w:r w:rsidR="006B326B" w:rsidRPr="000C5695">
        <w:t xml:space="preserve"> 88. </w:t>
      </w:r>
      <w:r w:rsidR="006B326B" w:rsidRPr="0043177D">
        <w:rPr>
          <w:lang w:val="sr-Cyrl-CS"/>
        </w:rPr>
        <w:t>став 1.</w:t>
      </w:r>
      <w:r w:rsidR="006B326B" w:rsidRPr="000C5695">
        <w:t xml:space="preserve"> Закона, </w:t>
      </w:r>
      <w:r w:rsidR="0080140A" w:rsidRPr="000C5695">
        <w:t>_______________________</w:t>
      </w:r>
      <w:r w:rsidR="00803236" w:rsidRPr="000C5695">
        <w:t>____________</w:t>
      </w:r>
      <w:r w:rsidR="0080140A" w:rsidRPr="000C5695">
        <w:t>____</w:t>
      </w:r>
      <w:r>
        <w:rPr>
          <w:i/>
          <w:iCs/>
        </w:rPr>
        <w:t>, као понуђач,</w:t>
      </w:r>
      <w:r w:rsidR="0080140A" w:rsidRPr="0080140A">
        <w:rPr>
          <w:i/>
          <w:iCs/>
          <w:sz w:val="18"/>
          <w:szCs w:val="18"/>
        </w:rPr>
        <w:tab/>
        <w:t>назив понуђача</w:t>
      </w:r>
    </w:p>
    <w:p w:rsidR="006B326B" w:rsidRPr="000C5695" w:rsidRDefault="0080140A" w:rsidP="00803236">
      <w:pPr>
        <w:pStyle w:val="ListParagraph1"/>
        <w:ind w:left="0"/>
        <w:jc w:val="both"/>
        <w:rPr>
          <w:i/>
          <w:iCs/>
        </w:rPr>
      </w:pPr>
      <w:r w:rsidRPr="000C5695">
        <w:t>достав</w:t>
      </w:r>
      <w:r w:rsidRPr="0043177D">
        <w:rPr>
          <w:lang w:val="sr-Cyrl-CS"/>
        </w:rPr>
        <w:t>ља</w:t>
      </w:r>
      <w:r w:rsidR="006B326B" w:rsidRPr="000C5695">
        <w:t xml:space="preserve">укупан износ и структуру трошкова припремања понуде, </w:t>
      </w:r>
      <w:r w:rsidR="006B326B" w:rsidRPr="0043177D">
        <w:rPr>
          <w:lang w:val="sr-Cyrl-CS"/>
        </w:rPr>
        <w:t xml:space="preserve">како следи у </w:t>
      </w:r>
      <w:r w:rsidR="006B326B" w:rsidRPr="000C5695">
        <w:t>табели:</w:t>
      </w:r>
    </w:p>
    <w:p w:rsidR="00AB7861" w:rsidRPr="000C5695" w:rsidRDefault="00AB7861" w:rsidP="00AB7861">
      <w:pPr>
        <w:spacing w:after="120"/>
        <w:jc w:val="both"/>
        <w:rPr>
          <w:b/>
          <w:i/>
          <w:szCs w:val="24"/>
        </w:rPr>
      </w:pPr>
    </w:p>
    <w:tbl>
      <w:tblPr>
        <w:tblW w:w="9594" w:type="dxa"/>
        <w:tblInd w:w="153" w:type="dxa"/>
        <w:tblLayout w:type="fixed"/>
        <w:tblLook w:val="000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8C006C" w:rsidRDefault="008C006C" w:rsidP="006B326B">
      <w:pPr>
        <w:jc w:val="both"/>
        <w:rPr>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BD2417">
            <w:pPr>
              <w:pStyle w:val="BodyText2"/>
              <w:spacing w:line="100" w:lineRule="atLeast"/>
            </w:pPr>
          </w:p>
        </w:tc>
        <w:tc>
          <w:tcPr>
            <w:tcW w:w="3094" w:type="dxa"/>
            <w:shd w:val="clear" w:color="auto" w:fill="auto"/>
            <w:vAlign w:val="center"/>
          </w:tcPr>
          <w:p w:rsidR="00E12FD3" w:rsidRPr="0057187A" w:rsidRDefault="00E12FD3" w:rsidP="00E12FD3">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AB7861" w:rsidRPr="003B7456" w:rsidRDefault="00AB7861" w:rsidP="00AB7861">
      <w:pPr>
        <w:spacing w:after="120"/>
        <w:jc w:val="both"/>
        <w:rPr>
          <w:bCs/>
          <w:i/>
          <w:szCs w:val="24"/>
          <w:lang w:val="sr-Cyrl-CS"/>
        </w:rPr>
      </w:pPr>
      <w:r w:rsidRPr="000C5695">
        <w:rPr>
          <w:b/>
          <w:bCs/>
          <w:i/>
          <w:szCs w:val="24"/>
        </w:rPr>
        <w:t xml:space="preserve">Напомена: </w:t>
      </w:r>
      <w:r w:rsidRPr="000C5695">
        <w:rPr>
          <w:bCs/>
          <w:i/>
          <w:szCs w:val="24"/>
        </w:rPr>
        <w:t>достављање овог обрасца није обавезно</w:t>
      </w:r>
      <w:r w:rsidRPr="003B7456">
        <w:rPr>
          <w:bCs/>
          <w:i/>
          <w:szCs w:val="24"/>
        </w:rPr>
        <w:t>.</w:t>
      </w:r>
    </w:p>
    <w:p w:rsidR="00AB7861" w:rsidRPr="003B7456" w:rsidRDefault="00AB7861" w:rsidP="006B326B">
      <w:pPr>
        <w:jc w:val="both"/>
        <w:rPr>
          <w:szCs w:val="24"/>
        </w:rPr>
      </w:pPr>
    </w:p>
    <w:p w:rsidR="006B326B" w:rsidRPr="000C5695" w:rsidRDefault="006B326B" w:rsidP="00AB7861">
      <w:pPr>
        <w:ind w:firstLine="708"/>
        <w:jc w:val="both"/>
        <w:rPr>
          <w:i/>
          <w:szCs w:val="24"/>
        </w:rPr>
      </w:pPr>
      <w:r w:rsidRPr="000C5695">
        <w:rPr>
          <w:i/>
          <w:szCs w:val="24"/>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rPr>
      </w:pPr>
    </w:p>
    <w:p w:rsidR="006B326B" w:rsidRPr="0043177D" w:rsidRDefault="006B326B" w:rsidP="00774CA1">
      <w:pPr>
        <w:pStyle w:val="Heading2"/>
      </w:pPr>
      <w:r w:rsidRPr="007F3629">
        <w:lastRenderedPageBreak/>
        <w:t>X</w:t>
      </w:r>
      <w:r w:rsidR="005577CD" w:rsidRPr="007F3629">
        <w:t>.</w:t>
      </w:r>
      <w:r w:rsidRPr="007F3629">
        <w:t xml:space="preserve">  ОБРАЗАЦ ИЗЈАВЕ О ПОШТОВАЊУ ОБАВЕЗА ИЗ ЧЛ</w:t>
      </w:r>
      <w:r w:rsidR="002E69BB">
        <w:t>АНА</w:t>
      </w:r>
      <w:r w:rsidRPr="007F3629">
        <w:t xml:space="preserve"> 75. СТ</w:t>
      </w:r>
      <w:r w:rsidR="00701EC0">
        <w:t>АВ</w:t>
      </w:r>
      <w:r w:rsidRPr="007F3629">
        <w:t xml:space="preserve"> 2. ЗАКОНА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630915">
      <w:pPr>
        <w:pStyle w:val="ListParagraph1"/>
        <w:spacing w:line="240" w:lineRule="auto"/>
        <w:ind w:left="0"/>
        <w:jc w:val="both"/>
        <w:rPr>
          <w:sz w:val="18"/>
          <w:szCs w:val="18"/>
          <w:lang w:val="sr-Cyrl-CS"/>
        </w:rPr>
      </w:pPr>
      <w:r>
        <w:rPr>
          <w:bCs/>
          <w:iCs/>
        </w:rPr>
        <w:t xml:space="preserve">Поступајући по одредби члана </w:t>
      </w:r>
      <w:r w:rsidR="006B326B" w:rsidRPr="0043177D">
        <w:rPr>
          <w:bCs/>
          <w:iCs/>
        </w:rPr>
        <w:t xml:space="preserve">75. став 2. Закона, </w:t>
      </w:r>
      <w:r w:rsidR="00803236" w:rsidRPr="000C5695">
        <w:t>__________________________________</w:t>
      </w:r>
      <w:r>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t>назив понуђача</w:t>
      </w:r>
    </w:p>
    <w:p w:rsidR="006B326B" w:rsidRPr="0043177D" w:rsidRDefault="005577CD" w:rsidP="0053115F">
      <w:pPr>
        <w:tabs>
          <w:tab w:val="left" w:pos="6028"/>
        </w:tabs>
        <w:autoSpaceDE w:val="0"/>
        <w:jc w:val="both"/>
        <w:rPr>
          <w:bCs/>
          <w:iCs/>
          <w:szCs w:val="24"/>
        </w:rPr>
      </w:pPr>
      <w:r>
        <w:rPr>
          <w:bCs/>
          <w:iCs/>
          <w:szCs w:val="24"/>
        </w:rPr>
        <w:t xml:space="preserve">као </w:t>
      </w:r>
      <w:r w:rsidR="00541016">
        <w:rPr>
          <w:bCs/>
          <w:iCs/>
          <w:szCs w:val="24"/>
        </w:rPr>
        <w:t xml:space="preserve">овлашћено лице </w:t>
      </w:r>
      <w:r w:rsidR="00DB71CD">
        <w:rPr>
          <w:bCs/>
          <w:iCs/>
          <w:szCs w:val="24"/>
        </w:rPr>
        <w:t>понуђ</w:t>
      </w:r>
      <w:r>
        <w:rPr>
          <w:bCs/>
          <w:iCs/>
          <w:szCs w:val="24"/>
        </w:rPr>
        <w:t>ач</w:t>
      </w:r>
      <w:r w:rsidR="00A415AD">
        <w:rPr>
          <w:bCs/>
          <w:iCs/>
          <w:szCs w:val="24"/>
        </w:rPr>
        <w:t>а (</w:t>
      </w:r>
      <w:r w:rsidR="00541016">
        <w:rPr>
          <w:bCs/>
          <w:iCs/>
          <w:szCs w:val="24"/>
        </w:rPr>
        <w:t xml:space="preserve">или као законски заступник понуђача) </w:t>
      </w:r>
      <w:r>
        <w:rPr>
          <w:bCs/>
          <w:iCs/>
          <w:szCs w:val="24"/>
        </w:rPr>
        <w:t xml:space="preserve">, </w:t>
      </w:r>
      <w:r w:rsidR="006B326B" w:rsidRPr="0043177D">
        <w:rPr>
          <w:bCs/>
          <w:iCs/>
          <w:szCs w:val="24"/>
        </w:rPr>
        <w:t xml:space="preserve"> дајем следећу </w:t>
      </w: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jc w:val="center"/>
        <w:rPr>
          <w:bCs/>
          <w:iCs/>
          <w:szCs w:val="24"/>
        </w:rPr>
      </w:pPr>
      <w:r w:rsidRPr="0043177D">
        <w:rPr>
          <w:bCs/>
          <w:iCs/>
          <w:szCs w:val="24"/>
        </w:rPr>
        <w:t>ИЗЈАВУ</w:t>
      </w:r>
    </w:p>
    <w:p w:rsidR="006B326B" w:rsidRPr="0043177D" w:rsidRDefault="006B326B" w:rsidP="006B326B">
      <w:pPr>
        <w:tabs>
          <w:tab w:val="left" w:pos="6028"/>
        </w:tabs>
        <w:autoSpaceDE w:val="0"/>
        <w:ind w:left="360"/>
        <w:jc w:val="center"/>
        <w:rPr>
          <w:bCs/>
          <w:iCs/>
          <w:szCs w:val="24"/>
        </w:rPr>
      </w:pPr>
    </w:p>
    <w:p w:rsidR="00630915" w:rsidRPr="0080140A" w:rsidRDefault="0053115F" w:rsidP="00630915">
      <w:pPr>
        <w:pStyle w:val="ListParagraph1"/>
        <w:spacing w:line="240" w:lineRule="auto"/>
        <w:ind w:left="0"/>
        <w:jc w:val="both"/>
        <w:rPr>
          <w:sz w:val="18"/>
          <w:szCs w:val="18"/>
          <w:lang w:val="sr-Cyrl-CS"/>
        </w:rPr>
      </w:pPr>
      <w:r>
        <w:rPr>
          <w:bCs/>
          <w:iCs/>
        </w:rPr>
        <w:tab/>
      </w:r>
      <w:r w:rsidR="005577CD">
        <w:rPr>
          <w:bCs/>
          <w:iCs/>
        </w:rPr>
        <w:t xml:space="preserve">Изјављујем, под пуном материјалном и кривичном одговорношћу, да је </w:t>
      </w:r>
      <w:r w:rsidR="006B326B" w:rsidRPr="0043177D">
        <w:rPr>
          <w:bCs/>
          <w:iCs/>
        </w:rPr>
        <w:t>Понуђач</w:t>
      </w:r>
      <w:r w:rsidR="003769CF" w:rsidRPr="0053115F">
        <w:rPr>
          <w:bCs/>
          <w:iCs/>
        </w:rPr>
        <w:t xml:space="preserve">__________________________________________ </w:t>
      </w:r>
      <w:r w:rsidR="005577CD" w:rsidRPr="00A415AD">
        <w:rPr>
          <w:bCs/>
          <w:iCs/>
        </w:rPr>
        <w:t xml:space="preserve">при састављању понуде </w:t>
      </w:r>
      <w:r w:rsidR="00D67237" w:rsidRPr="00A415AD">
        <w:rPr>
          <w:bCs/>
          <w:iCs/>
        </w:rPr>
        <w:t xml:space="preserve">за </w:t>
      </w:r>
      <w:r w:rsidR="006B326B" w:rsidRPr="00A415AD">
        <w:rPr>
          <w:bCs/>
          <w:iCs/>
        </w:rPr>
        <w:t>јавн</w:t>
      </w:r>
      <w:r w:rsidR="00D67237" w:rsidRPr="00A415AD">
        <w:rPr>
          <w:bCs/>
          <w:iCs/>
        </w:rPr>
        <w:t>у</w:t>
      </w:r>
      <w:r w:rsidR="006B326B" w:rsidRPr="00A415AD">
        <w:rPr>
          <w:bCs/>
          <w:iCs/>
        </w:rPr>
        <w:t xml:space="preserve"> набавк</w:t>
      </w:r>
      <w:r w:rsidR="00D67237" w:rsidRPr="00A415AD">
        <w:rPr>
          <w:bCs/>
          <w:iCs/>
        </w:rPr>
        <w:t>у</w:t>
      </w:r>
      <w:r w:rsidR="00630915" w:rsidRPr="0080140A">
        <w:rPr>
          <w:i/>
          <w:iCs/>
          <w:sz w:val="18"/>
          <w:szCs w:val="18"/>
        </w:rPr>
        <w:tab/>
      </w:r>
      <w:r w:rsidR="00630915" w:rsidRPr="0080140A">
        <w:rPr>
          <w:i/>
          <w:iCs/>
          <w:sz w:val="18"/>
          <w:szCs w:val="18"/>
        </w:rPr>
        <w:tab/>
      </w:r>
      <w:r w:rsidR="00630915" w:rsidRPr="0080140A">
        <w:rPr>
          <w:i/>
          <w:iCs/>
          <w:sz w:val="18"/>
          <w:szCs w:val="18"/>
        </w:rPr>
        <w:tab/>
        <w:t>назив понуђача</w:t>
      </w:r>
    </w:p>
    <w:p w:rsidR="006B326B" w:rsidRPr="0043177D" w:rsidRDefault="00820355" w:rsidP="0053115F">
      <w:pPr>
        <w:pStyle w:val="ListParagraph1"/>
        <w:spacing w:line="240" w:lineRule="auto"/>
        <w:ind w:left="0"/>
        <w:jc w:val="both"/>
        <w:rPr>
          <w:bCs/>
          <w:iCs/>
        </w:rPr>
      </w:pPr>
      <w:permStart w:id="134" w:edGrp="everyone"/>
      <w:r>
        <w:t>обнови и унапређењу</w:t>
      </w:r>
      <w:r w:rsidR="005B4753">
        <w:t xml:space="preserve"> </w:t>
      </w:r>
      <w:r>
        <w:t>објекта</w:t>
      </w:r>
      <w:r w:rsidR="005B4753">
        <w:t xml:space="preserve"> </w:t>
      </w:r>
      <w:r>
        <w:t>основне</w:t>
      </w:r>
      <w:r w:rsidR="005B4753">
        <w:t xml:space="preserve"> </w:t>
      </w:r>
      <w:r>
        <w:t>школе „Саво</w:t>
      </w:r>
      <w:r w:rsidR="005B4753">
        <w:t xml:space="preserve"> </w:t>
      </w:r>
      <w:r>
        <w:t>Јовановић</w:t>
      </w:r>
      <w:r w:rsidR="005B4753">
        <w:t xml:space="preserve"> </w:t>
      </w:r>
      <w:r>
        <w:t>Сирогојно“ уСирогојну</w:t>
      </w:r>
      <w:permEnd w:id="134"/>
      <w:r w:rsidR="006B326B" w:rsidRPr="00A415AD">
        <w:rPr>
          <w:bCs/>
          <w:iCs/>
        </w:rPr>
        <w:t xml:space="preserve"> бр. </w:t>
      </w:r>
      <w:permStart w:id="135" w:edGrp="everyone"/>
      <w:r w:rsidR="0068386F">
        <w:rPr>
          <w:bCs/>
          <w:iCs/>
        </w:rPr>
        <w:t>16/19</w:t>
      </w:r>
      <w:permEnd w:id="135"/>
      <w:r w:rsidR="006B326B" w:rsidRPr="00A415AD">
        <w:rPr>
          <w:bCs/>
          <w:iCs/>
        </w:rPr>
        <w:t>,</w:t>
      </w:r>
      <w:r w:rsidR="006B326B" w:rsidRPr="0043177D">
        <w:rPr>
          <w:bCs/>
          <w:iCs/>
        </w:rPr>
        <w:t xml:space="preserve"> поштовао </w:t>
      </w:r>
      <w:r w:rsidR="005577CD">
        <w:rPr>
          <w:bCs/>
          <w:iCs/>
        </w:rPr>
        <w:t xml:space="preserve">обавезе </w:t>
      </w:r>
      <w:r w:rsidR="006B326B" w:rsidRPr="0043177D">
        <w:rPr>
          <w:bCs/>
          <w:iCs/>
        </w:rPr>
        <w:t xml:space="preserve">које произлазе из важећих прописа о заштити на раду, запошљавању и условима рада, заштити животне средине и </w:t>
      </w:r>
      <w:r w:rsidR="009F3A62">
        <w:rPr>
          <w:bCs/>
          <w:iCs/>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rPr>
      </w:pPr>
    </w:p>
    <w:p w:rsidR="006B326B" w:rsidRDefault="006B326B" w:rsidP="006B326B">
      <w:pPr>
        <w:tabs>
          <w:tab w:val="left" w:pos="6028"/>
        </w:tabs>
        <w:autoSpaceDE w:val="0"/>
        <w:ind w:left="360"/>
        <w:rPr>
          <w:bCs/>
          <w:iCs/>
          <w:color w:val="002060"/>
          <w:szCs w:val="24"/>
        </w:rPr>
      </w:pPr>
    </w:p>
    <w:p w:rsidR="00E12FD3" w:rsidRPr="0043177D" w:rsidRDefault="00E12FD3" w:rsidP="006B326B">
      <w:pPr>
        <w:tabs>
          <w:tab w:val="left" w:pos="6028"/>
        </w:tabs>
        <w:autoSpaceDE w:val="0"/>
        <w:ind w:left="360"/>
        <w:rPr>
          <w:bCs/>
          <w:iCs/>
          <w:color w:val="002060"/>
          <w:szCs w:val="24"/>
        </w:rPr>
      </w:pPr>
    </w:p>
    <w:p w:rsidR="006B326B" w:rsidRDefault="006B326B" w:rsidP="006B326B">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BodyText2"/>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BodyText2"/>
              <w:spacing w:line="100" w:lineRule="atLeast"/>
              <w:jc w:val="center"/>
            </w:pPr>
          </w:p>
        </w:tc>
        <w:tc>
          <w:tcPr>
            <w:tcW w:w="3094" w:type="dxa"/>
            <w:shd w:val="clear" w:color="auto" w:fill="auto"/>
            <w:vAlign w:val="center"/>
          </w:tcPr>
          <w:p w:rsidR="00E12FD3" w:rsidRPr="0057187A" w:rsidRDefault="00E12FD3" w:rsidP="00AA7832">
            <w:pPr>
              <w:pStyle w:val="BodyText2"/>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c>
          <w:tcPr>
            <w:tcW w:w="3068" w:type="dxa"/>
            <w:shd w:val="clear" w:color="auto" w:fill="auto"/>
          </w:tcPr>
          <w:p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BodyText2"/>
              <w:snapToGrid w:val="0"/>
              <w:spacing w:line="100" w:lineRule="atLeast"/>
              <w:jc w:val="both"/>
            </w:pPr>
          </w:p>
        </w:tc>
      </w:tr>
    </w:tbl>
    <w:p w:rsidR="00E12FD3" w:rsidRDefault="00E12FD3" w:rsidP="006B326B">
      <w:pPr>
        <w:tabs>
          <w:tab w:val="left" w:pos="6028"/>
        </w:tabs>
        <w:autoSpaceDE w:val="0"/>
        <w:ind w:left="360"/>
        <w:rPr>
          <w:bCs/>
          <w:iCs/>
          <w:color w:val="002060"/>
          <w:szCs w:val="24"/>
        </w:rPr>
      </w:pPr>
    </w:p>
    <w:p w:rsidR="006B326B" w:rsidRPr="0043177D" w:rsidRDefault="006B326B" w:rsidP="006B326B">
      <w:pPr>
        <w:tabs>
          <w:tab w:val="left" w:pos="6028"/>
        </w:tabs>
        <w:autoSpaceDE w:val="0"/>
        <w:ind w:left="360"/>
        <w:rPr>
          <w:bCs/>
          <w:iCs/>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541016" w:rsidRDefault="00541016" w:rsidP="006B326B">
      <w:pPr>
        <w:pStyle w:val="BodyText3"/>
        <w:spacing w:after="0"/>
        <w:jc w:val="center"/>
        <w:rPr>
          <w:bCs/>
          <w:iCs/>
          <w:sz w:val="24"/>
          <w:szCs w:val="24"/>
        </w:rPr>
      </w:pPr>
    </w:p>
    <w:p w:rsidR="006B326B" w:rsidRPr="000C5695" w:rsidRDefault="006B326B" w:rsidP="006B326B">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00EE4CDE">
        <w:rPr>
          <w:bCs/>
          <w:i/>
          <w:iCs/>
          <w:szCs w:val="24"/>
        </w:rPr>
        <w:t>.</w:t>
      </w:r>
    </w:p>
    <w:p w:rsidR="00F32996" w:rsidRDefault="00F32996">
      <w:pPr>
        <w:rPr>
          <w:rFonts w:eastAsia="Calibri-Bold"/>
          <w:bCs/>
          <w:color w:val="000000"/>
          <w:szCs w:val="24"/>
        </w:rPr>
      </w:pPr>
    </w:p>
    <w:p w:rsidR="00324A87" w:rsidRDefault="007F3629" w:rsidP="007C0AB8">
      <w:pPr>
        <w:pStyle w:val="Heading2"/>
        <w:rPr>
          <w:b w:val="0"/>
          <w:bCs w:val="0"/>
          <w:i w:val="0"/>
          <w:iCs w:val="0"/>
          <w:highlight w:val="yellow"/>
        </w:rPr>
      </w:pPr>
      <w:r w:rsidRPr="007F3629">
        <w:lastRenderedPageBreak/>
        <w:t>XI.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rPr>
      </w:pPr>
      <w:r w:rsidRPr="003C3B25">
        <w:rPr>
          <w:b/>
          <w:i/>
          <w:szCs w:val="24"/>
          <w:lang w:val="ru-RU"/>
        </w:rPr>
        <w:t>О ИЗВОЂЕЊУ ГРАЂЕВИНСКИХ РАДОВА НА</w:t>
      </w:r>
    </w:p>
    <w:p w:rsidR="003C3B25" w:rsidRPr="003C3B25" w:rsidRDefault="00820355" w:rsidP="003C3B25">
      <w:pPr>
        <w:jc w:val="center"/>
        <w:rPr>
          <w:b/>
          <w:i/>
          <w:szCs w:val="24"/>
          <w:lang w:val="ru-RU"/>
        </w:rPr>
      </w:pPr>
      <w:permStart w:id="136" w:edGrp="everyone"/>
      <w:permStart w:id="137" w:edGrp="everyone"/>
      <w:r>
        <w:rPr>
          <w:szCs w:val="24"/>
        </w:rPr>
        <w:t>ОБНОВИ И УНАПРЕЂЕЊУ ОБЈЕКТА ОСНОВНЕ ШКОЛЕ „САВО ЈОВАНОВИЋ СИРОГОЈНО“ У СИРОГОЈНУ</w:t>
      </w:r>
      <w:permEnd w:id="136"/>
      <w:permEnd w:id="137"/>
    </w:p>
    <w:p w:rsidR="003C3B25" w:rsidRDefault="003C3B25" w:rsidP="002E0B71">
      <w:pPr>
        <w:rPr>
          <w:szCs w:val="24"/>
          <w:lang w:val="ru-RU"/>
        </w:rPr>
      </w:pP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536F76" w:rsidP="003C3B25">
      <w:pPr>
        <w:rPr>
          <w:szCs w:val="24"/>
          <w:lang w:val="ru-RU"/>
        </w:rPr>
      </w:pPr>
      <w:permStart w:id="138" w:edGrp="everyone"/>
      <w:r>
        <w:rPr>
          <w:szCs w:val="24"/>
        </w:rPr>
        <w:t>ОпштинскауправаЧајетина</w:t>
      </w:r>
      <w:permEnd w:id="138"/>
      <w:r w:rsidR="003C3B25" w:rsidRPr="003C3B25">
        <w:rPr>
          <w:szCs w:val="24"/>
          <w:lang w:val="ru-RU"/>
        </w:rPr>
        <w:t xml:space="preserve">са седиштем у </w:t>
      </w:r>
      <w:permStart w:id="139" w:edGrp="everyone"/>
      <w:r>
        <w:rPr>
          <w:szCs w:val="24"/>
          <w:lang w:val="ru-RU"/>
        </w:rPr>
        <w:t>Ч</w:t>
      </w:r>
      <w:r w:rsidR="00CC7DD7">
        <w:rPr>
          <w:szCs w:val="24"/>
          <w:lang w:val="ru-RU"/>
        </w:rPr>
        <w:t>а</w:t>
      </w:r>
      <w:r>
        <w:rPr>
          <w:szCs w:val="24"/>
          <w:lang w:val="ru-RU"/>
        </w:rPr>
        <w:t>јетини, Александра Карађорђевића 34</w:t>
      </w:r>
      <w:permEnd w:id="139"/>
      <w:r w:rsidR="003C3B25" w:rsidRPr="003C3B25">
        <w:rPr>
          <w:szCs w:val="24"/>
          <w:lang w:val="ru-RU"/>
        </w:rPr>
        <w:t xml:space="preserve">,ПИБ </w:t>
      </w:r>
      <w:permStart w:id="140" w:edGrp="everyone"/>
      <w:r>
        <w:rPr>
          <w:szCs w:val="24"/>
          <w:lang w:val="ru-RU"/>
        </w:rPr>
        <w:t>101072148</w:t>
      </w:r>
      <w:permEnd w:id="140"/>
      <w:r w:rsidR="003C3B25" w:rsidRPr="003C3B25">
        <w:rPr>
          <w:szCs w:val="24"/>
          <w:lang w:val="ru-RU"/>
        </w:rPr>
        <w:t xml:space="preserve">, кога заступа </w:t>
      </w:r>
      <w:permStart w:id="141" w:edGrp="everyone"/>
      <w:r w:rsidR="00CD054C">
        <w:rPr>
          <w:szCs w:val="24"/>
          <w:lang w:val="ru-RU"/>
        </w:rPr>
        <w:t>Милица Стаматовић</w:t>
      </w:r>
      <w:permEnd w:id="141"/>
      <w:r w:rsidR="003C3B25" w:rsidRPr="003C3B25">
        <w:rPr>
          <w:szCs w:val="24"/>
          <w:lang w:val="ru-RU"/>
        </w:rPr>
        <w:t>,</w:t>
      </w:r>
      <w:permStart w:id="142" w:edGrp="everyone"/>
      <w:r w:rsidR="00CD054C">
        <w:rPr>
          <w:szCs w:val="24"/>
          <w:lang w:val="ru-RU"/>
        </w:rPr>
        <w:t>Начелница Општинске управе</w:t>
      </w:r>
      <w:permEnd w:id="142"/>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0"/>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(„Службени гла</w:t>
      </w:r>
      <w:r w:rsidR="00471FBF">
        <w:rPr>
          <w:color w:val="000000"/>
          <w:szCs w:val="24"/>
          <w:lang w:val="ru-RU"/>
        </w:rPr>
        <w:t>с</w:t>
      </w:r>
      <w:r w:rsidRPr="003C3B25">
        <w:rPr>
          <w:color w:val="000000"/>
          <w:szCs w:val="24"/>
          <w:lang w:val="ru-RU"/>
        </w:rPr>
        <w:t>ник РС” број 124/12, 14/15 и 68/15</w:t>
      </w:r>
      <w:r w:rsidR="00471FBF">
        <w:rPr>
          <w:color w:val="000000"/>
          <w:szCs w:val="24"/>
          <w:lang w:val="ru-RU"/>
        </w:rPr>
        <w:t>- у даљем тексту: Закон</w:t>
      </w:r>
      <w:r w:rsidRPr="003C3B25">
        <w:rPr>
          <w:color w:val="000000"/>
          <w:szCs w:val="24"/>
          <w:lang w:val="ru-RU"/>
        </w:rPr>
        <w:t xml:space="preserve">), </w:t>
      </w:r>
      <w:r w:rsidR="009E1919">
        <w:rPr>
          <w:color w:val="000000"/>
          <w:szCs w:val="24"/>
          <w:lang w:val="ru-RU"/>
        </w:rPr>
        <w:t xml:space="preserve">дана </w:t>
      </w:r>
      <w:permStart w:id="143" w:edGrp="everyone"/>
      <w:permEnd w:id="143"/>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 xml:space="preserve">понудау отвореном поступку и Конкурсну документацију, </w:t>
      </w:r>
      <w:r w:rsidRPr="003C3B25">
        <w:rPr>
          <w:szCs w:val="24"/>
          <w:lang w:val="ru-RU"/>
        </w:rPr>
        <w:t>за јавну набавку извођења грађевинских радова</w:t>
      </w:r>
      <w:permStart w:id="144" w:edGrp="everyone"/>
      <w:r w:rsidR="002D4722">
        <w:rPr>
          <w:szCs w:val="24"/>
        </w:rPr>
        <w:t>обнова и унапређење</w:t>
      </w:r>
      <w:r w:rsidR="005B4753">
        <w:rPr>
          <w:szCs w:val="24"/>
        </w:rPr>
        <w:t xml:space="preserve"> </w:t>
      </w:r>
      <w:r w:rsidR="002D4722">
        <w:rPr>
          <w:szCs w:val="24"/>
        </w:rPr>
        <w:t>објекта</w:t>
      </w:r>
      <w:r w:rsidR="005B4753">
        <w:rPr>
          <w:szCs w:val="24"/>
        </w:rPr>
        <w:t xml:space="preserve"> </w:t>
      </w:r>
      <w:r w:rsidR="002D4722">
        <w:rPr>
          <w:szCs w:val="24"/>
        </w:rPr>
        <w:t>основне</w:t>
      </w:r>
      <w:r w:rsidR="005B4753">
        <w:rPr>
          <w:szCs w:val="24"/>
        </w:rPr>
        <w:t xml:space="preserve"> </w:t>
      </w:r>
      <w:r w:rsidR="002D4722">
        <w:rPr>
          <w:szCs w:val="24"/>
        </w:rPr>
        <w:t>школе „Саво</w:t>
      </w:r>
      <w:r w:rsidR="005B4753">
        <w:rPr>
          <w:szCs w:val="24"/>
        </w:rPr>
        <w:t xml:space="preserve"> </w:t>
      </w:r>
      <w:r w:rsidR="002D4722">
        <w:rPr>
          <w:szCs w:val="24"/>
        </w:rPr>
        <w:t>Јовановић</w:t>
      </w:r>
      <w:r w:rsidR="005B4753">
        <w:rPr>
          <w:szCs w:val="24"/>
        </w:rPr>
        <w:t xml:space="preserve"> </w:t>
      </w:r>
      <w:r w:rsidR="002D4722">
        <w:rPr>
          <w:szCs w:val="24"/>
        </w:rPr>
        <w:t>Сирогојно“ у</w:t>
      </w:r>
      <w:r w:rsidR="005B4753">
        <w:rPr>
          <w:szCs w:val="24"/>
        </w:rPr>
        <w:t xml:space="preserve"> </w:t>
      </w:r>
      <w:r w:rsidR="002D4722">
        <w:rPr>
          <w:szCs w:val="24"/>
        </w:rPr>
        <w:t>Сирогојну</w:t>
      </w:r>
      <w:permEnd w:id="144"/>
      <w:r w:rsidR="009E1919">
        <w:rPr>
          <w:szCs w:val="24"/>
          <w:lang w:val="ru-RU"/>
        </w:rPr>
        <w:t xml:space="preserve">,ЈН. Бр. </w:t>
      </w:r>
      <w:permStart w:id="145" w:edGrp="everyone"/>
      <w:r w:rsidR="0068386F">
        <w:rPr>
          <w:szCs w:val="24"/>
        </w:rPr>
        <w:t>16/19</w:t>
      </w:r>
      <w:permEnd w:id="145"/>
      <w:r w:rsidR="009E1919">
        <w:rPr>
          <w:szCs w:val="24"/>
          <w:lang w:val="ru-RU"/>
        </w:rPr>
        <w:t>,</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3C3B25"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захтевима конкурсне документације, као и техничким спецификацијама;</w:t>
      </w:r>
    </w:p>
    <w:p w:rsidR="002E0B71" w:rsidRPr="00927435" w:rsidRDefault="00927435" w:rsidP="00EE5AA7">
      <w:pPr>
        <w:jc w:val="both"/>
        <w:rPr>
          <w:szCs w:val="24"/>
        </w:rPr>
      </w:pPr>
      <w:r>
        <w:rPr>
          <w:szCs w:val="24"/>
        </w:rPr>
        <w:tab/>
      </w:r>
      <w:r w:rsidR="00B25D38" w:rsidRPr="00280EFA">
        <w:rPr>
          <w:szCs w:val="24"/>
        </w:rPr>
        <w:t>- да се средства за извођење предметних радова обезбеђују у складу са Програмом обнове и унапређења објеката јавне намене у јавној својини у области образовања, здравства и социјалне заштите</w:t>
      </w:r>
      <w:r w:rsidR="003D552B">
        <w:rPr>
          <w:szCs w:val="24"/>
        </w:rPr>
        <w:t>,</w:t>
      </w:r>
      <w:r w:rsidR="00B25D38" w:rsidRPr="00280EFA">
        <w:rPr>
          <w:szCs w:val="24"/>
        </w:rPr>
        <w:t xml:space="preserve"> који је утврдила Влада Закључком 05 </w:t>
      </w:r>
      <w:r w:rsidR="003D552B">
        <w:rPr>
          <w:szCs w:val="24"/>
        </w:rPr>
        <w:t>Б</w:t>
      </w:r>
      <w:r w:rsidR="00B25D38" w:rsidRPr="00280EFA">
        <w:rPr>
          <w:szCs w:val="24"/>
        </w:rPr>
        <w:t>рој: 351-3817/2016 од 8. априла 2016. године</w:t>
      </w:r>
      <w:r w:rsidR="00C85C1C">
        <w:t>, Програмом о изме</w:t>
      </w:r>
      <w:r w:rsidR="003D552B">
        <w:t xml:space="preserve">ни </w:t>
      </w:r>
      <w:r w:rsidR="00C85C1C" w:rsidRPr="00C47CFA">
        <w:t>и допунама Програма обнове и унапређења објеката јавне намене у јавној својини у области образовања, здравства и социјалне</w:t>
      </w:r>
      <w:r w:rsidR="00C85C1C">
        <w:t xml:space="preserve"> заштите</w:t>
      </w:r>
      <w:r w:rsidR="003D552B">
        <w:t xml:space="preserve">, који је утврдила Влада </w:t>
      </w:r>
      <w:r w:rsidR="00C85C1C">
        <w:t xml:space="preserve">Закључком </w:t>
      </w:r>
      <w:r w:rsidR="003D552B">
        <w:t>05 Б</w:t>
      </w:r>
      <w:r w:rsidR="00C85C1C" w:rsidRPr="00661607">
        <w:t>рој</w:t>
      </w:r>
      <w:r w:rsidR="003D552B">
        <w:t>:</w:t>
      </w:r>
      <w:r w:rsidR="00C85C1C" w:rsidRPr="00AB47D8">
        <w:t xml:space="preserve">351-9644/2016 од 11. октобра 2016. </w:t>
      </w:r>
      <w:r w:rsidR="003D552B">
        <w:t>г</w:t>
      </w:r>
      <w:r w:rsidR="00C85C1C" w:rsidRPr="00AB47D8">
        <w:t>одине</w:t>
      </w:r>
      <w:r w:rsidR="003D552B">
        <w:t xml:space="preserve">, </w:t>
      </w:r>
      <w:r w:rsidR="00B25D38" w:rsidRPr="00280EFA">
        <w:rPr>
          <w:szCs w:val="24"/>
        </w:rPr>
        <w:t>Програмом о измен</w:t>
      </w:r>
      <w:r w:rsidR="003D552B">
        <w:rPr>
          <w:szCs w:val="24"/>
        </w:rPr>
        <w:t>ама и д</w:t>
      </w:r>
      <w:r w:rsidR="00B25D38" w:rsidRPr="00280EFA">
        <w:rPr>
          <w:szCs w:val="24"/>
        </w:rPr>
        <w:t xml:space="preserve">опунама Програма обнове и унапређења објеката јавне намене у јавној својини у области образовања, здравства и социјалне заштите </w:t>
      </w:r>
      <w:r w:rsidR="001B3A08">
        <w:rPr>
          <w:szCs w:val="24"/>
        </w:rPr>
        <w:t xml:space="preserve">који је утврдила Влада Закључком 05 </w:t>
      </w:r>
      <w:r w:rsidR="003D552B">
        <w:rPr>
          <w:szCs w:val="24"/>
        </w:rPr>
        <w:t>Б</w:t>
      </w:r>
      <w:r w:rsidR="001B3A08">
        <w:rPr>
          <w:szCs w:val="24"/>
        </w:rPr>
        <w:t>рој: 351-562/2017</w:t>
      </w:r>
      <w:r w:rsidR="003D552B">
        <w:rPr>
          <w:szCs w:val="24"/>
        </w:rPr>
        <w:t>-1</w:t>
      </w:r>
      <w:r w:rsidR="001B3A08">
        <w:rPr>
          <w:szCs w:val="24"/>
        </w:rPr>
        <w:t xml:space="preserve"> од 24.</w:t>
      </w:r>
      <w:r w:rsidR="003D552B">
        <w:rPr>
          <w:szCs w:val="24"/>
        </w:rPr>
        <w:t xml:space="preserve"> јануара 2017. </w:t>
      </w:r>
      <w:r w:rsidR="001B3A08">
        <w:rPr>
          <w:szCs w:val="24"/>
        </w:rPr>
        <w:t>године</w:t>
      </w:r>
      <w:r w:rsidR="003D552B" w:rsidRPr="00F35F2E">
        <w:rPr>
          <w:szCs w:val="24"/>
        </w:rPr>
        <w:t>, 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351-8011/2018 од 28. августа 2018. године</w:t>
      </w:r>
      <w:bookmarkStart w:id="22" w:name="_Hlk777134"/>
      <w:r w:rsidR="00701EC0" w:rsidRPr="00774754">
        <w:rPr>
          <w:szCs w:val="24"/>
        </w:rPr>
        <w:t xml:space="preserve">, </w:t>
      </w:r>
      <w:r w:rsidR="00701EC0" w:rsidRPr="00774754">
        <w:t>као и Програмом о изменама и допунама Програма обнове и унапређења објеката јавне намене у јавној својини у области образовања, здравства, социјалне заштите и спорта, који је утврдила Влада Закључком 05 Број: 351-1100/2019 од 7. фебруара 2019. године (у даљем тексту: Програм)</w:t>
      </w:r>
      <w:r w:rsidR="00B41099" w:rsidRPr="00774754">
        <w:t xml:space="preserve">, </w:t>
      </w:r>
      <w:bookmarkEnd w:id="22"/>
      <w:r w:rsidR="00B25D38" w:rsidRPr="00F35F2E">
        <w:rPr>
          <w:szCs w:val="24"/>
        </w:rPr>
        <w:t>преко Канцеларије</w:t>
      </w:r>
      <w:r w:rsidR="00B25D38" w:rsidRPr="00280EFA">
        <w:rPr>
          <w:szCs w:val="24"/>
        </w:rPr>
        <w:t xml:space="preserve"> за управљање јавним улагањим</w:t>
      </w:r>
      <w:r w:rsidR="00B25D38">
        <w:rPr>
          <w:szCs w:val="24"/>
        </w:rPr>
        <w:t>а (у даљем тексту: Канцеларија)</w:t>
      </w:r>
    </w:p>
    <w:p w:rsidR="003C3B25" w:rsidRPr="003C3B25" w:rsidRDefault="003C3B25" w:rsidP="003C3B25">
      <w:pPr>
        <w:jc w:val="both"/>
        <w:rPr>
          <w:szCs w:val="24"/>
          <w:lang w:val="ru-RU"/>
        </w:rPr>
      </w:pPr>
      <w:r w:rsidRPr="003C3B25">
        <w:rPr>
          <w:szCs w:val="24"/>
          <w:lang w:val="ru-RU"/>
        </w:rPr>
        <w:tab/>
        <w:t xml:space="preserve">-да је Наручилац у складу са чланом 108. став 1. Законадонео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
      </w:pPr>
      <w:r w:rsidRPr="003C3B25">
        <w:t>Предмет уговора</w:t>
      </w:r>
    </w:p>
    <w:p w:rsidR="003C3B25" w:rsidRPr="000C5695" w:rsidRDefault="003C3B25" w:rsidP="00E45403">
      <w:pPr>
        <w:pStyle w:val="a0"/>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146" w:edGrp="everyone"/>
      <w:r w:rsidR="00820355">
        <w:rPr>
          <w:szCs w:val="24"/>
        </w:rPr>
        <w:t>обнова и унапређење</w:t>
      </w:r>
      <w:r w:rsidR="0068386F">
        <w:rPr>
          <w:szCs w:val="24"/>
        </w:rPr>
        <w:t xml:space="preserve"> </w:t>
      </w:r>
      <w:r w:rsidR="00820355">
        <w:rPr>
          <w:szCs w:val="24"/>
        </w:rPr>
        <w:t>објекта</w:t>
      </w:r>
      <w:r w:rsidR="0068386F">
        <w:rPr>
          <w:szCs w:val="24"/>
        </w:rPr>
        <w:t xml:space="preserve"> </w:t>
      </w:r>
      <w:r w:rsidR="00820355">
        <w:rPr>
          <w:szCs w:val="24"/>
        </w:rPr>
        <w:t>основне</w:t>
      </w:r>
      <w:r w:rsidR="0068386F">
        <w:rPr>
          <w:szCs w:val="24"/>
        </w:rPr>
        <w:t xml:space="preserve"> </w:t>
      </w:r>
      <w:r w:rsidR="00820355">
        <w:rPr>
          <w:szCs w:val="24"/>
        </w:rPr>
        <w:t>школе „Саво</w:t>
      </w:r>
      <w:r w:rsidR="0068386F">
        <w:rPr>
          <w:szCs w:val="24"/>
        </w:rPr>
        <w:t xml:space="preserve"> </w:t>
      </w:r>
      <w:r w:rsidR="00820355">
        <w:rPr>
          <w:szCs w:val="24"/>
        </w:rPr>
        <w:t>Јовановић</w:t>
      </w:r>
      <w:r w:rsidR="0068386F">
        <w:rPr>
          <w:szCs w:val="24"/>
        </w:rPr>
        <w:t xml:space="preserve"> </w:t>
      </w:r>
      <w:r w:rsidR="00820355">
        <w:rPr>
          <w:szCs w:val="24"/>
        </w:rPr>
        <w:t>Сирогојно“ у</w:t>
      </w:r>
      <w:r w:rsidR="0068386F">
        <w:rPr>
          <w:szCs w:val="24"/>
        </w:rPr>
        <w:t xml:space="preserve"> </w:t>
      </w:r>
      <w:r w:rsidR="00820355">
        <w:rPr>
          <w:szCs w:val="24"/>
        </w:rPr>
        <w:t>Сирогојну</w:t>
      </w:r>
      <w:permEnd w:id="146"/>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
      </w:pPr>
      <w:r w:rsidRPr="006A7AB7">
        <w:t>Вредност радова – цена</w:t>
      </w:r>
    </w:p>
    <w:p w:rsidR="006A7AB7" w:rsidRPr="00312F44" w:rsidRDefault="006A7AB7" w:rsidP="004B18F4">
      <w:pPr>
        <w:pStyle w:val="a0"/>
        <w:rPr>
          <w:lang w:val="ru-RU"/>
        </w:rPr>
      </w:pPr>
      <w:r w:rsidRPr="00312F44">
        <w:rPr>
          <w:lang w:val="ru-RU"/>
        </w:rPr>
        <w:t>Члан 3</w:t>
      </w:r>
      <w:r w:rsidR="009E31C2">
        <w:rPr>
          <w:lang w:val="ru-RU"/>
        </w:rPr>
        <w:t>.</w:t>
      </w:r>
    </w:p>
    <w:p w:rsidR="00201F28" w:rsidRPr="00534D6F" w:rsidRDefault="006A7AB7" w:rsidP="00201F28">
      <w:pPr>
        <w:spacing w:line="360" w:lineRule="auto"/>
        <w:ind w:firstLine="720"/>
        <w:jc w:val="both"/>
        <w:rPr>
          <w:szCs w:val="24"/>
          <w:lang w:val="ru-RU"/>
        </w:rPr>
      </w:pPr>
      <w:bookmarkStart w:id="23" w:name="_Hlk15032237"/>
      <w:r w:rsidRPr="00534D6F">
        <w:rPr>
          <w:szCs w:val="24"/>
          <w:lang w:val="ru-RU"/>
        </w:rPr>
        <w:t>Уговорне стране утврђују да цена свих радова који су предмет Уговора износи</w:t>
      </w:r>
      <w:r w:rsidRPr="00534D6F">
        <w:rPr>
          <w:szCs w:val="24"/>
          <w:lang w:val="sr-Latn-CS"/>
        </w:rPr>
        <w:t>:</w:t>
      </w:r>
      <w:r w:rsidRPr="00534D6F">
        <w:rPr>
          <w:szCs w:val="24"/>
          <w:lang w:val="ru-RU"/>
        </w:rPr>
        <w:t>____</w:t>
      </w:r>
      <w:r w:rsidR="00201F28" w:rsidRPr="00534D6F">
        <w:rPr>
          <w:szCs w:val="24"/>
          <w:lang w:val="ru-RU"/>
        </w:rPr>
        <w:t>________________</w:t>
      </w:r>
      <w:r w:rsidR="00A502B1" w:rsidRPr="00534D6F">
        <w:rPr>
          <w:szCs w:val="24"/>
          <w:lang w:val="ru-RU"/>
        </w:rPr>
        <w:t>______</w:t>
      </w:r>
      <w:r w:rsidR="00B25D38" w:rsidRPr="00534D6F">
        <w:rPr>
          <w:szCs w:val="24"/>
          <w:lang w:val="ru-RU"/>
        </w:rPr>
        <w:t xml:space="preserve"> динара са ПДВ-ом</w:t>
      </w:r>
    </w:p>
    <w:p w:rsidR="00201F28" w:rsidRPr="00534D6F" w:rsidRDefault="00DF50EF" w:rsidP="00201F28">
      <w:pPr>
        <w:spacing w:line="360" w:lineRule="auto"/>
        <w:ind w:firstLine="567"/>
        <w:jc w:val="both"/>
        <w:rPr>
          <w:i/>
          <w:szCs w:val="24"/>
        </w:rPr>
      </w:pPr>
      <w:r w:rsidRPr="00534D6F">
        <w:rPr>
          <w:i/>
          <w:szCs w:val="24"/>
          <w:lang w:val="ru-RU"/>
        </w:rPr>
        <w:t>(словима:</w:t>
      </w:r>
      <w:r w:rsidR="00A502B1" w:rsidRPr="00534D6F">
        <w:rPr>
          <w:szCs w:val="24"/>
          <w:lang w:val="ru-RU"/>
        </w:rPr>
        <w:t xml:space="preserve"> ___________</w:t>
      </w:r>
      <w:r w:rsidR="0043658F" w:rsidRPr="00534D6F">
        <w:rPr>
          <w:szCs w:val="24"/>
          <w:lang w:val="ru-RU"/>
        </w:rPr>
        <w:t>_____</w:t>
      </w:r>
      <w:r w:rsidR="00A502B1" w:rsidRPr="00534D6F">
        <w:rPr>
          <w:szCs w:val="24"/>
          <w:lang w:val="ru-RU"/>
        </w:rPr>
        <w:t>_______</w:t>
      </w:r>
      <w:r w:rsidR="00201F28" w:rsidRPr="00534D6F">
        <w:rPr>
          <w:szCs w:val="24"/>
          <w:lang w:val="ru-RU"/>
        </w:rPr>
        <w:t>_______________________________________</w:t>
      </w:r>
      <w:r w:rsidRPr="00534D6F">
        <w:rPr>
          <w:i/>
          <w:szCs w:val="24"/>
          <w:lang w:val="ru-RU"/>
        </w:rPr>
        <w:t>_____)</w:t>
      </w:r>
      <w:r w:rsidR="006A7AB7" w:rsidRPr="00534D6F">
        <w:rPr>
          <w:i/>
          <w:szCs w:val="24"/>
          <w:lang w:val="ru-RU"/>
        </w:rPr>
        <w:t>,</w:t>
      </w:r>
    </w:p>
    <w:p w:rsidR="00201F28" w:rsidRPr="00534D6F" w:rsidRDefault="00FE3E63" w:rsidP="00201F28">
      <w:pPr>
        <w:spacing w:line="360" w:lineRule="auto"/>
        <w:jc w:val="both"/>
        <w:rPr>
          <w:iCs/>
          <w:szCs w:val="24"/>
        </w:rPr>
      </w:pPr>
      <w:r w:rsidRPr="00534D6F">
        <w:rPr>
          <w:szCs w:val="24"/>
        </w:rPr>
        <w:t>од чега је ПДВ</w:t>
      </w:r>
      <w:r w:rsidR="00201F28" w:rsidRPr="00534D6F">
        <w:rPr>
          <w:szCs w:val="24"/>
        </w:rPr>
        <w:tab/>
      </w:r>
      <w:r w:rsidR="00201F28" w:rsidRPr="00534D6F">
        <w:rPr>
          <w:szCs w:val="24"/>
        </w:rPr>
        <w:tab/>
      </w:r>
      <w:r w:rsidR="00201F28" w:rsidRPr="00534D6F">
        <w:rPr>
          <w:i/>
          <w:szCs w:val="24"/>
        </w:rPr>
        <w:t>____________________________</w:t>
      </w:r>
      <w:r w:rsidR="00201F28" w:rsidRPr="00534D6F">
        <w:rPr>
          <w:iCs/>
          <w:szCs w:val="24"/>
          <w:lang w:val="sr-Cyrl-CS"/>
        </w:rPr>
        <w:t>динара</w:t>
      </w:r>
      <w:r w:rsidRPr="00534D6F">
        <w:rPr>
          <w:iCs/>
          <w:szCs w:val="24"/>
        </w:rPr>
        <w:t xml:space="preserve">, </w:t>
      </w:r>
    </w:p>
    <w:p w:rsidR="00201F28" w:rsidRPr="00534D6F" w:rsidRDefault="00FE3E63" w:rsidP="00201F28">
      <w:pPr>
        <w:spacing w:line="360" w:lineRule="auto"/>
        <w:jc w:val="both"/>
        <w:rPr>
          <w:szCs w:val="24"/>
          <w:lang w:val="ru-RU"/>
        </w:rPr>
      </w:pPr>
      <w:r w:rsidRPr="00534D6F">
        <w:rPr>
          <w:szCs w:val="24"/>
        </w:rPr>
        <w:t>што без ПДВ-а износи</w:t>
      </w:r>
      <w:r w:rsidR="00201F28" w:rsidRPr="00534D6F">
        <w:rPr>
          <w:i/>
          <w:szCs w:val="24"/>
        </w:rPr>
        <w:tab/>
      </w:r>
      <w:r w:rsidRPr="00534D6F">
        <w:rPr>
          <w:i/>
          <w:szCs w:val="24"/>
        </w:rPr>
        <w:t>__________</w:t>
      </w:r>
      <w:r w:rsidR="00201F28" w:rsidRPr="00534D6F">
        <w:rPr>
          <w:i/>
          <w:szCs w:val="24"/>
        </w:rPr>
        <w:t>_________</w:t>
      </w:r>
      <w:r w:rsidRPr="00534D6F">
        <w:rPr>
          <w:i/>
          <w:szCs w:val="24"/>
        </w:rPr>
        <w:t>_________</w:t>
      </w:r>
      <w:r w:rsidR="00201F28" w:rsidRPr="00534D6F">
        <w:rPr>
          <w:szCs w:val="24"/>
          <w:lang w:val="ru-RU"/>
        </w:rPr>
        <w:t>динара</w:t>
      </w:r>
    </w:p>
    <w:p w:rsidR="00201F28" w:rsidRPr="00534D6F" w:rsidRDefault="00FE3E63" w:rsidP="00201F28">
      <w:pPr>
        <w:spacing w:line="360" w:lineRule="auto"/>
        <w:ind w:firstLine="567"/>
        <w:jc w:val="both"/>
        <w:rPr>
          <w:szCs w:val="24"/>
        </w:rPr>
      </w:pPr>
      <w:r w:rsidRPr="00534D6F">
        <w:rPr>
          <w:szCs w:val="24"/>
        </w:rPr>
        <w:t>(</w:t>
      </w:r>
      <w:r w:rsidRPr="00534D6F">
        <w:rPr>
          <w:i/>
          <w:szCs w:val="24"/>
        </w:rPr>
        <w:t>словима</w:t>
      </w:r>
      <w:r w:rsidR="00201F28" w:rsidRPr="00534D6F">
        <w:rPr>
          <w:szCs w:val="24"/>
          <w:lang w:val="ru-RU"/>
        </w:rPr>
        <w:t>______________________________________________________________</w:t>
      </w:r>
      <w:r w:rsidR="00201F28" w:rsidRPr="00534D6F">
        <w:rPr>
          <w:i/>
          <w:szCs w:val="24"/>
          <w:lang w:val="ru-RU"/>
        </w:rPr>
        <w:t>_____),</w:t>
      </w:r>
    </w:p>
    <w:p w:rsidR="006A7AB7" w:rsidRPr="00FC22D9" w:rsidRDefault="006A7AB7" w:rsidP="00201F28">
      <w:pPr>
        <w:spacing w:line="360" w:lineRule="auto"/>
        <w:jc w:val="both"/>
        <w:rPr>
          <w:color w:val="FF0000"/>
          <w:szCs w:val="24"/>
        </w:rPr>
      </w:pPr>
      <w:r w:rsidRPr="00534D6F">
        <w:rPr>
          <w:szCs w:val="24"/>
          <w:lang w:val="ru-RU"/>
        </w:rPr>
        <w:lastRenderedPageBreak/>
        <w:t>а добијена је на основу јединичних цена из усвојене понуде Извођача радова број ___________ од ____</w:t>
      </w:r>
      <w:r w:rsidR="001E3012" w:rsidRPr="00534D6F">
        <w:rPr>
          <w:szCs w:val="24"/>
          <w:lang w:val="ru-RU"/>
        </w:rPr>
        <w:t>____</w:t>
      </w:r>
      <w:r w:rsidRPr="00534D6F">
        <w:rPr>
          <w:szCs w:val="24"/>
          <w:lang w:val="ru-RU"/>
        </w:rPr>
        <w:t>___201</w:t>
      </w:r>
      <w:r w:rsidR="00701EC0" w:rsidRPr="00534D6F">
        <w:rPr>
          <w:szCs w:val="24"/>
          <w:lang w:val="ru-RU"/>
        </w:rPr>
        <w:t>9</w:t>
      </w:r>
      <w:r w:rsidRPr="00534D6F">
        <w:rPr>
          <w:szCs w:val="24"/>
          <w:lang w:val="ru-RU"/>
        </w:rPr>
        <w:t>. године</w:t>
      </w:r>
      <w:bookmarkEnd w:id="23"/>
      <w:r w:rsidRPr="00FC22D9">
        <w:rPr>
          <w:color w:val="FF0000"/>
          <w:szCs w:val="24"/>
          <w:lang w:val="ru-RU"/>
        </w:rPr>
        <w:t>.</w:t>
      </w:r>
    </w:p>
    <w:p w:rsidR="006A7AB7" w:rsidRPr="000C5695" w:rsidRDefault="006A7AB7" w:rsidP="006A7AB7">
      <w:pPr>
        <w:ind w:firstLine="720"/>
        <w:jc w:val="both"/>
        <w:rPr>
          <w:szCs w:val="24"/>
        </w:rPr>
      </w:pPr>
      <w:r w:rsidRPr="000C5695">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rPr>
      </w:pPr>
      <w:r w:rsidRPr="000C5695">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rPr>
      </w:pPr>
      <w:r w:rsidRPr="000C5695">
        <w:rPr>
          <w:szCs w:val="24"/>
        </w:rPr>
        <w:t>Понуђен</w:t>
      </w:r>
      <w:r w:rsidRPr="00D67F1D">
        <w:rPr>
          <w:szCs w:val="24"/>
        </w:rPr>
        <w:t>омценом</w:t>
      </w:r>
      <w:r w:rsidR="00DF50EF" w:rsidRPr="00D67F1D">
        <w:rPr>
          <w:szCs w:val="24"/>
        </w:rPr>
        <w:t xml:space="preserve"> из става 1</w:t>
      </w:r>
      <w:r w:rsidR="006C5AB8">
        <w:rPr>
          <w:szCs w:val="24"/>
        </w:rPr>
        <w:t>.</w:t>
      </w:r>
      <w:r w:rsidR="00DF50EF" w:rsidRPr="00D67F1D">
        <w:rPr>
          <w:szCs w:val="24"/>
        </w:rPr>
        <w:t xml:space="preserve"> овог </w:t>
      </w:r>
      <w:r w:rsidR="00B41099">
        <w:rPr>
          <w:szCs w:val="24"/>
        </w:rPr>
        <w:t>ч</w:t>
      </w:r>
      <w:r w:rsidR="00DF50EF" w:rsidRPr="00D67F1D">
        <w:rPr>
          <w:szCs w:val="24"/>
        </w:rPr>
        <w:t xml:space="preserve">лана </w:t>
      </w:r>
      <w:r w:rsidRPr="00D67F1D">
        <w:rPr>
          <w:szCs w:val="24"/>
        </w:rPr>
        <w:t>обухваћено је</w:t>
      </w:r>
      <w:r w:rsidRPr="000C5695">
        <w:rPr>
          <w:szCs w:val="24"/>
        </w:rPr>
        <w:t>: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F9172C" w:rsidRDefault="006A7AB7" w:rsidP="004B18F4">
      <w:pPr>
        <w:pStyle w:val="a"/>
      </w:pPr>
      <w:r w:rsidRPr="00F9172C">
        <w:t>Услови и начин плаћања</w:t>
      </w:r>
    </w:p>
    <w:p w:rsidR="006A7AB7" w:rsidRPr="00312F44" w:rsidRDefault="006A7AB7" w:rsidP="004B18F4">
      <w:pPr>
        <w:pStyle w:val="a0"/>
      </w:pPr>
      <w:r w:rsidRPr="000C5695">
        <w:t>Члан 4</w:t>
      </w:r>
      <w:r w:rsidR="009E31C2">
        <w:t>.</w:t>
      </w:r>
    </w:p>
    <w:p w:rsidR="006C5AB8" w:rsidRPr="00774754" w:rsidRDefault="006A7AB7" w:rsidP="006C5AB8">
      <w:pPr>
        <w:jc w:val="both"/>
        <w:rPr>
          <w:szCs w:val="24"/>
        </w:rPr>
      </w:pPr>
      <w:r w:rsidRPr="000C5695">
        <w:rPr>
          <w:bCs/>
          <w:szCs w:val="24"/>
        </w:rPr>
        <w:tab/>
      </w:r>
      <w:r w:rsidR="009F4DF3">
        <w:rPr>
          <w:bCs/>
          <w:szCs w:val="24"/>
        </w:rPr>
        <w:t>П</w:t>
      </w:r>
      <w:r w:rsidR="006C5AB8" w:rsidRPr="00ED0509">
        <w:rPr>
          <w:szCs w:val="24"/>
        </w:rPr>
        <w:t xml:space="preserve">лаћање уговорене цене </w:t>
      </w:r>
      <w:r w:rsidR="009F4DF3">
        <w:rPr>
          <w:szCs w:val="24"/>
        </w:rPr>
        <w:t xml:space="preserve">ће се </w:t>
      </w:r>
      <w:r w:rsidR="006C5AB8" w:rsidRPr="00ED0509">
        <w:rPr>
          <w:szCs w:val="24"/>
        </w:rPr>
        <w:t>изврши</w:t>
      </w:r>
      <w:r w:rsidR="009F4DF3">
        <w:rPr>
          <w:szCs w:val="24"/>
        </w:rPr>
        <w:t>ти</w:t>
      </w:r>
      <w:r w:rsidR="006C5AB8" w:rsidRPr="00ED0509">
        <w:rPr>
          <w:szCs w:val="24"/>
        </w:rPr>
        <w:t xml:space="preserve"> на </w:t>
      </w:r>
      <w:r w:rsidR="006C5AB8" w:rsidRPr="00774754">
        <w:rPr>
          <w:szCs w:val="24"/>
        </w:rPr>
        <w:t>следећи начин:</w:t>
      </w:r>
    </w:p>
    <w:p w:rsidR="006C5AB8" w:rsidRPr="00774754" w:rsidRDefault="006C5AB8" w:rsidP="006C5AB8">
      <w:pPr>
        <w:jc w:val="both"/>
        <w:rPr>
          <w:szCs w:val="24"/>
        </w:rPr>
      </w:pPr>
      <w:r w:rsidRPr="00774754">
        <w:rPr>
          <w:szCs w:val="24"/>
        </w:rPr>
        <w:t>1. Авансно, у висини од 30% од укупне уговорене цене</w:t>
      </w:r>
      <w:r w:rsidR="00AC2EB7" w:rsidRPr="00774754">
        <w:rPr>
          <w:szCs w:val="24"/>
        </w:rPr>
        <w:t>, у року од 45 дана од дана пријема авансног предрачуна,</w:t>
      </w:r>
      <w:r w:rsidRPr="00774754">
        <w:rPr>
          <w:szCs w:val="24"/>
        </w:rPr>
        <w:t xml:space="preserve"> уз достављање следеће документације:</w:t>
      </w:r>
    </w:p>
    <w:p w:rsidR="006C5AB8" w:rsidRPr="00ED0509" w:rsidRDefault="006C5AB8" w:rsidP="006C5AB8">
      <w:pPr>
        <w:jc w:val="both"/>
        <w:rPr>
          <w:szCs w:val="24"/>
        </w:rPr>
      </w:pPr>
      <w:r w:rsidRPr="00774754">
        <w:rPr>
          <w:szCs w:val="24"/>
        </w:rPr>
        <w:t>-</w:t>
      </w:r>
      <w:r w:rsidRPr="00774754">
        <w:rPr>
          <w:szCs w:val="24"/>
        </w:rPr>
        <w:tab/>
        <w:t>предрачуна у износу аванса;</w:t>
      </w:r>
    </w:p>
    <w:p w:rsidR="006C5AB8" w:rsidRPr="00ED0509" w:rsidRDefault="006C5AB8" w:rsidP="006C5AB8">
      <w:pPr>
        <w:jc w:val="both"/>
        <w:rPr>
          <w:szCs w:val="24"/>
        </w:rPr>
      </w:pPr>
      <w:r w:rsidRPr="00ED0509">
        <w:rPr>
          <w:szCs w:val="24"/>
        </w:rPr>
        <w:t>-</w:t>
      </w:r>
      <w:r w:rsidRPr="00ED0509">
        <w:rPr>
          <w:szCs w:val="24"/>
        </w:rPr>
        <w:tab/>
        <w:t>банкарске гаранције за повраћај авансног плаћања.</w:t>
      </w:r>
    </w:p>
    <w:p w:rsidR="006C5AB8" w:rsidRPr="00ED0509" w:rsidRDefault="006C5AB8" w:rsidP="006C5AB8">
      <w:pPr>
        <w:jc w:val="both"/>
        <w:rPr>
          <w:szCs w:val="24"/>
        </w:rPr>
      </w:pPr>
      <w:r w:rsidRPr="00ED0509">
        <w:rPr>
          <w:szCs w:val="24"/>
        </w:rPr>
        <w:t xml:space="preserve">2. У висини од </w:t>
      </w:r>
      <w:r>
        <w:rPr>
          <w:szCs w:val="24"/>
        </w:rPr>
        <w:t>70</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927435" w:rsidRPr="00927435" w:rsidRDefault="00927435" w:rsidP="006A7AB7">
      <w:pPr>
        <w:jc w:val="both"/>
        <w:rPr>
          <w:szCs w:val="24"/>
        </w:rPr>
      </w:pPr>
      <w:r w:rsidRPr="000C5695">
        <w:rPr>
          <w:szCs w:val="24"/>
        </w:rPr>
        <w:tab/>
      </w:r>
      <w:r w:rsidR="00FE3E63" w:rsidRPr="00FE3E63">
        <w:rPr>
          <w:szCs w:val="24"/>
        </w:rPr>
        <w:t>Уплату</w:t>
      </w:r>
      <w:r w:rsidRPr="00FE3E63">
        <w:rPr>
          <w:szCs w:val="24"/>
        </w:rPr>
        <w:t xml:space="preserve"> средстава обрачунатих на начин и у роковима из става 1.овог члана, Канцеларија ће вршити директно </w:t>
      </w:r>
      <w:r w:rsidR="00FB0762" w:rsidRPr="00FE3E63">
        <w:rPr>
          <w:szCs w:val="24"/>
        </w:rPr>
        <w:t xml:space="preserve">на рачун </w:t>
      </w:r>
      <w:r w:rsidRPr="00FE3E63">
        <w:rPr>
          <w:szCs w:val="24"/>
        </w:rPr>
        <w:t>Извођач</w:t>
      </w:r>
      <w:r w:rsidR="00FB0762" w:rsidRPr="00FE3E63">
        <w:rPr>
          <w:szCs w:val="24"/>
        </w:rPr>
        <w:t>а</w:t>
      </w:r>
      <w:r w:rsidRPr="00FE3E63">
        <w:rPr>
          <w:szCs w:val="24"/>
        </w:rPr>
        <w:t xml:space="preserve"> радова</w:t>
      </w:r>
      <w:r w:rsidR="00A965E2" w:rsidRPr="00FE3E63">
        <w:rPr>
          <w:szCs w:val="24"/>
        </w:rPr>
        <w:t>.</w:t>
      </w:r>
    </w:p>
    <w:p w:rsidR="006A7AB7" w:rsidRDefault="006A7AB7" w:rsidP="006A7AB7">
      <w:pPr>
        <w:ind w:firstLine="720"/>
        <w:jc w:val="both"/>
        <w:rPr>
          <w:bCs/>
          <w:szCs w:val="24"/>
          <w:lang w:val="ru-RU"/>
        </w:rPr>
      </w:pPr>
      <w:r w:rsidRPr="0091422A">
        <w:rPr>
          <w:bCs/>
          <w:szCs w:val="24"/>
          <w:lang w:val="ru-RU"/>
        </w:rPr>
        <w:t xml:space="preserve">Услов за оверу окончане ситуације је </w:t>
      </w:r>
      <w:r w:rsidR="00583FF5" w:rsidRPr="0091422A">
        <w:rPr>
          <w:bCs/>
          <w:szCs w:val="24"/>
          <w:lang w:val="ru-RU"/>
        </w:rPr>
        <w:t xml:space="preserve">извршена </w:t>
      </w:r>
      <w:r w:rsidR="00D67F1D" w:rsidRPr="0091422A">
        <w:rPr>
          <w:bCs/>
          <w:szCs w:val="24"/>
          <w:lang w:val="ru-RU"/>
        </w:rPr>
        <w:t xml:space="preserve">примопредаја </w:t>
      </w:r>
      <w:r w:rsidR="00583FF5" w:rsidRPr="0091422A">
        <w:rPr>
          <w:bCs/>
          <w:szCs w:val="24"/>
          <w:lang w:val="ru-RU"/>
        </w:rPr>
        <w:t>изведених радова</w:t>
      </w:r>
      <w:r w:rsidRPr="0091422A">
        <w:rPr>
          <w:bCs/>
          <w:szCs w:val="24"/>
          <w:lang w:val="ru-RU"/>
        </w:rPr>
        <w:t>.</w:t>
      </w:r>
    </w:p>
    <w:p w:rsidR="008E14CF" w:rsidRPr="00D67F1D" w:rsidRDefault="006A7AB7" w:rsidP="00D67F1D">
      <w:pPr>
        <w:ind w:firstLine="720"/>
        <w:jc w:val="both"/>
        <w:rPr>
          <w:szCs w:val="24"/>
        </w:rPr>
      </w:pPr>
      <w:r w:rsidRPr="000C5695">
        <w:rPr>
          <w:szCs w:val="24"/>
          <w:lang w:val="ru-RU"/>
        </w:rPr>
        <w:t>К</w:t>
      </w:r>
      <w:r w:rsidRPr="00F9172C">
        <w:rPr>
          <w:szCs w:val="24"/>
        </w:rPr>
        <w:t>o</w:t>
      </w:r>
      <w:r w:rsidRPr="000C5695">
        <w:rPr>
          <w:szCs w:val="24"/>
          <w:lang w:val="ru-RU"/>
        </w:rPr>
        <w:t>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w:t>
      </w:r>
      <w:r w:rsidR="00B41099">
        <w:rPr>
          <w:szCs w:val="24"/>
          <w:lang w:val="ru-RU"/>
        </w:rPr>
        <w:t>,</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rsidR="006A7AB7" w:rsidRPr="00576C3F" w:rsidRDefault="006A7AB7" w:rsidP="00E45403">
      <w:pPr>
        <w:pStyle w:val="a"/>
      </w:pPr>
      <w:r w:rsidRPr="00576C3F">
        <w:t>Рок за завршетак радова</w:t>
      </w:r>
    </w:p>
    <w:p w:rsidR="006A7AB7" w:rsidRPr="00312F44" w:rsidRDefault="006A7AB7" w:rsidP="00E45403">
      <w:pPr>
        <w:pStyle w:val="a0"/>
      </w:pPr>
      <w:r w:rsidRPr="000C5695">
        <w:t>Члан 5</w:t>
      </w:r>
      <w:r w:rsidR="009E31C2">
        <w:t>.</w:t>
      </w:r>
    </w:p>
    <w:p w:rsidR="00B3747C" w:rsidRPr="00562848" w:rsidRDefault="006A7AB7" w:rsidP="00B3747C">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w:t>
      </w:r>
      <w:r w:rsidR="00B3747C" w:rsidRPr="00562848">
        <w:rPr>
          <w:noProof/>
          <w:szCs w:val="24"/>
        </w:rPr>
        <w:lastRenderedPageBreak/>
        <w:t>потребни  за завршетак радова. Разлози за обуставу радова у складу са чланом 6.</w:t>
      </w:r>
      <w:r w:rsidR="00C144F1" w:rsidRPr="00562848">
        <w:rPr>
          <w:noProof/>
          <w:szCs w:val="24"/>
        </w:rPr>
        <w:t xml:space="preserve"> овог</w:t>
      </w:r>
      <w:r w:rsidR="00B3747C" w:rsidRPr="00562848">
        <w:rPr>
          <w:noProof/>
          <w:szCs w:val="24"/>
        </w:rPr>
        <w:t xml:space="preserve"> уговора су:</w:t>
      </w:r>
    </w:p>
    <w:p w:rsidR="00B3747C" w:rsidRPr="00562848" w:rsidRDefault="00B3747C" w:rsidP="00533C32">
      <w:pPr>
        <w:numPr>
          <w:ilvl w:val="0"/>
          <w:numId w:val="17"/>
        </w:numPr>
        <w:suppressAutoHyphens/>
        <w:spacing w:line="100" w:lineRule="atLeast"/>
        <w:jc w:val="both"/>
        <w:rPr>
          <w:bCs/>
          <w:noProof/>
          <w:szCs w:val="24"/>
        </w:rPr>
      </w:pPr>
      <w:r w:rsidRPr="00562848">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533C32">
      <w:pPr>
        <w:numPr>
          <w:ilvl w:val="0"/>
          <w:numId w:val="17"/>
        </w:numPr>
        <w:suppressAutoHyphens/>
        <w:spacing w:line="100" w:lineRule="atLeast"/>
        <w:jc w:val="both"/>
        <w:rPr>
          <w:bCs/>
          <w:noProof/>
          <w:szCs w:val="24"/>
        </w:rPr>
      </w:pPr>
      <w:r w:rsidRPr="00562848">
        <w:rPr>
          <w:bCs/>
          <w:noProof/>
          <w:szCs w:val="24"/>
        </w:rPr>
        <w:t>мере предвиђене актима надлежних органа;</w:t>
      </w:r>
    </w:p>
    <w:p w:rsidR="006A7AB7" w:rsidRPr="00562848" w:rsidRDefault="00B3747C" w:rsidP="00533C32">
      <w:pPr>
        <w:numPr>
          <w:ilvl w:val="0"/>
          <w:numId w:val="17"/>
        </w:numPr>
        <w:suppressAutoHyphens/>
        <w:spacing w:line="100" w:lineRule="atLeast"/>
        <w:jc w:val="both"/>
        <w:rPr>
          <w:bCs/>
          <w:noProof/>
          <w:szCs w:val="24"/>
        </w:rPr>
      </w:pPr>
      <w:r w:rsidRPr="00562848">
        <w:rPr>
          <w:bCs/>
          <w:noProof/>
          <w:szCs w:val="24"/>
        </w:rPr>
        <w:t>услови за извођење радова у земљи или води, који нису п</w:t>
      </w:r>
      <w:r w:rsidR="002946ED" w:rsidRPr="00562848">
        <w:rPr>
          <w:bCs/>
          <w:noProof/>
          <w:szCs w:val="24"/>
        </w:rPr>
        <w:t>редвиђени техничком документациj</w:t>
      </w:r>
      <w:r w:rsidRPr="00562848">
        <w:rPr>
          <w:bCs/>
          <w:noProof/>
          <w:szCs w:val="24"/>
        </w:rPr>
        <w:t>ом;</w:t>
      </w:r>
    </w:p>
    <w:p w:rsidR="00DB71CD" w:rsidRPr="00FF470C" w:rsidRDefault="00DB71CD" w:rsidP="006A7AB7">
      <w:pPr>
        <w:jc w:val="both"/>
        <w:rPr>
          <w:szCs w:val="24"/>
        </w:rPr>
      </w:pPr>
      <w:r w:rsidRPr="000C5695">
        <w:rPr>
          <w:szCs w:val="24"/>
          <w:lang w:val="ru-RU"/>
        </w:rPr>
        <w:tab/>
        <w:t xml:space="preserve">Датум увођења у посао стручни надзор уписује у грађевински дневник. Рок за увођење у посао је најкасније 10 дана од дана ступања на снагу овог </w:t>
      </w:r>
      <w:r w:rsidR="00B41099">
        <w:rPr>
          <w:szCs w:val="24"/>
          <w:lang w:val="ru-RU"/>
        </w:rPr>
        <w:t>у</w:t>
      </w:r>
      <w:r w:rsidRPr="000C5695">
        <w:rPr>
          <w:szCs w:val="24"/>
          <w:lang w:val="ru-RU"/>
        </w:rPr>
        <w:t>говора</w:t>
      </w:r>
      <w:r w:rsidR="00B41099">
        <w:rPr>
          <w:szCs w:val="24"/>
          <w:lang w:val="ru-RU"/>
        </w:rPr>
        <w:t>,</w:t>
      </w:r>
      <w:r w:rsidR="00D67F1D" w:rsidRPr="00D67F1D">
        <w:rPr>
          <w:szCs w:val="24"/>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91422A">
        <w:rPr>
          <w:szCs w:val="24"/>
        </w:rPr>
        <w:t>примопредају</w:t>
      </w:r>
      <w:r w:rsidR="00E12B0D" w:rsidRPr="0091422A">
        <w:rPr>
          <w:szCs w:val="24"/>
        </w:rPr>
        <w:t xml:space="preserve"> изведених</w:t>
      </w:r>
      <w:r w:rsidR="009E241B" w:rsidRPr="0091422A">
        <w:rPr>
          <w:szCs w:val="24"/>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0"/>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533C32">
      <w:pPr>
        <w:numPr>
          <w:ilvl w:val="0"/>
          <w:numId w:val="27"/>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533C32">
      <w:pPr>
        <w:numPr>
          <w:ilvl w:val="0"/>
          <w:numId w:val="27"/>
        </w:numPr>
        <w:suppressAutoHyphens/>
        <w:spacing w:line="100" w:lineRule="atLeast"/>
        <w:jc w:val="both"/>
        <w:rPr>
          <w:bCs/>
          <w:szCs w:val="24"/>
        </w:rPr>
      </w:pPr>
      <w:r w:rsidRPr="000C5695">
        <w:rPr>
          <w:bCs/>
          <w:szCs w:val="24"/>
        </w:rPr>
        <w:t>мере предвиђене актима надлежних органа;</w:t>
      </w:r>
    </w:p>
    <w:p w:rsidR="006A7AB7" w:rsidRPr="000C5695" w:rsidRDefault="006A7AB7" w:rsidP="00533C32">
      <w:pPr>
        <w:numPr>
          <w:ilvl w:val="0"/>
          <w:numId w:val="27"/>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w:t>
      </w:r>
      <w:r w:rsidR="002B3B17">
        <w:rPr>
          <w:bCs/>
          <w:szCs w:val="24"/>
          <w:lang w:val="en-GB"/>
        </w:rPr>
        <w:t>j</w:t>
      </w:r>
      <w:r w:rsidRPr="000C5695">
        <w:rPr>
          <w:bCs/>
          <w:szCs w:val="24"/>
        </w:rPr>
        <w:t>ом;</w:t>
      </w:r>
    </w:p>
    <w:p w:rsidR="006A7AB7" w:rsidRDefault="006A7AB7" w:rsidP="00533C32">
      <w:pPr>
        <w:numPr>
          <w:ilvl w:val="0"/>
          <w:numId w:val="27"/>
        </w:numPr>
        <w:suppressAutoHyphens/>
        <w:spacing w:line="100" w:lineRule="atLeast"/>
        <w:jc w:val="both"/>
        <w:rPr>
          <w:bCs/>
          <w:szCs w:val="24"/>
        </w:rPr>
      </w:pPr>
      <w:r w:rsidRPr="000C5695">
        <w:rPr>
          <w:bCs/>
          <w:szCs w:val="24"/>
        </w:rPr>
        <w:t>закашњење увођења Извођача радова у посао;</w:t>
      </w:r>
    </w:p>
    <w:p w:rsidR="003D48A9" w:rsidRDefault="003D48A9" w:rsidP="00533C32">
      <w:pPr>
        <w:numPr>
          <w:ilvl w:val="0"/>
          <w:numId w:val="27"/>
        </w:numPr>
        <w:suppressAutoHyphens/>
        <w:spacing w:line="100" w:lineRule="atLeast"/>
        <w:jc w:val="both"/>
        <w:rPr>
          <w:bCs/>
          <w:szCs w:val="24"/>
        </w:rPr>
      </w:pPr>
      <w:r>
        <w:rPr>
          <w:bCs/>
          <w:szCs w:val="24"/>
          <w:lang w:val="sr-Cyrl-CS"/>
        </w:rPr>
        <w:t>вишкови радова у складу са чланом 15. овог уговора;</w:t>
      </w:r>
    </w:p>
    <w:p w:rsidR="00185C88" w:rsidRPr="008878DA" w:rsidRDefault="00DA5F8E" w:rsidP="00533C32">
      <w:pPr>
        <w:numPr>
          <w:ilvl w:val="0"/>
          <w:numId w:val="27"/>
        </w:numPr>
        <w:suppressAutoHyphens/>
        <w:spacing w:line="100" w:lineRule="atLeast"/>
        <w:jc w:val="both"/>
        <w:rPr>
          <w:bCs/>
          <w:szCs w:val="24"/>
        </w:rPr>
      </w:pPr>
      <w:r w:rsidRPr="008878DA">
        <w:rPr>
          <w:bCs/>
          <w:szCs w:val="24"/>
        </w:rPr>
        <w:t>хитн</w:t>
      </w:r>
      <w:r w:rsidR="004C1412" w:rsidRPr="008878DA">
        <w:rPr>
          <w:bCs/>
          <w:szCs w:val="24"/>
        </w:rPr>
        <w:t>и</w:t>
      </w:r>
      <w:r w:rsidR="006A7AB7" w:rsidRPr="008878DA">
        <w:rPr>
          <w:bCs/>
          <w:szCs w:val="24"/>
        </w:rPr>
        <w:t xml:space="preserve">непредвиђени радови </w:t>
      </w:r>
      <w:r w:rsidRPr="008878DA">
        <w:rPr>
          <w:bCs/>
          <w:szCs w:val="24"/>
        </w:rPr>
        <w:t xml:space="preserve">према члану 16. </w:t>
      </w:r>
      <w:r w:rsidR="00185C88" w:rsidRPr="008878DA">
        <w:rPr>
          <w:bCs/>
          <w:szCs w:val="24"/>
        </w:rPr>
        <w:t xml:space="preserve">овог </w:t>
      </w:r>
      <w:r w:rsidRPr="008878DA">
        <w:rPr>
          <w:bCs/>
          <w:szCs w:val="24"/>
        </w:rPr>
        <w:t>уговора</w:t>
      </w:r>
      <w:r w:rsidR="00185C88" w:rsidRPr="008878DA">
        <w:rPr>
          <w:bCs/>
          <w:szCs w:val="24"/>
        </w:rPr>
        <w:t>.</w:t>
      </w:r>
    </w:p>
    <w:p w:rsidR="00185C88" w:rsidRPr="008878DA" w:rsidRDefault="00185C88" w:rsidP="006A7AB7">
      <w:pPr>
        <w:ind w:firstLine="708"/>
        <w:jc w:val="both"/>
        <w:rPr>
          <w:bCs/>
          <w:szCs w:val="24"/>
          <w:lang w:val="ru-RU"/>
        </w:rPr>
      </w:pPr>
    </w:p>
    <w:p w:rsidR="006A7AB7" w:rsidRPr="006D4AD3" w:rsidRDefault="006A7AB7" w:rsidP="006A7AB7">
      <w:pPr>
        <w:ind w:firstLine="708"/>
        <w:jc w:val="both"/>
        <w:rPr>
          <w:bCs/>
          <w:szCs w:val="24"/>
          <w:lang w:val="ru-RU"/>
        </w:rPr>
      </w:pPr>
      <w:r w:rsidRPr="008878DA">
        <w:rPr>
          <w:bCs/>
          <w:szCs w:val="24"/>
          <w:lang w:val="ru-RU"/>
        </w:rPr>
        <w:t>Наручилац одлучује да ли ће и за колико продужити рок</w:t>
      </w:r>
      <w:r w:rsidRPr="006D4AD3">
        <w:rPr>
          <w:bCs/>
          <w:szCs w:val="24"/>
          <w:lang w:val="ru-RU"/>
        </w:rPr>
        <w:t xml:space="preserve">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
      </w:pPr>
      <w:r w:rsidRPr="00E63039">
        <w:t>Уговорна казна</w:t>
      </w:r>
    </w:p>
    <w:p w:rsidR="006A7AB7" w:rsidRPr="00312F44" w:rsidRDefault="006A7AB7" w:rsidP="004B18F4">
      <w:pPr>
        <w:pStyle w:val="a0"/>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Наручиоцурадова</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w:t>
      </w:r>
      <w:r w:rsidRPr="00E63039">
        <w:rPr>
          <w:bCs/>
          <w:szCs w:val="24"/>
          <w:lang w:val="ru-RU"/>
        </w:rPr>
        <w:lastRenderedPageBreak/>
        <w:t xml:space="preserve">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
      </w:pPr>
      <w:r w:rsidRPr="00312F44">
        <w:t>Обавезе Извођача радова</w:t>
      </w:r>
    </w:p>
    <w:p w:rsidR="006A7AB7" w:rsidRPr="009E67AF" w:rsidRDefault="009E67AF" w:rsidP="004B18F4">
      <w:pPr>
        <w:pStyle w:val="a0"/>
      </w:pPr>
      <w:r w:rsidRPr="000C5695">
        <w:rPr>
          <w:lang w:val="ru-RU"/>
        </w:rPr>
        <w:t>Члан 8</w:t>
      </w:r>
      <w:r w:rsidR="009E31C2">
        <w:rPr>
          <w:lang w:val="ru-RU"/>
        </w:rPr>
        <w:t>.</w:t>
      </w:r>
    </w:p>
    <w:p w:rsidR="006A7AB7" w:rsidRPr="000C5695" w:rsidRDefault="006A7AB7" w:rsidP="00816A68">
      <w:pPr>
        <w:pStyle w:val="ListParagraph1"/>
        <w:ind w:left="0" w:firstLine="540"/>
        <w:jc w:val="both"/>
      </w:pPr>
      <w:r w:rsidRPr="000C5695">
        <w:rPr>
          <w:lang w:val="ru-RU"/>
        </w:rPr>
        <w:t>Извођач радова се обавезује да радове изведе у складу са важећим техничким</w:t>
      </w:r>
      <w:r w:rsidRPr="000C5695">
        <w:t>прописима, документацијом и овим уговором као и да исте по завршетку преда Наручиоцу радова</w:t>
      </w:r>
      <w:r w:rsidR="00E63039">
        <w:t xml:space="preserve">, </w:t>
      </w:r>
      <w:r w:rsidRPr="000C5695">
        <w:t>као и:</w:t>
      </w:r>
    </w:p>
    <w:p w:rsidR="00673136" w:rsidRPr="002C4B3E" w:rsidRDefault="00E77A23" w:rsidP="00533C32">
      <w:pPr>
        <w:numPr>
          <w:ilvl w:val="0"/>
          <w:numId w:val="21"/>
        </w:numPr>
        <w:ind w:left="0" w:firstLine="540"/>
        <w:jc w:val="both"/>
      </w:pPr>
      <w:r w:rsidRPr="002C4B3E">
        <w:t>да пре почетка радова Наручиоцу радова достави решење о именовању одговорног Извођача радова</w:t>
      </w:r>
      <w:r w:rsidR="002C4B3E">
        <w:t xml:space="preserve">. </w:t>
      </w:r>
      <w:r w:rsidRPr="002C4B3E">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t>У случају промене кључног особља, о</w:t>
      </w:r>
      <w:r w:rsidRPr="002C4B3E">
        <w:t>собље мора бити квалификација истих или бољих од захтеваних у конкурсној документацији, што Извођач документује доказима.</w:t>
      </w:r>
    </w:p>
    <w:p w:rsidR="00092682" w:rsidRPr="00092682" w:rsidRDefault="00673136" w:rsidP="00533C32">
      <w:pPr>
        <w:numPr>
          <w:ilvl w:val="0"/>
          <w:numId w:val="21"/>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p>
    <w:p w:rsidR="00092682" w:rsidRPr="00816A68" w:rsidRDefault="00B46EEF" w:rsidP="00533C32">
      <w:pPr>
        <w:pStyle w:val="ListParagraph1"/>
        <w:numPr>
          <w:ilvl w:val="0"/>
          <w:numId w:val="21"/>
        </w:numPr>
        <w:ind w:left="0" w:firstLine="709"/>
        <w:jc w:val="both"/>
      </w:pPr>
      <w:r>
        <w:rPr>
          <w:lang w:val="sr-Cyrl-CS"/>
        </w:rPr>
        <w:t>д</w:t>
      </w:r>
      <w:r w:rsidR="00092682" w:rsidRPr="00816A68">
        <w:rPr>
          <w:lang w:val="sr-Cyrl-CS"/>
        </w:rPr>
        <w:t xml:space="preserve">а на објекту обезбеди свакодневно присуство квалификованог техничког особља за све врсте радова који се на објекту </w:t>
      </w:r>
      <w:r w:rsidR="00BD2417" w:rsidRPr="00816A68">
        <w:rPr>
          <w:lang w:val="sr-Cyrl-CS"/>
        </w:rPr>
        <w:t xml:space="preserve">изводе. </w:t>
      </w:r>
      <w:r w:rsidR="00092682" w:rsidRPr="00816A68">
        <w:rPr>
          <w:lang w:val="sr-Cyrl-CS"/>
        </w:rPr>
        <w:t>Техничко особље мора имати одговарајуће решење о именовању за предметни објекат</w:t>
      </w:r>
      <w:r w:rsidR="00BD2417" w:rsidRPr="00816A68">
        <w:rPr>
          <w:lang w:val="sr-Cyrl-CS"/>
        </w:rPr>
        <w:t>.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радова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одговарајућим доказима (</w:t>
      </w:r>
      <w:r w:rsidR="00BD2417" w:rsidRPr="00816A68">
        <w:rPr>
          <w:bCs/>
          <w:lang w:val="sr-Cyrl-CS"/>
        </w:rPr>
        <w:t xml:space="preserve">фотокопије личних лиценци); </w:t>
      </w:r>
    </w:p>
    <w:p w:rsidR="00427CFB" w:rsidRPr="00422015" w:rsidRDefault="006A7AB7" w:rsidP="00533C32">
      <w:pPr>
        <w:numPr>
          <w:ilvl w:val="0"/>
          <w:numId w:val="21"/>
        </w:numPr>
        <w:ind w:left="0" w:firstLine="698"/>
        <w:jc w:val="both"/>
      </w:pPr>
      <w:r w:rsidRPr="000C5695">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6A7AB7" w:rsidRPr="000C5695" w:rsidRDefault="00673136" w:rsidP="00533C32">
      <w:pPr>
        <w:numPr>
          <w:ilvl w:val="0"/>
          <w:numId w:val="21"/>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w:t>
      </w:r>
    </w:p>
    <w:p w:rsidR="006A7AB7" w:rsidRPr="000C5695" w:rsidRDefault="006A7AB7" w:rsidP="00533C32">
      <w:pPr>
        <w:numPr>
          <w:ilvl w:val="0"/>
          <w:numId w:val="21"/>
        </w:numPr>
        <w:ind w:left="0" w:firstLine="698"/>
        <w:jc w:val="both"/>
      </w:pPr>
      <w:r w:rsidRPr="000C5695">
        <w:t xml:space="preserve">да </w:t>
      </w:r>
      <w:r w:rsidRPr="000C5695">
        <w:rPr>
          <w:bCs/>
        </w:rPr>
        <w:t>се</w:t>
      </w:r>
      <w:r w:rsidRPr="000C5695">
        <w:t xml:space="preserve"> строго придржава мера заштите на раду; </w:t>
      </w:r>
    </w:p>
    <w:p w:rsidR="00D479A7" w:rsidRDefault="00E51B53" w:rsidP="00533C32">
      <w:pPr>
        <w:numPr>
          <w:ilvl w:val="0"/>
          <w:numId w:val="21"/>
        </w:numPr>
        <w:ind w:left="0" w:firstLine="698"/>
        <w:jc w:val="both"/>
      </w:pPr>
      <w:r w:rsidRPr="00F43C73">
        <w:t>д</w:t>
      </w:r>
      <w:r w:rsidR="006A7AB7" w:rsidRPr="000C5695">
        <w:t xml:space="preserve">а по </w:t>
      </w:r>
      <w:r w:rsidR="006A7AB7" w:rsidRPr="000C5695">
        <w:rPr>
          <w:bCs/>
        </w:rPr>
        <w:t>завршеним</w:t>
      </w:r>
      <w:r w:rsidR="006A7AB7" w:rsidRPr="000C5695">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533C32">
      <w:pPr>
        <w:numPr>
          <w:ilvl w:val="0"/>
          <w:numId w:val="21"/>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533C32">
      <w:pPr>
        <w:numPr>
          <w:ilvl w:val="0"/>
          <w:numId w:val="21"/>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533C32">
      <w:pPr>
        <w:numPr>
          <w:ilvl w:val="0"/>
          <w:numId w:val="21"/>
        </w:numPr>
        <w:ind w:left="0" w:firstLine="698"/>
        <w:jc w:val="both"/>
      </w:pPr>
      <w:r w:rsidRPr="000C569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533C32">
      <w:pPr>
        <w:numPr>
          <w:ilvl w:val="0"/>
          <w:numId w:val="21"/>
        </w:numPr>
        <w:ind w:left="0" w:firstLine="698"/>
        <w:jc w:val="both"/>
      </w:pPr>
      <w:r w:rsidRPr="000C5695">
        <w:t>да уредно води све књиге предвиђене законом и другим прописима Републике Србије;</w:t>
      </w:r>
    </w:p>
    <w:p w:rsidR="006A7AB7" w:rsidRPr="000C5695" w:rsidRDefault="006A7AB7" w:rsidP="00533C32">
      <w:pPr>
        <w:numPr>
          <w:ilvl w:val="0"/>
          <w:numId w:val="21"/>
        </w:numPr>
        <w:ind w:left="0" w:firstLine="698"/>
        <w:jc w:val="both"/>
      </w:pPr>
      <w:r w:rsidRPr="000C5695">
        <w:lastRenderedPageBreak/>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533C32">
      <w:pPr>
        <w:numPr>
          <w:ilvl w:val="0"/>
          <w:numId w:val="21"/>
        </w:numPr>
        <w:ind w:left="0" w:firstLine="698"/>
        <w:jc w:val="both"/>
      </w:pPr>
      <w:r w:rsidRPr="000C5695">
        <w:t>да омогући вршење стручног надзора на објекту</w:t>
      </w:r>
      <w:r w:rsidR="00D479A7">
        <w:t>;</w:t>
      </w:r>
    </w:p>
    <w:p w:rsidR="00D479A7" w:rsidRPr="001A3FA3" w:rsidRDefault="00D479A7" w:rsidP="00533C32">
      <w:pPr>
        <w:numPr>
          <w:ilvl w:val="0"/>
          <w:numId w:val="21"/>
        </w:numPr>
        <w:ind w:left="0" w:firstLine="698"/>
        <w:jc w:val="both"/>
      </w:pPr>
      <w:r>
        <w:t>да омогући сталан и несметан приступ Грађевинском дневнику на захтев Стручног надзора или Наручиоца;</w:t>
      </w:r>
    </w:p>
    <w:p w:rsidR="001A3FA3" w:rsidRPr="00487E21" w:rsidRDefault="00487E21" w:rsidP="00533C32">
      <w:pPr>
        <w:numPr>
          <w:ilvl w:val="0"/>
          <w:numId w:val="21"/>
        </w:numPr>
        <w:ind w:left="0" w:firstLine="698"/>
        <w:jc w:val="both"/>
      </w:pPr>
      <w:r>
        <w:t>у</w:t>
      </w:r>
      <w:r w:rsidR="001A3FA3" w:rsidRPr="00AD2F23">
        <w:t xml:space="preserve"> случају немогућности прибаљања и уградње материјала и опреме према понуђеним моделима и произвођачима </w:t>
      </w:r>
      <w:r w:rsidR="00547462" w:rsidRPr="00AD2F23">
        <w:t>наведеним у Обрасцу о произвођачима материјала и опреме</w:t>
      </w:r>
      <w:r w:rsidR="001A3FA3" w:rsidRPr="00AD2F23">
        <w:t xml:space="preserve">,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r w:rsidR="001A3FA3" w:rsidRPr="00487E21">
        <w:t>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A7AB7" w:rsidRDefault="006A7AB7" w:rsidP="00533C32">
      <w:pPr>
        <w:numPr>
          <w:ilvl w:val="0"/>
          <w:numId w:val="21"/>
        </w:numPr>
        <w:ind w:left="0" w:firstLine="698"/>
        <w:jc w:val="both"/>
      </w:pPr>
      <w:r w:rsidRPr="000C5695">
        <w:t>да омогући наручиоцу сталан надзор над радовима и контролу количине и квалитета употребљеног материјала;</w:t>
      </w:r>
    </w:p>
    <w:p w:rsidR="005E47D5" w:rsidRDefault="005E47D5" w:rsidP="00533C32">
      <w:pPr>
        <w:numPr>
          <w:ilvl w:val="0"/>
          <w:numId w:val="21"/>
        </w:numPr>
        <w:ind w:left="0" w:firstLine="698"/>
        <w:jc w:val="both"/>
      </w:pPr>
      <w:r>
        <w:t>да поступ</w:t>
      </w:r>
      <w:r w:rsidR="0080504C">
        <w:t>а</w:t>
      </w:r>
      <w:r>
        <w:t xml:space="preserve"> у складу са Законом о управљању отпадом;</w:t>
      </w:r>
    </w:p>
    <w:p w:rsidR="002B6707" w:rsidRPr="00185C88" w:rsidRDefault="002B6707" w:rsidP="00533C32">
      <w:pPr>
        <w:numPr>
          <w:ilvl w:val="0"/>
          <w:numId w:val="21"/>
        </w:numPr>
        <w:suppressAutoHyphens/>
        <w:jc w:val="both"/>
      </w:pPr>
      <w:bookmarkStart w:id="24" w:name="_Hlk532903816"/>
      <w:bookmarkStart w:id="25" w:name="_Hlk532905926"/>
      <w:r w:rsidRPr="00185C88">
        <w:t>да поступа у складу са Законом о заштити животне средине</w:t>
      </w:r>
      <w:bookmarkEnd w:id="24"/>
      <w:r w:rsidRPr="00185C88">
        <w:t>;</w:t>
      </w:r>
    </w:p>
    <w:bookmarkEnd w:id="25"/>
    <w:p w:rsidR="006A7AB7" w:rsidRPr="000C5695" w:rsidRDefault="006A7AB7" w:rsidP="00533C32">
      <w:pPr>
        <w:numPr>
          <w:ilvl w:val="0"/>
          <w:numId w:val="21"/>
        </w:numPr>
        <w:ind w:left="0" w:firstLine="698"/>
        <w:jc w:val="both"/>
      </w:pPr>
      <w:r w:rsidRPr="00185C88">
        <w:rPr>
          <w:bCs/>
        </w:rPr>
        <w:t xml:space="preserve">да </w:t>
      </w:r>
      <w:r w:rsidRPr="00185C88">
        <w:t>поступи</w:t>
      </w:r>
      <w:r w:rsidRPr="00185C88">
        <w:rPr>
          <w:bCs/>
        </w:rPr>
        <w:t xml:space="preserve"> по свим основаним примедбама и захтевима </w:t>
      </w:r>
      <w:r w:rsidRPr="00185C88">
        <w:t xml:space="preserve">Наручиоца радова </w:t>
      </w:r>
      <w:r w:rsidRPr="00185C88">
        <w:rPr>
          <w:bCs/>
        </w:rPr>
        <w:t>датим на основу извршеног надзора и да</w:t>
      </w:r>
      <w:r w:rsidRPr="000C5695">
        <w:rPr>
          <w:bCs/>
        </w:rPr>
        <w:t xml:space="preserve">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0C5695" w:rsidRDefault="006A7AB7" w:rsidP="00533C32">
      <w:pPr>
        <w:numPr>
          <w:ilvl w:val="0"/>
          <w:numId w:val="21"/>
        </w:numPr>
        <w:ind w:left="0" w:firstLine="698"/>
        <w:jc w:val="both"/>
        <w:rPr>
          <w:bCs/>
        </w:rPr>
      </w:pPr>
      <w:r w:rsidRPr="000C569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0C5695" w:rsidRDefault="006A7AB7" w:rsidP="00533C32">
      <w:pPr>
        <w:numPr>
          <w:ilvl w:val="0"/>
          <w:numId w:val="21"/>
        </w:numPr>
        <w:ind w:left="0" w:firstLine="698"/>
        <w:jc w:val="both"/>
      </w:pPr>
      <w:r w:rsidRPr="000C5695">
        <w:t>да сноси трошкове накнадних прегледа комисије за пријем радова уколико се утврде неправилности и недостаци;</w:t>
      </w:r>
    </w:p>
    <w:p w:rsidR="006A7AB7" w:rsidRPr="000C5695" w:rsidRDefault="006A7AB7" w:rsidP="00533C32">
      <w:pPr>
        <w:numPr>
          <w:ilvl w:val="0"/>
          <w:numId w:val="21"/>
        </w:numPr>
        <w:ind w:left="0" w:firstLine="698"/>
        <w:jc w:val="both"/>
      </w:pPr>
      <w:r w:rsidRPr="000C5695">
        <w:t xml:space="preserve">да гарантује квалитет изведених радова и употребљеног материјала, с тим да отклањању </w:t>
      </w:r>
      <w:r w:rsidR="001A1A20">
        <w:t>грешака</w:t>
      </w:r>
      <w:r w:rsidRPr="000C5695">
        <w:t xml:space="preserve"> у гарантном року за изведене радове Извођач мора да приступи у року од 5 дана;</w:t>
      </w:r>
    </w:p>
    <w:p w:rsidR="006A7AB7" w:rsidRPr="000C5695" w:rsidRDefault="006A7AB7" w:rsidP="00533C32">
      <w:pPr>
        <w:numPr>
          <w:ilvl w:val="0"/>
          <w:numId w:val="21"/>
        </w:numPr>
        <w:ind w:left="0" w:firstLine="698"/>
        <w:jc w:val="both"/>
      </w:pPr>
      <w:r w:rsidRPr="000C5695">
        <w:t>да обезбеди доказ о квалитету извршених радова, односно уграђеног материјала, инсталација и опреме</w:t>
      </w:r>
      <w:r w:rsidR="00D479A7">
        <w:t>;</w:t>
      </w:r>
    </w:p>
    <w:p w:rsidR="00B826EA" w:rsidRPr="000C5695" w:rsidRDefault="00B826EA" w:rsidP="00533C32">
      <w:pPr>
        <w:numPr>
          <w:ilvl w:val="0"/>
          <w:numId w:val="21"/>
        </w:numPr>
        <w:ind w:left="0" w:firstLine="698"/>
        <w:jc w:val="both"/>
      </w:pPr>
      <w:r>
        <w:t>да отклонисве</w:t>
      </w:r>
      <w:r w:rsidR="00816A68">
        <w:t>,</w:t>
      </w:r>
      <w:r>
        <w:t xml:space="preserve"> евентуално начињене</w:t>
      </w:r>
      <w:r w:rsidR="00816A68">
        <w:t>,</w:t>
      </w:r>
      <w:r>
        <w:t xml:space="preserve"> штете на постојећим инсталацијама, </w:t>
      </w:r>
      <w:r w:rsidRPr="000C5695">
        <w:t>објектима</w:t>
      </w:r>
      <w:r>
        <w:t>, саобраћајницама, јавним и приватним површинама</w:t>
      </w:r>
      <w:r w:rsidR="00D479A7">
        <w:t>.</w:t>
      </w:r>
    </w:p>
    <w:p w:rsidR="006A7AB7" w:rsidRPr="007A55BF" w:rsidRDefault="006A7AB7" w:rsidP="004B18F4">
      <w:pPr>
        <w:pStyle w:val="a"/>
      </w:pPr>
      <w:r w:rsidRPr="007A55BF">
        <w:t>Обавезе Наручиоца радова</w:t>
      </w:r>
    </w:p>
    <w:p w:rsidR="006A7AB7" w:rsidRPr="009E67AF" w:rsidRDefault="009E67AF" w:rsidP="004B18F4">
      <w:pPr>
        <w:pStyle w:val="a0"/>
      </w:pPr>
      <w:r w:rsidRPr="000C5695">
        <w:t>Члан 9</w:t>
      </w:r>
      <w:r w:rsidR="009E31C2">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rPr>
        <w:t>.</w:t>
      </w:r>
    </w:p>
    <w:p w:rsidR="006A7AB7" w:rsidRPr="007A55BF" w:rsidRDefault="006A7AB7" w:rsidP="004B18F4">
      <w:pPr>
        <w:pStyle w:val="a"/>
      </w:pPr>
      <w:r w:rsidRPr="007A55BF">
        <w:t>Евентуалне примедбе и предлози надзорног органа</w:t>
      </w:r>
    </w:p>
    <w:p w:rsidR="006A7AB7" w:rsidRPr="009E67AF" w:rsidRDefault="006A7AB7" w:rsidP="004B18F4">
      <w:pPr>
        <w:pStyle w:val="a0"/>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4B18F4" w:rsidRDefault="006A7AB7" w:rsidP="004B18F4">
      <w:pPr>
        <w:pStyle w:val="a"/>
      </w:pPr>
      <w:r w:rsidRPr="004B18F4">
        <w:t>Финансијско обезбеђење</w:t>
      </w:r>
    </w:p>
    <w:p w:rsidR="00BA48B1" w:rsidRPr="00BA48B1" w:rsidRDefault="006A7AB7" w:rsidP="004B18F4">
      <w:pPr>
        <w:pStyle w:val="a0"/>
        <w:rPr>
          <w:lang w:val="ru-RU"/>
        </w:rPr>
      </w:pPr>
      <w:r w:rsidRPr="000C5695">
        <w:rPr>
          <w:lang w:val="ru-RU"/>
        </w:rPr>
        <w:t>Члан 11</w:t>
      </w:r>
      <w:r w:rsidR="009E31C2">
        <w:rPr>
          <w:lang w:val="ru-RU"/>
        </w:rPr>
        <w:t>.</w:t>
      </w:r>
    </w:p>
    <w:p w:rsidR="005C096F" w:rsidRPr="00ED0509" w:rsidRDefault="005C096F" w:rsidP="005C096F">
      <w:pPr>
        <w:jc w:val="both"/>
        <w:rPr>
          <w:szCs w:val="24"/>
        </w:rPr>
      </w:pPr>
      <w:r>
        <w:rPr>
          <w:szCs w:val="24"/>
        </w:rPr>
        <w:tab/>
      </w:r>
      <w:r w:rsidR="00CF53E2">
        <w:rPr>
          <w:szCs w:val="24"/>
        </w:rPr>
        <w:t>Извођач радова</w:t>
      </w:r>
      <w:r w:rsidR="00CF53E2" w:rsidRPr="00CF53E2">
        <w:rPr>
          <w:szCs w:val="24"/>
        </w:rPr>
        <w:t xml:space="preserve"> се обавезује да преда Наручиоцу </w:t>
      </w:r>
      <w:r w:rsidR="00CF53E2" w:rsidRPr="00CF53E2">
        <w:rPr>
          <w:b/>
          <w:i/>
          <w:szCs w:val="24"/>
        </w:rPr>
        <w:t>банкарску гаранцију за повраћај авансног плаћања</w:t>
      </w:r>
      <w:r w:rsidR="00CF53E2" w:rsidRPr="00CF53E2">
        <w:rPr>
          <w:szCs w:val="24"/>
        </w:rPr>
        <w:t xml:space="preserve"> најкасније у </w:t>
      </w:r>
      <w:r w:rsidR="00CF53E2">
        <w:rPr>
          <w:szCs w:val="24"/>
        </w:rPr>
        <w:t>року од 7</w:t>
      </w:r>
      <w:r w:rsidR="00CF53E2" w:rsidRPr="00ED0509">
        <w:rPr>
          <w:szCs w:val="24"/>
        </w:rPr>
        <w:t xml:space="preserve">(седам) </w:t>
      </w:r>
      <w:r w:rsidR="00CF53E2" w:rsidRPr="00CF53E2">
        <w:rPr>
          <w:szCs w:val="24"/>
        </w:rPr>
        <w:t xml:space="preserve">дана од дана закључења уговора </w:t>
      </w:r>
      <w:r w:rsidRPr="00ED0509">
        <w:rPr>
          <w:szCs w:val="24"/>
        </w:rPr>
        <w:t>која ће бити са клаузулама: без</w:t>
      </w:r>
      <w:r w:rsidR="006B258A">
        <w:rPr>
          <w:szCs w:val="24"/>
        </w:rPr>
        <w:t>условна и платива на први позив.</w:t>
      </w:r>
      <w:r w:rsidRPr="00ED0509">
        <w:rPr>
          <w:szCs w:val="24"/>
        </w:rPr>
        <w:t xml:space="preserve"> Банкарска гаранција за повраћај авансног плаћања издаје се у висини аванса, са роком важности који је </w:t>
      </w:r>
      <w:r w:rsidRPr="007020FC">
        <w:rPr>
          <w:b/>
          <w:szCs w:val="24"/>
        </w:rPr>
        <w:t>30 дана</w:t>
      </w:r>
      <w:r w:rsidRPr="00ED0509">
        <w:rPr>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w:t>
      </w:r>
      <w:r>
        <w:rPr>
          <w:szCs w:val="24"/>
        </w:rPr>
        <w:t>х</w:t>
      </w:r>
      <w:r w:rsidRPr="00ED0509">
        <w:rPr>
          <w:szCs w:val="24"/>
        </w:rPr>
        <w:t xml:space="preserve"> ситуација.</w:t>
      </w:r>
    </w:p>
    <w:p w:rsidR="005C096F" w:rsidRPr="00ED0509" w:rsidRDefault="005C096F" w:rsidP="005C096F">
      <w:pPr>
        <w:jc w:val="both"/>
        <w:rPr>
          <w:szCs w:val="24"/>
        </w:rPr>
      </w:pPr>
      <w:r>
        <w:rPr>
          <w:szCs w:val="24"/>
        </w:rPr>
        <w:tab/>
      </w:r>
      <w:r w:rsidRPr="00ED0509">
        <w:rPr>
          <w:szCs w:val="24"/>
        </w:rPr>
        <w:t xml:space="preserve">Ако се за време трајања уговора промене рокови за извршење уговорне обавезе, важност </w:t>
      </w:r>
      <w:r w:rsidR="000242D1">
        <w:rPr>
          <w:szCs w:val="24"/>
        </w:rPr>
        <w:t>б</w:t>
      </w:r>
      <w:r w:rsidRPr="00ED0509">
        <w:rPr>
          <w:szCs w:val="24"/>
        </w:rPr>
        <w:t>анкарск</w:t>
      </w:r>
      <w:r w:rsidR="000242D1">
        <w:rPr>
          <w:szCs w:val="24"/>
        </w:rPr>
        <w:t>е</w:t>
      </w:r>
      <w:r w:rsidRPr="00ED0509">
        <w:rPr>
          <w:szCs w:val="24"/>
        </w:rPr>
        <w:t xml:space="preserve"> гаранциј</w:t>
      </w:r>
      <w:r w:rsidR="000242D1">
        <w:rPr>
          <w:szCs w:val="24"/>
        </w:rPr>
        <w:t>е</w:t>
      </w:r>
      <w:r w:rsidRPr="00ED0509">
        <w:rPr>
          <w:szCs w:val="24"/>
        </w:rPr>
        <w:t xml:space="preserve"> за повраћај авансног плаћања </w:t>
      </w:r>
      <w:r w:rsidRPr="007020FC">
        <w:rPr>
          <w:b/>
          <w:szCs w:val="24"/>
        </w:rPr>
        <w:t>мора се продужити.</w:t>
      </w:r>
    </w:p>
    <w:p w:rsidR="005C096F" w:rsidRPr="00ED0509" w:rsidRDefault="005C096F" w:rsidP="005C096F">
      <w:pPr>
        <w:jc w:val="both"/>
        <w:rPr>
          <w:szCs w:val="24"/>
        </w:rPr>
      </w:pPr>
      <w:r>
        <w:rPr>
          <w:szCs w:val="24"/>
        </w:rPr>
        <w:tab/>
        <w:t>Извођач радова се обавезује да на дан закљ</w:t>
      </w:r>
      <w:r w:rsidRPr="00ED0509">
        <w:rPr>
          <w:szCs w:val="24"/>
        </w:rPr>
        <w:t>учења Уговора, а најкасније у року од 7 (седам) дана од дана зак</w:t>
      </w:r>
      <w:r>
        <w:rPr>
          <w:szCs w:val="24"/>
        </w:rPr>
        <w:t>љ</w:t>
      </w:r>
      <w:r w:rsidRPr="00ED0509">
        <w:rPr>
          <w:szCs w:val="24"/>
        </w:rPr>
        <w:t xml:space="preserve">учења уговора, преда Наручиоцу </w:t>
      </w:r>
      <w:r w:rsidR="004F077F">
        <w:rPr>
          <w:b/>
          <w:i/>
          <w:szCs w:val="24"/>
        </w:rPr>
        <w:t>б</w:t>
      </w:r>
      <w:r w:rsidRPr="007020FC">
        <w:rPr>
          <w:b/>
          <w:i/>
          <w:szCs w:val="24"/>
        </w:rPr>
        <w:t>анкарску гаранцију за добро извршење посла</w:t>
      </w:r>
      <w:r w:rsidRPr="00ED0509">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5C096F" w:rsidRPr="00EA2B0E" w:rsidRDefault="005C096F" w:rsidP="005C096F">
      <w:pPr>
        <w:jc w:val="both"/>
        <w:rPr>
          <w:szCs w:val="24"/>
        </w:rPr>
      </w:pPr>
      <w:r>
        <w:rPr>
          <w:szCs w:val="24"/>
        </w:rPr>
        <w:tab/>
      </w:r>
      <w:r w:rsidRPr="00ED0509">
        <w:rPr>
          <w:szCs w:val="24"/>
        </w:rPr>
        <w:t xml:space="preserve">Приликом примопредаје радова </w:t>
      </w:r>
      <w:r>
        <w:rPr>
          <w:szCs w:val="24"/>
        </w:rPr>
        <w:t>Извођач радова</w:t>
      </w:r>
      <w:r w:rsidRPr="00ED0509">
        <w:rPr>
          <w:szCs w:val="24"/>
        </w:rPr>
        <w:t xml:space="preserve"> се обавезује да Наручиоцу преда </w:t>
      </w:r>
      <w:r w:rsidR="004F077F" w:rsidRPr="004F077F">
        <w:rPr>
          <w:b/>
          <w:i/>
          <w:szCs w:val="24"/>
        </w:rPr>
        <w:t>б</w:t>
      </w:r>
      <w:r w:rsidRPr="007020FC">
        <w:rPr>
          <w:b/>
          <w:i/>
          <w:szCs w:val="24"/>
        </w:rPr>
        <w:t xml:space="preserve">анкарску гаранцију за отклањање </w:t>
      </w:r>
      <w:r w:rsidR="001A1A20">
        <w:rPr>
          <w:b/>
          <w:i/>
          <w:szCs w:val="24"/>
        </w:rPr>
        <w:t>грешака</w:t>
      </w:r>
      <w:r w:rsidRPr="007020FC">
        <w:rPr>
          <w:b/>
          <w:i/>
          <w:szCs w:val="24"/>
        </w:rPr>
        <w:t xml:space="preserve"> у гарантном року</w:t>
      </w:r>
      <w:r w:rsidRPr="00ED0509">
        <w:rPr>
          <w:szCs w:val="24"/>
        </w:rPr>
        <w:t>, која ће бити са клаузулама: безусловна и платива на први позив, у висини од 5% (пет процената) од укупне вредности изведени</w:t>
      </w:r>
      <w:r>
        <w:rPr>
          <w:szCs w:val="24"/>
        </w:rPr>
        <w:t>х</w:t>
      </w:r>
      <w:r w:rsidRPr="00ED0509">
        <w:rPr>
          <w:szCs w:val="24"/>
        </w:rPr>
        <w:t xml:space="preserve"> радова без ПДВ-а, са роком трајања који је 5 (пет) дана дужи од истека гарантног рока. </w:t>
      </w:r>
    </w:p>
    <w:p w:rsidR="006A7AB7" w:rsidRPr="009E67AF" w:rsidRDefault="006A7AB7" w:rsidP="004B18F4">
      <w:pPr>
        <w:pStyle w:val="a"/>
      </w:pPr>
      <w:r w:rsidRPr="009E67AF">
        <w:t>Осигурање</w:t>
      </w:r>
    </w:p>
    <w:p w:rsidR="006A7AB7" w:rsidRPr="007A55BF" w:rsidRDefault="009E67AF" w:rsidP="004B18F4">
      <w:pPr>
        <w:pStyle w:val="a0"/>
        <w:rPr>
          <w:lang w:val="ru-RU"/>
        </w:rPr>
      </w:pPr>
      <w:r w:rsidRPr="007A55BF">
        <w:rPr>
          <w:lang w:val="ru-RU"/>
        </w:rPr>
        <w:t>Члан 12</w:t>
      </w:r>
      <w:r w:rsidR="009E31C2">
        <w:rPr>
          <w:lang w:val="ru-RU"/>
        </w:rPr>
        <w:t>.</w:t>
      </w:r>
    </w:p>
    <w:p w:rsidR="006A7AB7" w:rsidRPr="009E67AF" w:rsidRDefault="006A7AB7" w:rsidP="006A7AB7">
      <w:pPr>
        <w:tabs>
          <w:tab w:val="left" w:pos="4545"/>
        </w:tabs>
        <w:ind w:firstLine="709"/>
        <w:jc w:val="both"/>
        <w:rPr>
          <w:szCs w:val="24"/>
          <w:lang w:val="ru-RU"/>
        </w:rPr>
      </w:pPr>
      <w:bookmarkStart w:id="26" w:name="_Hlk505346600"/>
      <w:r w:rsidRPr="009E67AF">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9E67AF" w:rsidRDefault="006A7AB7" w:rsidP="00427CFB">
      <w:pPr>
        <w:tabs>
          <w:tab w:val="left" w:pos="4545"/>
        </w:tabs>
        <w:ind w:firstLine="709"/>
        <w:jc w:val="both"/>
        <w:rPr>
          <w:szCs w:val="24"/>
          <w:lang w:val="ru-RU"/>
        </w:rPr>
      </w:pPr>
      <w:r w:rsidRPr="009E67AF">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Default="006A7AB7" w:rsidP="006A7AB7">
      <w:pPr>
        <w:tabs>
          <w:tab w:val="left" w:pos="4545"/>
        </w:tabs>
        <w:ind w:firstLine="709"/>
        <w:jc w:val="both"/>
        <w:rPr>
          <w:szCs w:val="24"/>
          <w:lang w:val="ru-RU"/>
        </w:rPr>
      </w:pPr>
      <w:r w:rsidRPr="009E67AF">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26"/>
    <w:p w:rsidR="006A7AB7" w:rsidRPr="009E67AF" w:rsidRDefault="006A7AB7" w:rsidP="004B18F4">
      <w:pPr>
        <w:pStyle w:val="a"/>
      </w:pPr>
      <w:r w:rsidRPr="009E67AF">
        <w:t>Гаранција за изведене радове и гарантни рок</w:t>
      </w:r>
    </w:p>
    <w:p w:rsidR="006A7AB7" w:rsidRPr="007A55BF" w:rsidRDefault="007A55BF" w:rsidP="004B18F4">
      <w:pPr>
        <w:pStyle w:val="a0"/>
        <w:rPr>
          <w:lang w:val="ru-RU"/>
        </w:rPr>
      </w:pPr>
      <w:r>
        <w:rPr>
          <w:lang w:val="ru-RU"/>
        </w:rPr>
        <w:t>Члан 13</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lastRenderedPageBreak/>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Pr="009E67AF"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6A7AB7" w:rsidRPr="009E67AF" w:rsidRDefault="007A55BF" w:rsidP="004B18F4">
      <w:pPr>
        <w:pStyle w:val="a"/>
      </w:pPr>
      <w:r>
        <w:t>Квалитет уграђеног материјала</w:t>
      </w:r>
    </w:p>
    <w:p w:rsidR="006A7AB7" w:rsidRPr="007A55BF" w:rsidRDefault="007A55BF" w:rsidP="004B18F4">
      <w:pPr>
        <w:pStyle w:val="a0"/>
        <w:rPr>
          <w:lang w:val="ru-RU"/>
        </w:rPr>
      </w:pPr>
      <w:r>
        <w:rPr>
          <w:lang w:val="ru-RU"/>
        </w:rPr>
        <w:t>Члан 14</w:t>
      </w:r>
      <w:r w:rsidR="009E31C2">
        <w:rPr>
          <w:lang w:val="ru-RU"/>
        </w:rPr>
        <w:t>.</w:t>
      </w:r>
    </w:p>
    <w:p w:rsidR="006A7AB7" w:rsidRPr="009E67AF" w:rsidRDefault="006A7AB7" w:rsidP="00B01E65">
      <w:pPr>
        <w:ind w:firstLine="709"/>
        <w:jc w:val="both"/>
        <w:rPr>
          <w:bCs/>
          <w:szCs w:val="24"/>
          <w:lang w:val="ru-RU"/>
        </w:rPr>
      </w:pPr>
      <w:r w:rsidRPr="009E67AF">
        <w:rPr>
          <w:bCs/>
          <w:szCs w:val="24"/>
          <w:lang w:val="ru-RU"/>
        </w:rPr>
        <w:t xml:space="preserve">За укупан уграђени материјал </w:t>
      </w:r>
      <w:r w:rsidRPr="009E67AF">
        <w:rPr>
          <w:szCs w:val="24"/>
          <w:lang w:val="ru-RU"/>
        </w:rPr>
        <w:t xml:space="preserve">Извођач радова </w:t>
      </w:r>
      <w:r w:rsidRPr="009E67AF">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9E67AF" w:rsidRDefault="006A7AB7" w:rsidP="00B01E65">
      <w:pPr>
        <w:ind w:firstLine="709"/>
        <w:jc w:val="both"/>
        <w:rPr>
          <w:bCs/>
          <w:szCs w:val="24"/>
          <w:lang w:val="ru-RU"/>
        </w:rPr>
      </w:pPr>
      <w:r w:rsidRPr="009E67AF">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6A7AB7" w:rsidRPr="009E67AF" w:rsidRDefault="006A7AB7" w:rsidP="00EF2DA1">
      <w:pPr>
        <w:ind w:firstLine="709"/>
        <w:jc w:val="both"/>
        <w:rPr>
          <w:bCs/>
          <w:szCs w:val="24"/>
          <w:lang w:val="ru-RU"/>
        </w:rPr>
      </w:pPr>
      <w:r w:rsidRPr="009E67AF">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Default="006A7AB7" w:rsidP="00EF2DA1">
      <w:pPr>
        <w:ind w:firstLine="709"/>
        <w:jc w:val="both"/>
        <w:rPr>
          <w:bCs/>
          <w:szCs w:val="24"/>
          <w:lang w:val="ru-RU"/>
        </w:rPr>
      </w:pPr>
      <w:r w:rsidRPr="00EF2DA1">
        <w:rPr>
          <w:bCs/>
          <w:szCs w:val="24"/>
          <w:lang w:val="ru-RU"/>
        </w:rPr>
        <w:t xml:space="preserve">Извођач радова </w:t>
      </w:r>
      <w:r w:rsidRPr="009E67AF">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EF2DA1" w:rsidRDefault="006A7AB7" w:rsidP="00EF2DA1">
      <w:pPr>
        <w:ind w:firstLine="709"/>
        <w:jc w:val="both"/>
        <w:rPr>
          <w:bCs/>
          <w:szCs w:val="24"/>
          <w:lang w:val="ru-RU"/>
        </w:rPr>
      </w:pPr>
      <w:r w:rsidRPr="009E67AF">
        <w:rPr>
          <w:bCs/>
          <w:szCs w:val="24"/>
          <w:lang w:val="ru-RU"/>
        </w:rPr>
        <w:t>У случају да је због употребе неквалитетног материјала угрожена безбедност</w:t>
      </w:r>
      <w:r w:rsidR="00D32E58" w:rsidRPr="00022959">
        <w:rPr>
          <w:bCs/>
          <w:szCs w:val="24"/>
        </w:rPr>
        <w:t>и функционалност</w:t>
      </w:r>
      <w:r w:rsidRPr="009E67AF">
        <w:rPr>
          <w:bCs/>
          <w:szCs w:val="24"/>
          <w:lang w:val="ru-RU"/>
        </w:rPr>
        <w:t xml:space="preserve"> објекта, Наручилац има право да тражи од </w:t>
      </w:r>
      <w:r w:rsidRPr="009E67AF">
        <w:rPr>
          <w:szCs w:val="24"/>
          <w:lang w:val="ru-RU"/>
        </w:rPr>
        <w:t xml:space="preserve">Извођача радова да </w:t>
      </w:r>
      <w:r w:rsidRPr="009E67AF">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E67AF">
        <w:rPr>
          <w:szCs w:val="24"/>
          <w:lang w:val="ru-RU"/>
        </w:rPr>
        <w:t xml:space="preserve">Извођач радова </w:t>
      </w:r>
      <w:r w:rsidRPr="009E67AF">
        <w:rPr>
          <w:bCs/>
          <w:szCs w:val="24"/>
          <w:lang w:val="ru-RU"/>
        </w:rPr>
        <w:t>у одређеном року то не учини, Наручилац има право да ангажује друго лице на терет Извођача радова.</w:t>
      </w:r>
    </w:p>
    <w:p w:rsidR="006A7AB7" w:rsidRPr="00EF2DA1" w:rsidRDefault="006A7AB7" w:rsidP="00EF2DA1">
      <w:pPr>
        <w:ind w:firstLine="709"/>
        <w:jc w:val="both"/>
        <w:rPr>
          <w:bCs/>
          <w:szCs w:val="24"/>
          <w:lang w:val="ru-RU"/>
        </w:rPr>
      </w:pPr>
      <w:r w:rsidRPr="00EF2DA1">
        <w:rPr>
          <w:bCs/>
          <w:szCs w:val="24"/>
          <w:lang w:val="ru-RU"/>
        </w:rPr>
        <w:t>С</w:t>
      </w:r>
      <w:r w:rsidRPr="009E67AF">
        <w:rPr>
          <w:bCs/>
          <w:szCs w:val="24"/>
          <w:lang w:val="ru-RU"/>
        </w:rPr>
        <w:t xml:space="preserve">тручни надзор над извођењем уговорених радова </w:t>
      </w:r>
      <w:r w:rsidRPr="00EF2DA1">
        <w:rPr>
          <w:bCs/>
          <w:szCs w:val="24"/>
          <w:lang w:val="ru-RU"/>
        </w:rPr>
        <w:t xml:space="preserve">се врши складу са законом којим се уређује планирање и изградња. </w:t>
      </w:r>
    </w:p>
    <w:p w:rsidR="006A7AB7" w:rsidRPr="00EF2DA1" w:rsidRDefault="006A7AB7" w:rsidP="00EF2DA1">
      <w:pPr>
        <w:ind w:firstLine="709"/>
        <w:jc w:val="both"/>
        <w:rPr>
          <w:bCs/>
          <w:szCs w:val="24"/>
          <w:lang w:val="ru-RU"/>
        </w:rPr>
      </w:pPr>
      <w:r w:rsidRPr="00EF2DA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2F2823" w:rsidRDefault="008425F9" w:rsidP="004B18F4">
      <w:pPr>
        <w:pStyle w:val="a"/>
      </w:pPr>
      <w:r w:rsidRPr="002F2823">
        <w:t>Вишкови и мањкови радова</w:t>
      </w:r>
    </w:p>
    <w:p w:rsidR="008425F9" w:rsidRPr="00183FFA" w:rsidRDefault="008425F9" w:rsidP="004B18F4">
      <w:pPr>
        <w:pStyle w:val="a0"/>
        <w:rPr>
          <w:lang w:val="ru-RU"/>
        </w:rPr>
      </w:pPr>
      <w:r w:rsidRPr="00183FFA">
        <w:rPr>
          <w:lang w:val="ru-RU"/>
        </w:rPr>
        <w:t xml:space="preserve">Члан </w:t>
      </w:r>
      <w:r w:rsidR="00BF4A94" w:rsidRPr="00183FFA">
        <w:rPr>
          <w:lang w:val="ru-RU"/>
        </w:rPr>
        <w:t>15</w:t>
      </w:r>
      <w:r w:rsidR="009E31C2">
        <w:rPr>
          <w:lang w:val="ru-RU"/>
        </w:rPr>
        <w:t>.</w:t>
      </w:r>
    </w:p>
    <w:p w:rsidR="008425F9" w:rsidRPr="00C476DF" w:rsidRDefault="008425F9" w:rsidP="00C476DF">
      <w:pPr>
        <w:ind w:firstLine="709"/>
        <w:jc w:val="both"/>
        <w:rPr>
          <w:bCs/>
          <w:szCs w:val="24"/>
          <w:lang w:val="ru-RU"/>
        </w:rPr>
      </w:pPr>
      <w:bookmarkStart w:id="27" w:name="_Hlk505340348"/>
      <w:r w:rsidRPr="00C476DF">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C476DF">
        <w:rPr>
          <w:bCs/>
          <w:szCs w:val="24"/>
          <w:lang w:val="ru-RU"/>
        </w:rPr>
        <w:t>да о томе обавести</w:t>
      </w:r>
      <w:r w:rsidRPr="00C476DF">
        <w:rPr>
          <w:bCs/>
          <w:szCs w:val="24"/>
          <w:lang w:val="ru-RU"/>
        </w:rPr>
        <w:t xml:space="preserve"> Наручиоца и да тражи писмену сагласност за та одступања. </w:t>
      </w:r>
    </w:p>
    <w:p w:rsidR="008425F9" w:rsidRPr="00C476DF" w:rsidRDefault="008425F9" w:rsidP="00C476DF">
      <w:pPr>
        <w:ind w:firstLine="709"/>
        <w:jc w:val="both"/>
        <w:rPr>
          <w:bCs/>
          <w:szCs w:val="24"/>
          <w:lang w:val="ru-RU"/>
        </w:rPr>
      </w:pPr>
      <w:r w:rsidRPr="00C476DF">
        <w:rPr>
          <w:bCs/>
          <w:szCs w:val="24"/>
          <w:lang w:val="ru-RU"/>
        </w:rPr>
        <w:t xml:space="preserve">Извођач радова не може захтевати повећање уговорене цене за радове које је извршио без </w:t>
      </w:r>
      <w:r w:rsidRPr="00C14DB8">
        <w:rPr>
          <w:bCs/>
          <w:szCs w:val="24"/>
          <w:lang w:val="ru-RU"/>
        </w:rPr>
        <w:t>сагласности</w:t>
      </w:r>
      <w:r w:rsidRPr="00C476DF">
        <w:rPr>
          <w:bCs/>
          <w:szCs w:val="24"/>
          <w:lang w:val="ru-RU"/>
        </w:rPr>
        <w:t xml:space="preserve"> Наручиоца.</w:t>
      </w:r>
    </w:p>
    <w:p w:rsidR="008425F9" w:rsidRPr="00C476DF" w:rsidRDefault="00FF56CB" w:rsidP="00C476DF">
      <w:pPr>
        <w:ind w:firstLine="709"/>
        <w:jc w:val="both"/>
        <w:rPr>
          <w:bCs/>
          <w:szCs w:val="24"/>
          <w:lang w:val="ru-RU"/>
        </w:rPr>
      </w:pPr>
      <w:r w:rsidRPr="00FF56CB">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28" w:name="_Hlk505340377"/>
      <w:bookmarkEnd w:id="27"/>
      <w:r w:rsidRPr="00FF56CB">
        <w:rPr>
          <w:bCs/>
          <w:szCs w:val="24"/>
          <w:lang w:val="ru-RU"/>
        </w:rPr>
        <w:t>(„Сл</w:t>
      </w:r>
      <w:r w:rsidR="00C14DB8">
        <w:rPr>
          <w:bCs/>
          <w:szCs w:val="24"/>
          <w:lang w:val="ru-RU"/>
        </w:rPr>
        <w:t>ужбенил</w:t>
      </w:r>
      <w:r w:rsidRPr="00FF56CB">
        <w:rPr>
          <w:bCs/>
          <w:szCs w:val="24"/>
          <w:lang w:val="ru-RU"/>
        </w:rPr>
        <w:t xml:space="preserve">ист СФРЈ“ бр. 18/77 </w:t>
      </w:r>
      <w:r w:rsidR="003A23ED">
        <w:rPr>
          <w:bCs/>
          <w:szCs w:val="24"/>
        </w:rPr>
        <w:t xml:space="preserve">- </w:t>
      </w:r>
      <w:r w:rsidRPr="00FF56CB">
        <w:rPr>
          <w:bCs/>
          <w:szCs w:val="24"/>
          <w:lang w:val="ru-RU"/>
        </w:rPr>
        <w:t>у даљем тексту: Узансе)</w:t>
      </w:r>
      <w:r w:rsidR="008425F9" w:rsidRPr="00C476DF">
        <w:rPr>
          <w:bCs/>
          <w:szCs w:val="24"/>
          <w:lang w:val="ru-RU"/>
        </w:rPr>
        <w:t>.</w:t>
      </w:r>
    </w:p>
    <w:bookmarkEnd w:id="28"/>
    <w:p w:rsidR="008425F9" w:rsidRPr="00C476DF" w:rsidRDefault="008425F9" w:rsidP="00C476DF">
      <w:pPr>
        <w:ind w:firstLine="709"/>
        <w:jc w:val="both"/>
        <w:rPr>
          <w:bCs/>
          <w:szCs w:val="24"/>
          <w:lang w:val="ru-RU"/>
        </w:rPr>
      </w:pPr>
      <w:r w:rsidRPr="00C476DF">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06840" w:rsidRPr="008878DA" w:rsidRDefault="00B06840" w:rsidP="00B06840">
      <w:pPr>
        <w:pStyle w:val="a"/>
      </w:pPr>
      <w:r w:rsidRPr="008878DA">
        <w:t>Хитни непредвиђени радови</w:t>
      </w:r>
    </w:p>
    <w:p w:rsidR="00B06840" w:rsidRPr="008878DA" w:rsidRDefault="00B06840" w:rsidP="00B06840">
      <w:pPr>
        <w:pStyle w:val="a0"/>
        <w:rPr>
          <w:lang w:val="ru-RU"/>
        </w:rPr>
      </w:pPr>
      <w:r w:rsidRPr="008878DA">
        <w:rPr>
          <w:lang w:val="ru-RU"/>
        </w:rPr>
        <w:t xml:space="preserve">Члан </w:t>
      </w:r>
      <w:r w:rsidRPr="008878DA">
        <w:t>16</w:t>
      </w:r>
      <w:r w:rsidRPr="008878DA">
        <w:rPr>
          <w:lang w:val="ru-RU"/>
        </w:rPr>
        <w:t>.</w:t>
      </w:r>
    </w:p>
    <w:p w:rsidR="00B06840" w:rsidRPr="008878DA" w:rsidRDefault="00B06840" w:rsidP="00B06840">
      <w:pPr>
        <w:ind w:firstLine="709"/>
        <w:jc w:val="both"/>
        <w:rPr>
          <w:bCs/>
          <w:szCs w:val="24"/>
          <w:lang w:val="ru-RU"/>
        </w:rPr>
      </w:pPr>
      <w:bookmarkStart w:id="29" w:name="_Hlk505340669"/>
      <w:r w:rsidRPr="008878DA">
        <w:rPr>
          <w:bCs/>
          <w:szCs w:val="24"/>
          <w:lang w:val="ru-RU"/>
        </w:rPr>
        <w:t xml:space="preserve">Хитни непредвиђени радови </w:t>
      </w:r>
      <w:r w:rsidR="00621146" w:rsidRPr="008878DA">
        <w:rPr>
          <w:bCs/>
          <w:szCs w:val="24"/>
          <w:lang w:val="ru-RU"/>
        </w:rPr>
        <w:t xml:space="preserve">су радови </w:t>
      </w:r>
      <w:bookmarkStart w:id="30" w:name="_Hlk534894818"/>
      <w:r w:rsidR="00621146" w:rsidRPr="008878DA">
        <w:rPr>
          <w:bCs/>
          <w:szCs w:val="24"/>
          <w:lang w:val="ru-RU"/>
        </w:rPr>
        <w:t xml:space="preserve">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w:t>
      </w:r>
      <w:r w:rsidR="00621146" w:rsidRPr="008878DA">
        <w:rPr>
          <w:bCs/>
          <w:szCs w:val="24"/>
          <w:lang w:val="ru-RU"/>
        </w:rPr>
        <w:lastRenderedPageBreak/>
        <w:t xml:space="preserve">догађајима, у складу са </w:t>
      </w:r>
      <w:r w:rsidRPr="008878DA">
        <w:rPr>
          <w:bCs/>
          <w:szCs w:val="24"/>
          <w:lang w:val="ru-RU"/>
        </w:rPr>
        <w:t>члан</w:t>
      </w:r>
      <w:r w:rsidR="00621146" w:rsidRPr="008878DA">
        <w:rPr>
          <w:bCs/>
          <w:szCs w:val="24"/>
          <w:lang w:val="ru-RU"/>
        </w:rPr>
        <w:t>ом</w:t>
      </w:r>
      <w:r w:rsidRPr="008878DA">
        <w:rPr>
          <w:bCs/>
          <w:szCs w:val="24"/>
          <w:lang w:val="ru-RU"/>
        </w:rPr>
        <w:t xml:space="preserve"> 634. Закона о облигационим односима</w:t>
      </w:r>
      <w:r w:rsidR="00621146" w:rsidRPr="008878DA">
        <w:rPr>
          <w:bCs/>
          <w:szCs w:val="24"/>
          <w:lang w:val="ru-RU"/>
        </w:rPr>
        <w:t>) и чланом 19. став 2. Посебних Узанси о грађењу („Сл</w:t>
      </w:r>
      <w:r w:rsidR="003D552F">
        <w:rPr>
          <w:bCs/>
          <w:szCs w:val="24"/>
        </w:rPr>
        <w:t>ужбени лист</w:t>
      </w:r>
      <w:r w:rsidR="00621146" w:rsidRPr="008878DA">
        <w:rPr>
          <w:bCs/>
          <w:szCs w:val="24"/>
          <w:lang w:val="ru-RU"/>
        </w:rPr>
        <w:t xml:space="preserve"> СФРЈ“ бр. 18/77 - у даљем тексту: Узансе).</w:t>
      </w:r>
      <w:bookmarkStart w:id="31" w:name="_Hlk532806445"/>
    </w:p>
    <w:bookmarkEnd w:id="30"/>
    <w:bookmarkEnd w:id="31"/>
    <w:p w:rsidR="00B06840" w:rsidRPr="008878DA" w:rsidRDefault="00B06840" w:rsidP="00B06840">
      <w:pPr>
        <w:ind w:firstLine="709"/>
        <w:jc w:val="both"/>
        <w:rPr>
          <w:bCs/>
          <w:szCs w:val="24"/>
          <w:lang w:val="ru-RU"/>
        </w:rPr>
      </w:pPr>
      <w:r w:rsidRPr="008878DA">
        <w:rPr>
          <w:bCs/>
          <w:szCs w:val="24"/>
          <w:lang w:val="ru-RU"/>
        </w:rPr>
        <w:t>Хитн</w:t>
      </w:r>
      <w:r w:rsidR="00513869" w:rsidRPr="008878DA">
        <w:rPr>
          <w:bCs/>
          <w:szCs w:val="24"/>
          <w:lang w:val="ru-RU"/>
        </w:rPr>
        <w:t xml:space="preserve">е </w:t>
      </w:r>
      <w:r w:rsidRPr="008878DA">
        <w:rPr>
          <w:bCs/>
          <w:szCs w:val="24"/>
          <w:lang w:val="ru-RU"/>
        </w:rPr>
        <w:t xml:space="preserve">непредвиђене радове Извођач радова може да изведе и без претходне сагласности </w:t>
      </w:r>
      <w:r w:rsidR="00A50AD3" w:rsidRPr="008878DA">
        <w:rPr>
          <w:bCs/>
          <w:szCs w:val="24"/>
          <w:lang w:val="ru-RU"/>
        </w:rPr>
        <w:t>Н</w:t>
      </w:r>
      <w:r w:rsidRPr="008878DA">
        <w:rPr>
          <w:bCs/>
          <w:szCs w:val="24"/>
          <w:lang w:val="ru-RU"/>
        </w:rPr>
        <w:t xml:space="preserve">аручиоца, ако због њихове хитности није био у могућности да прибави ту сагласност.  </w:t>
      </w:r>
    </w:p>
    <w:p w:rsidR="00B06840" w:rsidRPr="008878DA" w:rsidRDefault="00B06840" w:rsidP="00B06840">
      <w:pPr>
        <w:ind w:firstLine="709"/>
        <w:jc w:val="both"/>
        <w:rPr>
          <w:bCs/>
          <w:szCs w:val="24"/>
          <w:lang w:val="ru-RU"/>
        </w:rPr>
      </w:pPr>
      <w:bookmarkStart w:id="32" w:name="_Hlk505340838"/>
      <w:bookmarkEnd w:id="29"/>
      <w:r w:rsidRPr="008878DA">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06840" w:rsidRPr="008878DA" w:rsidRDefault="00B06840" w:rsidP="00B06840">
      <w:pPr>
        <w:ind w:firstLine="709"/>
        <w:jc w:val="both"/>
        <w:rPr>
          <w:bCs/>
          <w:szCs w:val="24"/>
          <w:lang w:val="ru-RU"/>
        </w:rPr>
      </w:pPr>
      <w:r w:rsidRPr="008878DA">
        <w:rPr>
          <w:bCs/>
          <w:szCs w:val="24"/>
          <w:lang w:val="ru-RU"/>
        </w:rPr>
        <w:t>Извођач радова има право на правичну накнаду за хитне непредвиђене радове</w:t>
      </w:r>
      <w:r w:rsidR="00A06843" w:rsidRPr="008878DA">
        <w:rPr>
          <w:bCs/>
          <w:szCs w:val="24"/>
          <w:lang w:val="ru-RU"/>
        </w:rPr>
        <w:t xml:space="preserve"> из овог члана,</w:t>
      </w:r>
      <w:r w:rsidRPr="008878DA">
        <w:rPr>
          <w:bCs/>
          <w:szCs w:val="24"/>
          <w:lang w:val="ru-RU"/>
        </w:rPr>
        <w:t xml:space="preserve"> који су морали бити обављени.</w:t>
      </w:r>
    </w:p>
    <w:bookmarkEnd w:id="32"/>
    <w:p w:rsidR="00B06840" w:rsidRPr="008878DA" w:rsidRDefault="00B06840" w:rsidP="00B06840">
      <w:pPr>
        <w:ind w:firstLine="709"/>
        <w:jc w:val="both"/>
        <w:rPr>
          <w:color w:val="000000"/>
          <w:szCs w:val="24"/>
          <w:lang w:val="ru-RU"/>
        </w:rPr>
      </w:pPr>
      <w:r w:rsidRPr="008878DA">
        <w:rPr>
          <w:bCs/>
          <w:szCs w:val="24"/>
          <w:lang w:val="ru-RU"/>
        </w:rPr>
        <w:t>Наручилац може раскинути овај уговор ако би услед хитних непредвиђених радова уговорена цена морала бити повећана</w:t>
      </w:r>
      <w:r w:rsidR="00645005" w:rsidRPr="008878DA">
        <w:rPr>
          <w:bCs/>
        </w:rPr>
        <w:t>за 5%, и више</w:t>
      </w:r>
      <w:r w:rsidR="0059113B" w:rsidRPr="008878DA">
        <w:rPr>
          <w:bCs/>
          <w:szCs w:val="24"/>
          <w:lang w:val="ru-RU"/>
        </w:rPr>
        <w:t>,</w:t>
      </w:r>
      <w:r w:rsidRPr="008878DA">
        <w:rPr>
          <w:bCs/>
          <w:szCs w:val="24"/>
          <w:lang w:val="ru-RU"/>
        </w:rPr>
        <w:t xml:space="preserve"> о чему је дужан без одлагања обавестити</w:t>
      </w:r>
      <w:r w:rsidRPr="008878DA">
        <w:rPr>
          <w:color w:val="000000"/>
          <w:szCs w:val="24"/>
          <w:lang w:val="ru-RU"/>
        </w:rPr>
        <w:t xml:space="preserve"> Извођача радова. </w:t>
      </w:r>
    </w:p>
    <w:p w:rsidR="00B06840" w:rsidRDefault="00B06840" w:rsidP="00B06840">
      <w:pPr>
        <w:ind w:firstLine="720"/>
        <w:jc w:val="both"/>
        <w:rPr>
          <w:szCs w:val="24"/>
          <w:lang w:val="ru-RU"/>
        </w:rPr>
      </w:pPr>
      <w:r w:rsidRPr="008878DA">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8878DA">
        <w:rPr>
          <w:szCs w:val="24"/>
          <w:lang w:val="ru-RU"/>
        </w:rPr>
        <w:t>трошкове.</w:t>
      </w:r>
    </w:p>
    <w:p w:rsidR="00201F28" w:rsidRDefault="00201F28" w:rsidP="00BE15C8">
      <w:pPr>
        <w:pStyle w:val="a"/>
        <w:spacing w:before="180"/>
      </w:pPr>
      <w:r w:rsidRPr="00E51B53">
        <w:t>Примопредаја изведених радова</w:t>
      </w:r>
    </w:p>
    <w:p w:rsidR="006A7AB7" w:rsidRPr="000C5695" w:rsidRDefault="009E67AF" w:rsidP="004B18F4">
      <w:pPr>
        <w:pStyle w:val="a0"/>
        <w:rPr>
          <w:lang w:val="ru-RU"/>
        </w:rPr>
      </w:pPr>
      <w:r w:rsidRPr="000C5695">
        <w:rPr>
          <w:lang w:val="ru-RU"/>
        </w:rPr>
        <w:t>Члан 1</w:t>
      </w:r>
      <w:r w:rsidR="00C14DB8">
        <w:rPr>
          <w:lang w:val="ru-RU"/>
        </w:rPr>
        <w:t>7</w:t>
      </w:r>
      <w:r w:rsidR="009E31C2">
        <w:rPr>
          <w:lang w:val="ru-RU"/>
        </w:rPr>
        <w:t>.</w:t>
      </w:r>
    </w:p>
    <w:p w:rsidR="00B06840" w:rsidRPr="00B06840" w:rsidRDefault="00B06840" w:rsidP="00201F28">
      <w:pPr>
        <w:pStyle w:val="a"/>
        <w:keepNext w:val="0"/>
        <w:spacing w:before="0"/>
        <w:jc w:val="both"/>
        <w:rPr>
          <w:b w:val="0"/>
        </w:rPr>
      </w:pPr>
      <w:r>
        <w:rPr>
          <w:b w:val="0"/>
        </w:rPr>
        <w:tab/>
      </w:r>
      <w:r w:rsidRPr="00B06840">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06840" w:rsidRPr="00B06840" w:rsidRDefault="00B06840" w:rsidP="00201F28">
      <w:pPr>
        <w:pStyle w:val="a"/>
        <w:keepNext w:val="0"/>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06840" w:rsidRPr="00B06840" w:rsidRDefault="00B06840" w:rsidP="00201F28">
      <w:pPr>
        <w:pStyle w:val="a"/>
        <w:keepNext w:val="0"/>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201F28">
      <w:pPr>
        <w:pStyle w:val="a"/>
        <w:keepNext w:val="0"/>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201F28">
      <w:pPr>
        <w:pStyle w:val="a"/>
        <w:keepNext w:val="0"/>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201F28">
      <w:pPr>
        <w:pStyle w:val="a"/>
        <w:keepNext w:val="0"/>
        <w:spacing w:before="0"/>
        <w:jc w:val="both"/>
        <w:rPr>
          <w:b w:val="0"/>
        </w:rPr>
      </w:pPr>
      <w:r>
        <w:rPr>
          <w:b w:val="0"/>
        </w:rPr>
        <w:tab/>
      </w:r>
      <w:r w:rsidRPr="00B06840">
        <w:rPr>
          <w:b w:val="0"/>
        </w:rPr>
        <w:t>Комисија сачињава записник о примопредаји.</w:t>
      </w:r>
    </w:p>
    <w:p w:rsidR="00B06840" w:rsidRPr="00534D6F" w:rsidRDefault="00B06840" w:rsidP="00201F28">
      <w:pPr>
        <w:pStyle w:val="a"/>
        <w:keepNext w:val="0"/>
        <w:spacing w:before="0"/>
        <w:jc w:val="both"/>
        <w:rPr>
          <w:b w:val="0"/>
        </w:rPr>
      </w:pPr>
      <w:r>
        <w:rPr>
          <w:b w:val="0"/>
        </w:rPr>
        <w:tab/>
      </w:r>
      <w:bookmarkStart w:id="33" w:name="_Hlk15032322"/>
      <w:r w:rsidRPr="00534D6F">
        <w:rPr>
          <w:b w:val="0"/>
        </w:rPr>
        <w:t>Извођач радова је дужан да приликом примопредајепреда Наручиоцу, пре техничког прегледа</w:t>
      </w:r>
      <w:r w:rsidR="00182EEE" w:rsidRPr="00534D6F">
        <w:rPr>
          <w:b w:val="0"/>
        </w:rPr>
        <w:t>:</w:t>
      </w:r>
      <w:r w:rsidRPr="00534D6F">
        <w:rPr>
          <w:b w:val="0"/>
        </w:rPr>
        <w:t xml:space="preserve"> пројекте изведених </w:t>
      </w:r>
      <w:r w:rsidR="00182EEE" w:rsidRPr="00534D6F">
        <w:rPr>
          <w:b w:val="0"/>
        </w:rPr>
        <w:t>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w:t>
      </w:r>
      <w:r w:rsidR="00213B60" w:rsidRPr="00534D6F">
        <w:rPr>
          <w:b w:val="0"/>
        </w:rPr>
        <w:t xml:space="preserve"> за радове према уговору</w:t>
      </w:r>
      <w:r w:rsidR="00182EEE" w:rsidRPr="00534D6F">
        <w:rPr>
          <w:b w:val="0"/>
        </w:rPr>
        <w:t xml:space="preserve"> и извештаје о испитивањима</w:t>
      </w:r>
      <w:r w:rsidR="00213B60" w:rsidRPr="00534D6F">
        <w:rPr>
          <w:b w:val="0"/>
        </w:rPr>
        <w:t xml:space="preserve"> инсталација и опреме за радове према уговору.</w:t>
      </w:r>
      <w:bookmarkEnd w:id="33"/>
    </w:p>
    <w:p w:rsidR="00B06840" w:rsidRPr="00B06840" w:rsidRDefault="00B06840" w:rsidP="00201F28">
      <w:pPr>
        <w:pStyle w:val="a"/>
        <w:keepNext w:val="0"/>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201F28">
      <w:pPr>
        <w:pStyle w:val="a"/>
        <w:keepNext w:val="0"/>
        <w:spacing w:before="0"/>
        <w:jc w:val="both"/>
        <w:rPr>
          <w:b w:val="0"/>
        </w:rPr>
      </w:pPr>
      <w:r>
        <w:rPr>
          <w:b w:val="0"/>
        </w:rPr>
        <w:tab/>
      </w:r>
      <w:r w:rsidRPr="00B06840">
        <w:rPr>
          <w:b w:val="0"/>
        </w:rPr>
        <w:t xml:space="preserve">Евентуално уступање отклањања </w:t>
      </w:r>
      <w:r w:rsidR="001A1A20">
        <w:rPr>
          <w:b w:val="0"/>
        </w:rPr>
        <w:t>грешака</w:t>
      </w:r>
      <w:r w:rsidRPr="00B06840">
        <w:rPr>
          <w:b w:val="0"/>
        </w:rPr>
        <w:t xml:space="preserve"> другом лицу, Наручилац ће учинити по тржишним ценама и са пажњом доброг привредника. </w:t>
      </w:r>
    </w:p>
    <w:p w:rsidR="00B06840" w:rsidRPr="00B06840" w:rsidRDefault="00B06840" w:rsidP="00201F28">
      <w:pPr>
        <w:pStyle w:val="a"/>
        <w:keepNext w:val="0"/>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B06840" w:rsidRDefault="00B06840" w:rsidP="00201F28">
      <w:pPr>
        <w:pStyle w:val="a"/>
        <w:keepNext w:val="0"/>
        <w:spacing w:before="0"/>
        <w:jc w:val="both"/>
        <w:rPr>
          <w:b w:val="0"/>
        </w:rPr>
      </w:pPr>
      <w:r>
        <w:rPr>
          <w:b w:val="0"/>
        </w:rPr>
        <w:lastRenderedPageBreak/>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
      </w:pPr>
      <w:r w:rsidRPr="009E67AF">
        <w:t>Коначни обрачун</w:t>
      </w:r>
    </w:p>
    <w:p w:rsidR="006A7AB7" w:rsidRPr="002F2823" w:rsidRDefault="006A7AB7" w:rsidP="004B18F4">
      <w:pPr>
        <w:pStyle w:val="a0"/>
        <w:rPr>
          <w:lang w:val="ru-RU"/>
        </w:rPr>
      </w:pPr>
      <w:r w:rsidRPr="002F2823">
        <w:rPr>
          <w:lang w:val="ru-RU"/>
        </w:rPr>
        <w:t>Члан 1</w:t>
      </w:r>
      <w:r w:rsidR="00C14DB8">
        <w:rPr>
          <w:lang w:val="ru-RU"/>
        </w:rPr>
        <w:t>8</w:t>
      </w:r>
      <w:r w:rsidR="009E31C2">
        <w:rPr>
          <w:lang w:val="ru-RU"/>
        </w:rPr>
        <w:t>.</w:t>
      </w:r>
    </w:p>
    <w:p w:rsidR="00201F28" w:rsidRDefault="006A7AB7" w:rsidP="006A7AB7">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p>
    <w:p w:rsidR="001D1A66" w:rsidRDefault="001D1A66" w:rsidP="006A7AB7">
      <w:pPr>
        <w:ind w:firstLine="720"/>
        <w:jc w:val="both"/>
        <w:rPr>
          <w:bCs/>
          <w:szCs w:val="24"/>
          <w:lang w:val="ru-RU"/>
        </w:rPr>
      </w:pPr>
      <w:r w:rsidRPr="001D1A66">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
      </w:pPr>
      <w:r w:rsidRPr="009E67AF">
        <w:t>Раскид Уговора</w:t>
      </w:r>
    </w:p>
    <w:p w:rsidR="006A7AB7" w:rsidRPr="002F2823" w:rsidRDefault="006A7AB7" w:rsidP="004B18F4">
      <w:pPr>
        <w:pStyle w:val="a0"/>
        <w:rPr>
          <w:lang w:val="ru-RU"/>
        </w:rPr>
      </w:pPr>
      <w:r w:rsidRPr="002F2823">
        <w:rPr>
          <w:lang w:val="ru-RU"/>
        </w:rPr>
        <w:t xml:space="preserve">Члан </w:t>
      </w:r>
      <w:r w:rsidR="00C14DB8">
        <w:rPr>
          <w:lang w:val="ru-RU"/>
        </w:rPr>
        <w:t>19</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rPr>
      </w:pPr>
      <w:r w:rsidRPr="00D603B8">
        <w:rPr>
          <w:szCs w:val="24"/>
        </w:rPr>
        <w:t>Н</w:t>
      </w:r>
      <w:r w:rsidR="006B2792" w:rsidRPr="00D603B8">
        <w:rPr>
          <w:szCs w:val="24"/>
        </w:rPr>
        <w:t>аручилац може једнострано раскинути уговор</w:t>
      </w:r>
      <w:r w:rsidR="00D603B8" w:rsidRPr="00D603B8">
        <w:rPr>
          <w:szCs w:val="24"/>
        </w:rPr>
        <w:t xml:space="preserve">уколико </w:t>
      </w:r>
      <w:r w:rsidR="0093797A" w:rsidRPr="00D603B8">
        <w:rPr>
          <w:szCs w:val="24"/>
        </w:rPr>
        <w:t xml:space="preserve">Извођач </w:t>
      </w:r>
      <w:r w:rsidR="00D603B8" w:rsidRPr="00D603B8">
        <w:rPr>
          <w:szCs w:val="24"/>
        </w:rPr>
        <w:t>ангажује</w:t>
      </w:r>
      <w:r w:rsidR="0093797A" w:rsidRPr="00D603B8">
        <w:rPr>
          <w:szCs w:val="24"/>
        </w:rPr>
        <w:t xml:space="preserve"> лице као подизвођача које није наведено у по</w:t>
      </w:r>
      <w:r w:rsidR="00D603B8" w:rsidRPr="00D603B8">
        <w:rPr>
          <w:szCs w:val="24"/>
        </w:rPr>
        <w:t>нуди у уговору о јавној набавци, у складу са чланом 170. став 1. тачка 4.</w:t>
      </w:r>
      <w:r w:rsidR="00D603B8">
        <w:rPr>
          <w:szCs w:val="24"/>
        </w:rPr>
        <w:t xml:space="preserve"> З</w:t>
      </w:r>
      <w:r w:rsidR="00471FBF">
        <w:rPr>
          <w:szCs w:val="24"/>
        </w:rPr>
        <w:t>акона</w:t>
      </w:r>
      <w:r w:rsidR="00D603B8">
        <w:rPr>
          <w:szCs w:val="24"/>
        </w:rPr>
        <w:t>.</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Default="00CC45F9" w:rsidP="004B18F4">
      <w:pPr>
        <w:pStyle w:val="a"/>
      </w:pPr>
      <w:r w:rsidRPr="00CC45F9">
        <w:t>Измене уговора</w:t>
      </w:r>
    </w:p>
    <w:p w:rsidR="00CC45F9" w:rsidRPr="00CC45F9" w:rsidRDefault="00A965E2" w:rsidP="004B18F4">
      <w:pPr>
        <w:pStyle w:val="a0"/>
      </w:pPr>
      <w:r>
        <w:t>Члан 2</w:t>
      </w:r>
      <w:r w:rsidR="00C14DB8">
        <w:t>0</w:t>
      </w:r>
      <w:r w:rsidR="009E31C2">
        <w:t>.</w:t>
      </w:r>
    </w:p>
    <w:p w:rsidR="00C14DB8" w:rsidRPr="008878DA" w:rsidRDefault="00BA6C90" w:rsidP="00201F28">
      <w:pPr>
        <w:pStyle w:val="a0"/>
        <w:keepNext w:val="0"/>
        <w:spacing w:before="0" w:after="0"/>
        <w:jc w:val="both"/>
      </w:pPr>
      <w:r>
        <w:rPr>
          <w:lang w:val="ru-RU"/>
        </w:rPr>
        <w:tab/>
      </w:r>
      <w:r w:rsidRPr="008878DA">
        <w:rPr>
          <w:lang w:val="ru-RU"/>
        </w:rPr>
        <w:t>Наручилац</w:t>
      </w:r>
      <w:r w:rsidRPr="008878DA">
        <w:t xml:space="preserve"> може, након закључења овог уговора, без спровођења поступка јавне набавке, да повећа обим радова који су предмет уговора</w:t>
      </w:r>
      <w:r w:rsidR="00B82216" w:rsidRPr="008878DA">
        <w:t>.</w:t>
      </w:r>
    </w:p>
    <w:p w:rsidR="00BA6C90" w:rsidRPr="008878DA" w:rsidRDefault="00BA6C90" w:rsidP="00201F28">
      <w:pPr>
        <w:pStyle w:val="a0"/>
        <w:keepNext w:val="0"/>
        <w:spacing w:before="0" w:after="0"/>
        <w:jc w:val="both"/>
      </w:pPr>
      <w:r w:rsidRPr="008878DA">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A6C90" w:rsidRPr="008878DA" w:rsidRDefault="00BA6C90" w:rsidP="00533C32">
      <w:pPr>
        <w:pStyle w:val="a0"/>
        <w:keepNext w:val="0"/>
        <w:numPr>
          <w:ilvl w:val="0"/>
          <w:numId w:val="25"/>
        </w:numPr>
        <w:spacing w:before="0" w:after="0"/>
        <w:jc w:val="both"/>
      </w:pPr>
      <w:r w:rsidRPr="008878DA">
        <w:t>природни догађај (пожар, поплава, земљотрес, изузетно лоше време неуобичајено за годишње доба и за место на коме се радови изводе и сл.);</w:t>
      </w:r>
    </w:p>
    <w:p w:rsidR="00BA6C90" w:rsidRPr="008878DA" w:rsidRDefault="00BA6C90" w:rsidP="00533C32">
      <w:pPr>
        <w:pStyle w:val="a0"/>
        <w:keepNext w:val="0"/>
        <w:numPr>
          <w:ilvl w:val="0"/>
          <w:numId w:val="25"/>
        </w:numPr>
        <w:spacing w:before="0" w:after="0"/>
        <w:jc w:val="both"/>
      </w:pPr>
      <w:r w:rsidRPr="008878DA">
        <w:t>мере које буду предвиђене актима надлежних органа;</w:t>
      </w:r>
    </w:p>
    <w:p w:rsidR="00BA6C90" w:rsidRPr="008878DA" w:rsidRDefault="00BA6C90" w:rsidP="00533C32">
      <w:pPr>
        <w:pStyle w:val="a0"/>
        <w:keepNext w:val="0"/>
        <w:numPr>
          <w:ilvl w:val="0"/>
          <w:numId w:val="25"/>
        </w:numPr>
        <w:spacing w:before="0" w:after="0"/>
        <w:jc w:val="both"/>
      </w:pPr>
      <w:r w:rsidRPr="008878DA">
        <w:lastRenderedPageBreak/>
        <w:t>услови за извођење радова у земљи или води, који нису предвиђени техничком документацијом;</w:t>
      </w:r>
    </w:p>
    <w:p w:rsidR="00BA6C90" w:rsidRDefault="00BA6C90" w:rsidP="00533C32">
      <w:pPr>
        <w:pStyle w:val="a0"/>
        <w:keepNext w:val="0"/>
        <w:numPr>
          <w:ilvl w:val="0"/>
          <w:numId w:val="25"/>
        </w:numPr>
        <w:spacing w:before="0" w:after="0"/>
        <w:jc w:val="both"/>
      </w:pPr>
      <w:r w:rsidRPr="008878DA">
        <w:t>закашњење наручиоца да Извођача радова уведе у посао;</w:t>
      </w:r>
    </w:p>
    <w:p w:rsidR="003D48A9" w:rsidRPr="008878DA" w:rsidRDefault="003D48A9" w:rsidP="00533C32">
      <w:pPr>
        <w:pStyle w:val="a0"/>
        <w:keepNext w:val="0"/>
        <w:numPr>
          <w:ilvl w:val="0"/>
          <w:numId w:val="25"/>
        </w:numPr>
        <w:spacing w:before="0" w:after="0"/>
        <w:jc w:val="both"/>
      </w:pPr>
      <w:r>
        <w:rPr>
          <w:lang w:val="sr-Cyrl-CS"/>
        </w:rPr>
        <w:t>вишкове радова у складу са чланом 15. овог уговора;</w:t>
      </w:r>
    </w:p>
    <w:p w:rsidR="00185C88" w:rsidRPr="008878DA" w:rsidRDefault="00BA6C90" w:rsidP="00533C32">
      <w:pPr>
        <w:pStyle w:val="a0"/>
        <w:keepNext w:val="0"/>
        <w:numPr>
          <w:ilvl w:val="0"/>
          <w:numId w:val="25"/>
        </w:numPr>
        <w:spacing w:before="0" w:after="0"/>
        <w:jc w:val="both"/>
      </w:pPr>
      <w:bookmarkStart w:id="34" w:name="_Hlk499071084"/>
      <w:r w:rsidRPr="008878DA">
        <w:t>хитн</w:t>
      </w:r>
      <w:r w:rsidR="004C1412" w:rsidRPr="008878DA">
        <w:t>е</w:t>
      </w:r>
      <w:r w:rsidRPr="008878DA">
        <w:t xml:space="preserve"> непредвиђене радове према члану </w:t>
      </w:r>
      <w:r w:rsidR="00DA5F8E" w:rsidRPr="008878DA">
        <w:t xml:space="preserve">16. </w:t>
      </w:r>
      <w:r w:rsidR="00185C88" w:rsidRPr="008878DA">
        <w:t xml:space="preserve">овог </w:t>
      </w:r>
      <w:r w:rsidR="00DA5F8E" w:rsidRPr="008878DA">
        <w:t>уговора</w:t>
      </w:r>
      <w:r w:rsidR="00185C88" w:rsidRPr="008878DA">
        <w:t>.</w:t>
      </w:r>
    </w:p>
    <w:bookmarkEnd w:id="34"/>
    <w:p w:rsidR="0053115F" w:rsidRPr="008878DA" w:rsidRDefault="0053115F" w:rsidP="00201F28">
      <w:pPr>
        <w:ind w:firstLine="708"/>
        <w:contextualSpacing/>
        <w:jc w:val="both"/>
        <w:rPr>
          <w:szCs w:val="24"/>
        </w:rPr>
      </w:pPr>
      <w:r w:rsidRPr="008878DA">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3115F" w:rsidRPr="0092521D" w:rsidRDefault="0053115F" w:rsidP="00201F28">
      <w:pPr>
        <w:ind w:firstLine="708"/>
        <w:contextualSpacing/>
        <w:jc w:val="both"/>
        <w:rPr>
          <w:rFonts w:eastAsia="Calibri-Bold"/>
          <w:bCs/>
          <w:szCs w:val="24"/>
        </w:rPr>
      </w:pPr>
      <w:r w:rsidRPr="008878DA">
        <w:rPr>
          <w:szCs w:val="24"/>
        </w:rPr>
        <w:t>Изменом уговора, по било ком од наведених основа, не може се мењати предмет јавне</w:t>
      </w:r>
      <w:r w:rsidRPr="008878DA">
        <w:rPr>
          <w:rFonts w:eastAsia="Calibri-Bold"/>
          <w:bCs/>
          <w:szCs w:val="24"/>
        </w:rPr>
        <w:t xml:space="preserve"> набавке.</w:t>
      </w:r>
    </w:p>
    <w:p w:rsidR="00CC45F9" w:rsidRPr="008878DA" w:rsidRDefault="00A965E2" w:rsidP="004B18F4">
      <w:pPr>
        <w:pStyle w:val="a0"/>
        <w:rPr>
          <w:rFonts w:eastAsia="Calibri-Bold"/>
        </w:rPr>
      </w:pPr>
      <w:r w:rsidRPr="008878DA">
        <w:rPr>
          <w:rFonts w:eastAsia="Calibri-Bold"/>
        </w:rPr>
        <w:t>Члан 2</w:t>
      </w:r>
      <w:r w:rsidR="00C14DB8" w:rsidRPr="008878DA">
        <w:rPr>
          <w:rFonts w:eastAsia="Calibri-Bold"/>
        </w:rPr>
        <w:t>1</w:t>
      </w:r>
      <w:r w:rsidR="009E31C2" w:rsidRPr="008878DA">
        <w:rPr>
          <w:rFonts w:eastAsia="Calibri-Bold"/>
        </w:rPr>
        <w:t>.</w:t>
      </w:r>
    </w:p>
    <w:p w:rsidR="00CC45F9" w:rsidRPr="008878DA" w:rsidRDefault="00CC45F9" w:rsidP="00797679">
      <w:pPr>
        <w:ind w:firstLine="720"/>
        <w:jc w:val="both"/>
        <w:rPr>
          <w:rFonts w:eastAsia="Calibri-Bold"/>
          <w:bCs/>
          <w:strike/>
          <w:color w:val="000000"/>
          <w:szCs w:val="24"/>
        </w:rPr>
      </w:pPr>
      <w:r w:rsidRPr="008878DA">
        <w:rPr>
          <w:rFonts w:eastAsia="Calibri-Bold"/>
          <w:bCs/>
          <w:color w:val="000000"/>
          <w:szCs w:val="24"/>
        </w:rPr>
        <w:t>У случају потребе извођења</w:t>
      </w:r>
      <w:r w:rsidR="006A2F11" w:rsidRPr="008878DA">
        <w:rPr>
          <w:rFonts w:eastAsia="Calibri-Bold"/>
          <w:bCs/>
          <w:color w:val="000000"/>
          <w:szCs w:val="24"/>
        </w:rPr>
        <w:t xml:space="preserve"> хитних </w:t>
      </w:r>
      <w:r w:rsidRPr="008878DA">
        <w:rPr>
          <w:rFonts w:eastAsia="Calibri-Bold"/>
          <w:bCs/>
          <w:color w:val="000000"/>
          <w:szCs w:val="24"/>
        </w:rPr>
        <w:t>непредвиђених радова</w:t>
      </w:r>
      <w:r w:rsidR="00923A67" w:rsidRPr="008878DA">
        <w:rPr>
          <w:rFonts w:eastAsia="Calibri-Bold"/>
          <w:bCs/>
          <w:color w:val="000000"/>
          <w:szCs w:val="24"/>
        </w:rPr>
        <w:t xml:space="preserve"> из чл</w:t>
      </w:r>
      <w:r w:rsidR="00185C88" w:rsidRPr="008878DA">
        <w:rPr>
          <w:rFonts w:eastAsia="Calibri-Bold"/>
          <w:bCs/>
          <w:color w:val="000000"/>
          <w:szCs w:val="24"/>
        </w:rPr>
        <w:t xml:space="preserve">ана </w:t>
      </w:r>
      <w:r w:rsidR="00923A67" w:rsidRPr="008878DA">
        <w:rPr>
          <w:rFonts w:eastAsia="Calibri-Bold"/>
          <w:bCs/>
          <w:color w:val="000000"/>
          <w:szCs w:val="24"/>
        </w:rPr>
        <w:t xml:space="preserve">16.овог уговора, </w:t>
      </w:r>
      <w:r w:rsidRPr="008878DA">
        <w:rPr>
          <w:rFonts w:eastAsia="Calibri-Bold"/>
          <w:bCs/>
          <w:color w:val="000000"/>
          <w:szCs w:val="24"/>
        </w:rPr>
        <w:t>поред продужења рока, наручилац ће дозволити и промену цене, до износа трошкова који су настали због извођења тих радова</w:t>
      </w:r>
      <w:r w:rsidR="00923A67" w:rsidRPr="008878DA">
        <w:rPr>
          <w:rFonts w:eastAsia="Calibri-Bold"/>
          <w:bCs/>
          <w:color w:val="000000"/>
          <w:szCs w:val="24"/>
        </w:rPr>
        <w:t xml:space="preserve">. </w:t>
      </w:r>
    </w:p>
    <w:p w:rsidR="00666CCF" w:rsidRPr="00290572" w:rsidRDefault="00666CCF" w:rsidP="00666CCF">
      <w:pPr>
        <w:ind w:firstLine="720"/>
        <w:contextualSpacing/>
        <w:jc w:val="both"/>
        <w:rPr>
          <w:szCs w:val="24"/>
        </w:rPr>
      </w:pPr>
      <w:r w:rsidRPr="008878DA">
        <w:rPr>
          <w:szCs w:val="24"/>
        </w:rPr>
        <w:t xml:space="preserve">У року од 3 дана од почетка извођења радова на позицијама </w:t>
      </w:r>
      <w:r w:rsidR="007F78E4" w:rsidRPr="008878DA">
        <w:rPr>
          <w:szCs w:val="24"/>
        </w:rPr>
        <w:t xml:space="preserve">хитних </w:t>
      </w:r>
      <w:r w:rsidRPr="008878DA">
        <w:rPr>
          <w:szCs w:val="24"/>
        </w:rPr>
        <w:t xml:space="preserve">непредвиђених радова, Извођач је у обавези да достави Надзорном органу на сагласност Понуду са анализом цена за наведене позиције </w:t>
      </w:r>
      <w:r w:rsidR="00185C88" w:rsidRPr="008878DA">
        <w:rPr>
          <w:szCs w:val="24"/>
        </w:rPr>
        <w:t xml:space="preserve">хитних </w:t>
      </w:r>
      <w:r w:rsidRPr="008878DA">
        <w:rPr>
          <w:szCs w:val="24"/>
        </w:rPr>
        <w:t>непредвиђених радова.</w:t>
      </w:r>
    </w:p>
    <w:p w:rsidR="006A7AB7" w:rsidRPr="009E67AF" w:rsidRDefault="002F2823" w:rsidP="004B18F4">
      <w:pPr>
        <w:pStyle w:val="a"/>
      </w:pPr>
      <w:r>
        <w:t>Сходна примена других прописа</w:t>
      </w:r>
    </w:p>
    <w:p w:rsidR="006A7AB7" w:rsidRPr="002F2823" w:rsidRDefault="008425F9" w:rsidP="004B18F4">
      <w:pPr>
        <w:pStyle w:val="a0"/>
        <w:rPr>
          <w:lang w:val="ru-RU"/>
        </w:rPr>
      </w:pPr>
      <w:r w:rsidRPr="002F2823">
        <w:rPr>
          <w:lang w:val="ru-RU"/>
        </w:rPr>
        <w:t xml:space="preserve">Члан </w:t>
      </w:r>
      <w:r w:rsidR="002F2823">
        <w:rPr>
          <w:lang w:val="ru-RU"/>
        </w:rPr>
        <w:t>2</w:t>
      </w:r>
      <w:r w:rsidR="00C14DB8">
        <w:rPr>
          <w:lang w:val="ru-RU"/>
        </w:rPr>
        <w:t>2</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
      </w:pPr>
      <w:r w:rsidRPr="009E67AF">
        <w:t>Саставни део уговора</w:t>
      </w:r>
    </w:p>
    <w:p w:rsidR="006A7AB7" w:rsidRPr="00532B16" w:rsidRDefault="006A7AB7" w:rsidP="004B18F4">
      <w:pPr>
        <w:pStyle w:val="a0"/>
        <w:rPr>
          <w:color w:val="000000"/>
          <w:lang w:val="ru-RU"/>
        </w:rPr>
      </w:pPr>
      <w:r w:rsidRPr="00532B16">
        <w:rPr>
          <w:lang w:val="ru-RU"/>
        </w:rPr>
        <w:t>Члан 2</w:t>
      </w:r>
      <w:r w:rsidR="00C14DB8">
        <w:rPr>
          <w:lang w:val="ru-RU"/>
        </w:rPr>
        <w:t>3</w:t>
      </w:r>
      <w:r w:rsidR="009E31C2">
        <w:rPr>
          <w:lang w:val="ru-RU"/>
        </w:rPr>
        <w:t>.</w:t>
      </w:r>
    </w:p>
    <w:p w:rsidR="006A7AB7" w:rsidRPr="009E67AF" w:rsidRDefault="006A7AB7" w:rsidP="006A7AB7">
      <w:pPr>
        <w:ind w:firstLine="708"/>
        <w:rPr>
          <w:bCs/>
          <w:szCs w:val="24"/>
        </w:rPr>
      </w:pPr>
      <w:r w:rsidRPr="009E67AF">
        <w:rPr>
          <w:bCs/>
          <w:szCs w:val="24"/>
          <w:lang w:val="ru-RU"/>
        </w:rPr>
        <w:t xml:space="preserve">Прилози и саставни делови овог </w:t>
      </w:r>
      <w:r w:rsidR="00F25362">
        <w:rPr>
          <w:bCs/>
          <w:szCs w:val="24"/>
          <w:lang w:val="ru-RU"/>
        </w:rPr>
        <w:t>у</w:t>
      </w:r>
      <w:r w:rsidRPr="009E67AF">
        <w:rPr>
          <w:bCs/>
          <w:szCs w:val="24"/>
          <w:lang w:val="ru-RU"/>
        </w:rPr>
        <w:t>говора су:</w:t>
      </w:r>
    </w:p>
    <w:p w:rsidR="006A7AB7" w:rsidRPr="009E67AF" w:rsidRDefault="006A7AB7" w:rsidP="006A7AB7">
      <w:pPr>
        <w:ind w:left="708"/>
        <w:rPr>
          <w:bCs/>
          <w:szCs w:val="24"/>
          <w:lang w:val="ru-RU"/>
        </w:rPr>
      </w:pPr>
      <w:r w:rsidRPr="009E67AF">
        <w:rPr>
          <w:bCs/>
          <w:szCs w:val="24"/>
          <w:lang w:val="ru-RU"/>
        </w:rPr>
        <w:t>-техничка документација</w:t>
      </w:r>
    </w:p>
    <w:p w:rsidR="006A7AB7"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D91D21">
        <w:rPr>
          <w:bCs/>
          <w:szCs w:val="24"/>
          <w:lang w:val="ru-RU"/>
        </w:rPr>
        <w:t>г</w:t>
      </w:r>
      <w:r w:rsidRPr="004B18F4">
        <w:rPr>
          <w:bCs/>
          <w:szCs w:val="24"/>
          <w:lang w:val="ru-RU"/>
        </w:rPr>
        <w:t>одине</w:t>
      </w:r>
    </w:p>
    <w:p w:rsidR="00547462" w:rsidRPr="004B18F4" w:rsidRDefault="00547462" w:rsidP="006A7AB7">
      <w:pPr>
        <w:ind w:left="708"/>
        <w:rPr>
          <w:bCs/>
          <w:szCs w:val="24"/>
          <w:lang w:val="ru-RU"/>
        </w:rPr>
      </w:pPr>
      <w:r>
        <w:rPr>
          <w:bCs/>
          <w:szCs w:val="24"/>
          <w:lang w:val="ru-RU"/>
        </w:rPr>
        <w:t xml:space="preserve">- </w:t>
      </w:r>
      <w:r w:rsidR="00487E21">
        <w:rPr>
          <w:bCs/>
          <w:szCs w:val="24"/>
          <w:lang w:val="ru-RU"/>
        </w:rPr>
        <w:t>о</w:t>
      </w:r>
      <w:r w:rsidRPr="00487E21">
        <w:rPr>
          <w:bCs/>
          <w:szCs w:val="24"/>
          <w:lang w:val="ru-RU"/>
        </w:rPr>
        <w:t>бразац о произвођачима материјала и опреме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532B16" w:rsidRDefault="00532B16" w:rsidP="004B18F4">
      <w:pPr>
        <w:pStyle w:val="a"/>
      </w:pPr>
      <w:r w:rsidRPr="00532B16">
        <w:t>Решавање спорова</w:t>
      </w:r>
    </w:p>
    <w:p w:rsidR="006A7AB7" w:rsidRPr="00532B16" w:rsidRDefault="008425F9" w:rsidP="004B18F4">
      <w:pPr>
        <w:pStyle w:val="a0"/>
        <w:rPr>
          <w:lang w:val="ru-RU"/>
        </w:rPr>
      </w:pPr>
      <w:r w:rsidRPr="00532B16">
        <w:rPr>
          <w:lang w:val="ru-RU"/>
        </w:rPr>
        <w:t>Члан 2</w:t>
      </w:r>
      <w:r w:rsidR="00C14DB8">
        <w:t>4</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147" w:edGrp="everyone"/>
      <w:r w:rsidR="00470410">
        <w:rPr>
          <w:bCs/>
          <w:szCs w:val="24"/>
        </w:rPr>
        <w:t>Ужицу</w:t>
      </w:r>
      <w:permEnd w:id="147"/>
    </w:p>
    <w:p w:rsidR="006A7AB7" w:rsidRPr="009E67AF" w:rsidRDefault="006A7AB7" w:rsidP="007329E9">
      <w:pPr>
        <w:pStyle w:val="a"/>
      </w:pPr>
      <w:r w:rsidRPr="009E67AF">
        <w:t>Број примерака уговора</w:t>
      </w:r>
    </w:p>
    <w:p w:rsidR="006A7AB7" w:rsidRPr="00532B16" w:rsidRDefault="008425F9" w:rsidP="007329E9">
      <w:pPr>
        <w:pStyle w:val="a0"/>
        <w:rPr>
          <w:lang w:val="ru-RU"/>
        </w:rPr>
      </w:pPr>
      <w:r w:rsidRPr="00532B16">
        <w:rPr>
          <w:lang w:val="ru-RU"/>
        </w:rPr>
        <w:t>Члан 2</w:t>
      </w:r>
      <w:r w:rsidR="00C14DB8">
        <w:rPr>
          <w:lang w:val="ru-RU"/>
        </w:rPr>
        <w:t>5</w:t>
      </w:r>
      <w:r w:rsidR="009E31C2">
        <w:rPr>
          <w:lang w:val="ru-RU"/>
        </w:rPr>
        <w:t>.</w:t>
      </w:r>
    </w:p>
    <w:p w:rsidR="00D603B8" w:rsidRPr="009E5922" w:rsidRDefault="006A7AB7" w:rsidP="009E5922">
      <w:pPr>
        <w:ind w:firstLine="720"/>
        <w:jc w:val="both"/>
        <w:rPr>
          <w:bCs/>
          <w:szCs w:val="24"/>
        </w:rPr>
      </w:pPr>
      <w:r w:rsidRPr="009E67AF">
        <w:rPr>
          <w:bCs/>
          <w:szCs w:val="24"/>
          <w:lang w:val="ru-RU"/>
        </w:rPr>
        <w:t>Овај уговор сачињен је у 6 (шест) једнакапримерка,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BE15C8">
      <w:pPr>
        <w:pStyle w:val="a"/>
        <w:spacing w:before="180"/>
      </w:pPr>
      <w:r>
        <w:t>Ступање на снагу</w:t>
      </w:r>
    </w:p>
    <w:p w:rsidR="006A7AB7" w:rsidRPr="00532B16" w:rsidRDefault="006A7AB7" w:rsidP="007329E9">
      <w:pPr>
        <w:pStyle w:val="a0"/>
        <w:rPr>
          <w:lang w:val="ru-RU"/>
        </w:rPr>
      </w:pPr>
      <w:r w:rsidRPr="00532B16">
        <w:rPr>
          <w:lang w:val="ru-RU"/>
        </w:rPr>
        <w:t>Члан 2</w:t>
      </w:r>
      <w:r w:rsidR="00C14DB8">
        <w:rPr>
          <w:lang w:val="ru-RU"/>
        </w:rPr>
        <w:t>6</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E05151" w:rsidRPr="00BE15C8" w:rsidRDefault="00D603B8" w:rsidP="00BE15C8">
      <w:pPr>
        <w:ind w:firstLine="720"/>
        <w:jc w:val="both"/>
        <w:rPr>
          <w:sz w:val="20"/>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tbl>
      <w:tblPr>
        <w:tblW w:w="10031" w:type="dxa"/>
        <w:tblLook w:val="04A0"/>
      </w:tblPr>
      <w:tblGrid>
        <w:gridCol w:w="3509"/>
        <w:gridCol w:w="2909"/>
        <w:gridCol w:w="3613"/>
      </w:tblGrid>
      <w:tr w:rsidR="009F5910" w:rsidRPr="00622DA1" w:rsidTr="00BE15C8">
        <w:tc>
          <w:tcPr>
            <w:tcW w:w="3509" w:type="dxa"/>
            <w:shd w:val="clear" w:color="auto" w:fill="auto"/>
          </w:tcPr>
          <w:p w:rsidR="009F5910" w:rsidRPr="00622DA1" w:rsidRDefault="009F5910" w:rsidP="00622DA1">
            <w:pPr>
              <w:jc w:val="center"/>
              <w:rPr>
                <w:szCs w:val="24"/>
                <w:lang w:val="ru-RU"/>
              </w:rPr>
            </w:pPr>
            <w:r w:rsidRPr="00622DA1">
              <w:rPr>
                <w:b/>
                <w:szCs w:val="24"/>
                <w:lang w:val="ru-RU"/>
              </w:rPr>
              <w:t xml:space="preserve">ЗА </w:t>
            </w:r>
            <w:r w:rsidR="008878DA">
              <w:rPr>
                <w:b/>
                <w:szCs w:val="24"/>
                <w:lang w:val="ru-RU"/>
              </w:rPr>
              <w:t>НАРУЧИОЦА</w:t>
            </w:r>
          </w:p>
        </w:tc>
        <w:tc>
          <w:tcPr>
            <w:tcW w:w="2909" w:type="dxa"/>
            <w:shd w:val="clear" w:color="auto" w:fill="auto"/>
          </w:tcPr>
          <w:p w:rsidR="009F5910" w:rsidRPr="00622DA1" w:rsidRDefault="009F5910" w:rsidP="00622DA1">
            <w:pPr>
              <w:jc w:val="center"/>
              <w:rPr>
                <w:b/>
                <w:szCs w:val="24"/>
                <w:lang w:val="ru-RU"/>
              </w:rPr>
            </w:pPr>
          </w:p>
        </w:tc>
        <w:tc>
          <w:tcPr>
            <w:tcW w:w="3613" w:type="dxa"/>
            <w:shd w:val="clear" w:color="auto" w:fill="auto"/>
          </w:tcPr>
          <w:p w:rsidR="009F5910" w:rsidRDefault="009F5910" w:rsidP="00622DA1">
            <w:pPr>
              <w:jc w:val="center"/>
              <w:rPr>
                <w:b/>
                <w:szCs w:val="24"/>
                <w:lang w:val="ru-RU"/>
              </w:rPr>
            </w:pPr>
            <w:r w:rsidRPr="00622DA1">
              <w:rPr>
                <w:b/>
                <w:szCs w:val="24"/>
                <w:lang w:val="ru-RU"/>
              </w:rPr>
              <w:t xml:space="preserve">ЗА </w:t>
            </w:r>
            <w:r w:rsidR="008878DA" w:rsidRPr="00622DA1">
              <w:rPr>
                <w:b/>
                <w:szCs w:val="24"/>
                <w:lang w:val="ru-RU"/>
              </w:rPr>
              <w:t>ИЗВОЂАЧА РАДОВА</w:t>
            </w:r>
          </w:p>
          <w:p w:rsidR="007E4B1C" w:rsidRPr="00622DA1" w:rsidRDefault="007E4B1C" w:rsidP="00622DA1">
            <w:pPr>
              <w:jc w:val="center"/>
              <w:rPr>
                <w:szCs w:val="24"/>
                <w:lang w:val="ru-RU"/>
              </w:rPr>
            </w:pPr>
          </w:p>
        </w:tc>
      </w:tr>
      <w:tr w:rsidR="009F5910" w:rsidRPr="00622DA1" w:rsidTr="00BE15C8">
        <w:tc>
          <w:tcPr>
            <w:tcW w:w="3509" w:type="dxa"/>
            <w:tcBorders>
              <w:bottom w:val="single" w:sz="4" w:space="0" w:color="auto"/>
            </w:tcBorders>
            <w:shd w:val="clear" w:color="auto" w:fill="auto"/>
          </w:tcPr>
          <w:p w:rsidR="009F5910" w:rsidRPr="00622DA1" w:rsidRDefault="009F5910" w:rsidP="00622DA1">
            <w:pPr>
              <w:jc w:val="center"/>
              <w:rPr>
                <w:szCs w:val="24"/>
              </w:rPr>
            </w:pPr>
          </w:p>
        </w:tc>
        <w:tc>
          <w:tcPr>
            <w:tcW w:w="2909" w:type="dxa"/>
            <w:shd w:val="clear" w:color="auto" w:fill="auto"/>
          </w:tcPr>
          <w:p w:rsidR="009F5910" w:rsidRPr="00622DA1" w:rsidRDefault="009F5910" w:rsidP="00622DA1">
            <w:pPr>
              <w:jc w:val="center"/>
              <w:rPr>
                <w:szCs w:val="24"/>
                <w:lang w:val="ru-RU"/>
              </w:rPr>
            </w:pPr>
          </w:p>
        </w:tc>
        <w:tc>
          <w:tcPr>
            <w:tcW w:w="3613" w:type="dxa"/>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rsidTr="00BE15C8">
        <w:tc>
          <w:tcPr>
            <w:tcW w:w="3509" w:type="dxa"/>
            <w:tcBorders>
              <w:top w:val="single" w:sz="4" w:space="0" w:color="auto"/>
            </w:tcBorders>
            <w:shd w:val="clear" w:color="auto" w:fill="auto"/>
          </w:tcPr>
          <w:p w:rsidR="00470410" w:rsidRDefault="00470410" w:rsidP="00BE15C8">
            <w:pPr>
              <w:jc w:val="center"/>
              <w:rPr>
                <w:szCs w:val="24"/>
                <w:lang w:val="ru-RU"/>
              </w:rPr>
            </w:pPr>
            <w:permStart w:id="148" w:edGrp="everyone"/>
            <w:r>
              <w:rPr>
                <w:szCs w:val="24"/>
                <w:lang w:val="ru-RU"/>
              </w:rPr>
              <w:t>Начелник општинске управе</w:t>
            </w:r>
          </w:p>
          <w:p w:rsidR="009F5910" w:rsidRPr="00622DA1" w:rsidRDefault="00470410" w:rsidP="00BE15C8">
            <w:pPr>
              <w:jc w:val="center"/>
              <w:rPr>
                <w:szCs w:val="24"/>
                <w:lang w:val="ru-RU"/>
              </w:rPr>
            </w:pPr>
            <w:r>
              <w:rPr>
                <w:szCs w:val="24"/>
                <w:lang w:val="ru-RU"/>
              </w:rPr>
              <w:t xml:space="preserve">Милица Стаматовић </w:t>
            </w:r>
            <w:permEnd w:id="148"/>
          </w:p>
        </w:tc>
        <w:tc>
          <w:tcPr>
            <w:tcW w:w="2909" w:type="dxa"/>
            <w:shd w:val="clear" w:color="auto" w:fill="auto"/>
          </w:tcPr>
          <w:p w:rsidR="009F5910" w:rsidRPr="00622DA1" w:rsidRDefault="009F5910" w:rsidP="00622DA1">
            <w:pPr>
              <w:jc w:val="center"/>
              <w:rPr>
                <w:szCs w:val="24"/>
                <w:lang w:val="ru-RU"/>
              </w:rPr>
            </w:pPr>
          </w:p>
        </w:tc>
        <w:tc>
          <w:tcPr>
            <w:tcW w:w="3613" w:type="dxa"/>
            <w:tcBorders>
              <w:top w:val="single" w:sz="4" w:space="0" w:color="auto"/>
            </w:tcBorders>
            <w:shd w:val="clear" w:color="auto" w:fill="auto"/>
          </w:tcPr>
          <w:p w:rsidR="00E05151" w:rsidRPr="00622DA1" w:rsidRDefault="00E05151" w:rsidP="00622DA1">
            <w:pPr>
              <w:jc w:val="center"/>
              <w:rPr>
                <w:szCs w:val="24"/>
                <w:lang w:val="ru-RU"/>
              </w:rPr>
            </w:pPr>
          </w:p>
          <w:p w:rsidR="009F5910" w:rsidRPr="00622DA1" w:rsidRDefault="009F5910" w:rsidP="00622DA1">
            <w:pPr>
              <w:jc w:val="center"/>
              <w:rPr>
                <w:szCs w:val="24"/>
                <w:lang w:val="ru-RU"/>
              </w:rPr>
            </w:pPr>
          </w:p>
        </w:tc>
      </w:tr>
    </w:tbl>
    <w:p w:rsidR="00BE15C8" w:rsidRPr="00F25362" w:rsidRDefault="00BE15C8" w:rsidP="00602E5E">
      <w:pPr>
        <w:jc w:val="center"/>
        <w:rPr>
          <w:b/>
          <w:bCs/>
        </w:rPr>
      </w:pPr>
      <w:r w:rsidRPr="00F25362">
        <w:rPr>
          <w:b/>
          <w:bCs/>
        </w:rPr>
        <w:t>САГЛАСНА:</w:t>
      </w:r>
    </w:p>
    <w:p w:rsidR="00BE15C8" w:rsidRPr="00F25362" w:rsidRDefault="00BE15C8" w:rsidP="00602E5E">
      <w:pPr>
        <w:jc w:val="center"/>
        <w:rPr>
          <w:bCs/>
          <w:highlight w:val="green"/>
          <w:lang w:val="ru-RU"/>
        </w:rPr>
      </w:pPr>
      <w:r w:rsidRPr="00F25362">
        <w:rPr>
          <w:b/>
          <w:bCs/>
        </w:rPr>
        <w:t>КАНЦЕЛАРИЈА ЗА УПРАВЉАЊЕ ЈАВНИМ УЛАГАЊИМА</w:t>
      </w:r>
    </w:p>
    <w:p w:rsidR="00BE15C8" w:rsidRPr="00BE15C8" w:rsidRDefault="00BE15C8" w:rsidP="00602E5E">
      <w:pPr>
        <w:jc w:val="both"/>
        <w:rPr>
          <w:bCs/>
          <w:sz w:val="20"/>
          <w:highlight w:val="green"/>
          <w:lang w:val="ru-RU"/>
        </w:rPr>
      </w:pPr>
    </w:p>
    <w:p w:rsidR="00BE15C8" w:rsidRPr="00F25362" w:rsidRDefault="00BE15C8" w:rsidP="00602E5E">
      <w:pPr>
        <w:jc w:val="center"/>
        <w:rPr>
          <w:bCs/>
        </w:rPr>
      </w:pPr>
      <w:r w:rsidRPr="00F25362">
        <w:rPr>
          <w:bCs/>
        </w:rPr>
        <w:t>В.Д. ДИРЕКТОРА Марко Благојевић</w:t>
      </w:r>
    </w:p>
    <w:p w:rsidR="00BE15C8" w:rsidRPr="00F25362" w:rsidRDefault="00BE15C8" w:rsidP="00602E5E">
      <w:pPr>
        <w:jc w:val="center"/>
        <w:rPr>
          <w:bCs/>
          <w:lang w:val="ru-RU"/>
        </w:rPr>
      </w:pPr>
    </w:p>
    <w:p w:rsidR="00BE15C8" w:rsidRPr="00F25362" w:rsidRDefault="00BE15C8" w:rsidP="00602E5E">
      <w:pPr>
        <w:jc w:val="center"/>
      </w:pPr>
      <w:r w:rsidRPr="00F25362">
        <w:t>Датум _________________</w:t>
      </w:r>
    </w:p>
    <w:p w:rsidR="00A6158A" w:rsidRPr="00BE15C8" w:rsidRDefault="00A6158A">
      <w:pPr>
        <w:rPr>
          <w:rFonts w:eastAsia="Calibri-Bold"/>
          <w:b/>
          <w:bCs/>
          <w:color w:val="000000"/>
          <w:sz w:val="16"/>
          <w:szCs w:val="16"/>
        </w:rPr>
      </w:pPr>
    </w:p>
    <w:p w:rsidR="00BE15C8" w:rsidRDefault="00BE15C8">
      <w:pPr>
        <w:rPr>
          <w:rFonts w:eastAsia="Calibri-Bold"/>
          <w:b/>
          <w:bCs/>
          <w:color w:val="000000"/>
          <w:szCs w:val="24"/>
        </w:rPr>
        <w:sectPr w:rsidR="00BE15C8" w:rsidSect="00BF12BE">
          <w:footerReference w:type="default" r:id="rId10"/>
          <w:pgSz w:w="11906" w:h="16838" w:code="9"/>
          <w:pgMar w:top="794" w:right="680" w:bottom="680" w:left="1418" w:header="709" w:footer="709" w:gutter="0"/>
          <w:cols w:space="708"/>
          <w:docGrid w:linePitch="360"/>
        </w:sectPr>
      </w:pPr>
    </w:p>
    <w:p w:rsidR="00F32886" w:rsidRPr="00534D6F" w:rsidRDefault="007F3629" w:rsidP="006B09D9">
      <w:pPr>
        <w:pStyle w:val="Heading2"/>
      </w:pPr>
      <w:r w:rsidRPr="00534D6F">
        <w:lastRenderedPageBreak/>
        <w:t>XII.  ОБРАЗАЦ СТРУКТУРЕ ЦЕНЕСА УПУТСТВОМ КАКО ДА СЕ ПОПУНИ</w:t>
      </w:r>
    </w:p>
    <w:tbl>
      <w:tblPr>
        <w:tblW w:w="14884"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7379"/>
        <w:gridCol w:w="1276"/>
        <w:gridCol w:w="1276"/>
        <w:gridCol w:w="2126"/>
        <w:gridCol w:w="2126"/>
      </w:tblGrid>
      <w:tr w:rsidR="001B1AF8" w:rsidRPr="00534D6F" w:rsidTr="001B1AF8">
        <w:trPr>
          <w:trHeight w:val="291"/>
        </w:trPr>
        <w:tc>
          <w:tcPr>
            <w:tcW w:w="701" w:type="dxa"/>
          </w:tcPr>
          <w:p w:rsidR="001B1AF8" w:rsidRPr="00534D6F" w:rsidRDefault="001B1AF8" w:rsidP="001B1AF8">
            <w:pPr>
              <w:pStyle w:val="TableContents"/>
              <w:jc w:val="center"/>
              <w:rPr>
                <w:color w:val="auto"/>
                <w:lang w:val="sr-Cyrl-CS"/>
              </w:rPr>
            </w:pPr>
            <w:permStart w:id="151" w:edGrp="everyone"/>
          </w:p>
        </w:tc>
        <w:tc>
          <w:tcPr>
            <w:tcW w:w="14183" w:type="dxa"/>
            <w:gridSpan w:val="5"/>
            <w:shd w:val="clear" w:color="auto" w:fill="auto"/>
          </w:tcPr>
          <w:p w:rsidR="001B1AF8" w:rsidRPr="00086CE8" w:rsidRDefault="001B1AF8" w:rsidP="001B1AF8">
            <w:pPr>
              <w:pStyle w:val="TableContents"/>
              <w:jc w:val="center"/>
              <w:rPr>
                <w:b/>
                <w:color w:val="auto"/>
                <w:lang w:val="sr-Cyrl-CS"/>
              </w:rPr>
            </w:pPr>
          </w:p>
          <w:p w:rsidR="001B1AF8" w:rsidRPr="00086CE8" w:rsidRDefault="001B1AF8" w:rsidP="001B1AF8">
            <w:pPr>
              <w:pStyle w:val="TableContents"/>
              <w:jc w:val="center"/>
              <w:rPr>
                <w:b/>
                <w:color w:val="auto"/>
                <w:u w:val="single"/>
                <w:lang w:val="sr-Cyrl-CS"/>
              </w:rPr>
            </w:pPr>
            <w:r>
              <w:rPr>
                <w:b/>
                <w:color w:val="auto"/>
                <w:u w:val="single"/>
              </w:rPr>
              <w:t>А)</w:t>
            </w:r>
            <w:r w:rsidRPr="00086CE8">
              <w:rPr>
                <w:b/>
                <w:color w:val="auto"/>
                <w:u w:val="single"/>
                <w:lang w:val="sr-Cyrl-CS"/>
              </w:rPr>
              <w:t>ФИСКУЛТУРНА САЛА СА КОТЛАРНИЦОМ, КУХИЊОМ И ТРПЕЗАРИЈОМ</w:t>
            </w:r>
          </w:p>
          <w:p w:rsidR="001B1AF8" w:rsidRPr="00534D6F" w:rsidRDefault="001B1AF8" w:rsidP="001B1AF8">
            <w:pPr>
              <w:pStyle w:val="TableContents"/>
              <w:jc w:val="center"/>
              <w:rPr>
                <w:color w:val="auto"/>
                <w:lang w:val="sr-Cyrl-CS"/>
              </w:rPr>
            </w:pPr>
          </w:p>
        </w:tc>
      </w:tr>
      <w:tr w:rsidR="001B1AF8" w:rsidRPr="00534D6F" w:rsidTr="001B1AF8">
        <w:tc>
          <w:tcPr>
            <w:tcW w:w="701" w:type="dxa"/>
          </w:tcPr>
          <w:p w:rsidR="001B1AF8" w:rsidRPr="00534D6F" w:rsidRDefault="001B1AF8" w:rsidP="001B1AF8">
            <w:pPr>
              <w:pStyle w:val="TableContents"/>
              <w:jc w:val="center"/>
              <w:rPr>
                <w:color w:val="auto"/>
                <w:lang w:val="sr-Cyrl-CS"/>
              </w:rPr>
            </w:pPr>
          </w:p>
        </w:tc>
        <w:tc>
          <w:tcPr>
            <w:tcW w:w="7379" w:type="dxa"/>
            <w:shd w:val="clear" w:color="auto" w:fill="auto"/>
            <w:vAlign w:val="center"/>
          </w:tcPr>
          <w:p w:rsidR="001B1AF8" w:rsidRPr="00534D6F" w:rsidRDefault="001B1AF8" w:rsidP="001B1AF8">
            <w:pPr>
              <w:pStyle w:val="TableContents"/>
              <w:jc w:val="center"/>
              <w:rPr>
                <w:color w:val="auto"/>
                <w:lang w:val="sr-Cyrl-CS"/>
              </w:rPr>
            </w:pPr>
            <w:r w:rsidRPr="00534D6F">
              <w:rPr>
                <w:color w:val="auto"/>
                <w:lang w:val="sr-Cyrl-CS"/>
              </w:rPr>
              <w:t>Предмет ЈН</w:t>
            </w:r>
          </w:p>
          <w:p w:rsidR="001B1AF8" w:rsidRPr="00534D6F" w:rsidRDefault="001B1AF8" w:rsidP="001B1AF8">
            <w:pPr>
              <w:pStyle w:val="TableContents"/>
              <w:jc w:val="center"/>
              <w:rPr>
                <w:color w:val="auto"/>
                <w:lang w:val="sr-Cyrl-CS"/>
              </w:rPr>
            </w:pPr>
            <w:r w:rsidRPr="00534D6F">
              <w:rPr>
                <w:color w:val="auto"/>
                <w:lang w:val="sr-Cyrl-CS"/>
              </w:rPr>
              <w:t>Опис позиције радова</w:t>
            </w:r>
          </w:p>
        </w:tc>
        <w:tc>
          <w:tcPr>
            <w:tcW w:w="1276" w:type="dxa"/>
            <w:vAlign w:val="center"/>
          </w:tcPr>
          <w:p w:rsidR="001B1AF8" w:rsidRPr="00534D6F" w:rsidRDefault="001B1AF8" w:rsidP="001B1AF8">
            <w:pPr>
              <w:pStyle w:val="TableContents"/>
              <w:jc w:val="center"/>
              <w:rPr>
                <w:color w:val="auto"/>
                <w:lang w:val="sr-Cyrl-CS"/>
              </w:rPr>
            </w:pPr>
            <w:r w:rsidRPr="00534D6F">
              <w:rPr>
                <w:color w:val="auto"/>
                <w:lang w:val="sr-Cyrl-CS"/>
              </w:rPr>
              <w:t>Јединица мере</w:t>
            </w:r>
          </w:p>
        </w:tc>
        <w:tc>
          <w:tcPr>
            <w:tcW w:w="1276" w:type="dxa"/>
            <w:shd w:val="clear" w:color="auto" w:fill="auto"/>
            <w:vAlign w:val="center"/>
          </w:tcPr>
          <w:p w:rsidR="001B1AF8" w:rsidRPr="00534D6F" w:rsidRDefault="001B1AF8" w:rsidP="001B1AF8">
            <w:pPr>
              <w:pStyle w:val="TableContents"/>
              <w:jc w:val="center"/>
              <w:rPr>
                <w:color w:val="auto"/>
                <w:lang w:val="sr-Cyrl-CS"/>
              </w:rPr>
            </w:pPr>
            <w:r w:rsidRPr="00534D6F">
              <w:rPr>
                <w:color w:val="auto"/>
                <w:lang w:val="sr-Cyrl-CS"/>
              </w:rPr>
              <w:t>Количина</w:t>
            </w:r>
          </w:p>
        </w:tc>
        <w:tc>
          <w:tcPr>
            <w:tcW w:w="2126" w:type="dxa"/>
            <w:shd w:val="clear" w:color="auto" w:fill="auto"/>
            <w:vAlign w:val="center"/>
          </w:tcPr>
          <w:p w:rsidR="001B1AF8" w:rsidRPr="00534D6F" w:rsidRDefault="001B1AF8" w:rsidP="001B1AF8">
            <w:pPr>
              <w:pStyle w:val="TableContents"/>
              <w:jc w:val="center"/>
              <w:rPr>
                <w:color w:val="auto"/>
                <w:lang w:val="sr-Cyrl-CS"/>
              </w:rPr>
            </w:pPr>
            <w:r w:rsidRPr="00534D6F">
              <w:rPr>
                <w:color w:val="auto"/>
                <w:lang w:val="sr-Cyrl-CS"/>
              </w:rPr>
              <w:t>Јединична цена без ПДВ-а</w:t>
            </w:r>
          </w:p>
        </w:tc>
        <w:tc>
          <w:tcPr>
            <w:tcW w:w="2126" w:type="dxa"/>
            <w:shd w:val="clear" w:color="auto" w:fill="auto"/>
            <w:vAlign w:val="center"/>
          </w:tcPr>
          <w:p w:rsidR="001B1AF8" w:rsidRPr="00534D6F" w:rsidRDefault="001B1AF8" w:rsidP="001B1AF8">
            <w:pPr>
              <w:pStyle w:val="TableContents"/>
              <w:jc w:val="center"/>
              <w:rPr>
                <w:color w:val="auto"/>
                <w:lang w:val="sr-Cyrl-CS"/>
              </w:rPr>
            </w:pPr>
            <w:r w:rsidRPr="00534D6F">
              <w:rPr>
                <w:color w:val="auto"/>
                <w:lang w:val="sr-Cyrl-CS"/>
              </w:rPr>
              <w:t>Укупна цена  без ПДВ-а</w:t>
            </w:r>
          </w:p>
        </w:tc>
      </w:tr>
      <w:tr w:rsidR="001B1AF8" w:rsidRPr="00534D6F" w:rsidTr="001B1AF8">
        <w:tc>
          <w:tcPr>
            <w:tcW w:w="701" w:type="dxa"/>
          </w:tcPr>
          <w:p w:rsidR="001B1AF8" w:rsidRPr="00534D6F" w:rsidRDefault="001B1AF8" w:rsidP="001B1AF8">
            <w:pPr>
              <w:pStyle w:val="TableContents"/>
              <w:jc w:val="center"/>
              <w:rPr>
                <w:color w:val="auto"/>
                <w:lang w:val="sr-Cyrl-CS"/>
              </w:rPr>
            </w:pPr>
          </w:p>
        </w:tc>
        <w:tc>
          <w:tcPr>
            <w:tcW w:w="14183" w:type="dxa"/>
            <w:gridSpan w:val="5"/>
            <w:shd w:val="clear" w:color="auto" w:fill="auto"/>
          </w:tcPr>
          <w:p w:rsidR="001B1AF8" w:rsidRPr="00086CE8" w:rsidRDefault="001B1AF8" w:rsidP="001B1AF8">
            <w:pPr>
              <w:pStyle w:val="TableContents"/>
              <w:jc w:val="center"/>
              <w:rPr>
                <w:b/>
                <w:color w:val="auto"/>
                <w:lang w:val="sr-Cyrl-CS"/>
              </w:rPr>
            </w:pPr>
            <w:r w:rsidRPr="00086CE8">
              <w:rPr>
                <w:b/>
                <w:color w:val="auto"/>
                <w:lang w:val="sr-Cyrl-CS"/>
              </w:rPr>
              <w:t>ГРАЂЕВИНСКИ И ГРАЂЕВИНСКО ЗАНАТСКИ РАДОВИ</w:t>
            </w:r>
          </w:p>
        </w:tc>
      </w:tr>
      <w:tr w:rsidR="001B1AF8" w:rsidRPr="00534D6F" w:rsidTr="001B1AF8">
        <w:trPr>
          <w:trHeight w:val="291"/>
        </w:trPr>
        <w:tc>
          <w:tcPr>
            <w:tcW w:w="701" w:type="dxa"/>
          </w:tcPr>
          <w:p w:rsidR="001B1AF8" w:rsidRPr="00534D6F" w:rsidRDefault="001B1AF8" w:rsidP="001B1AF8">
            <w:pPr>
              <w:pStyle w:val="TableContents"/>
              <w:jc w:val="center"/>
              <w:rPr>
                <w:color w:val="auto"/>
                <w:lang w:val="sr-Cyrl-CS"/>
              </w:rPr>
            </w:pPr>
            <w:r w:rsidRPr="00534D6F">
              <w:rPr>
                <w:color w:val="auto"/>
                <w:lang w:val="sr-Cyrl-CS"/>
              </w:rPr>
              <w:t>Бр.</w:t>
            </w:r>
          </w:p>
        </w:tc>
        <w:tc>
          <w:tcPr>
            <w:tcW w:w="7379" w:type="dxa"/>
            <w:shd w:val="clear" w:color="auto" w:fill="auto"/>
          </w:tcPr>
          <w:p w:rsidR="001B1AF8" w:rsidRPr="00534D6F" w:rsidRDefault="001B1AF8" w:rsidP="001B1AF8">
            <w:pPr>
              <w:pStyle w:val="TableContents"/>
              <w:jc w:val="center"/>
              <w:rPr>
                <w:color w:val="auto"/>
                <w:lang w:val="sr-Cyrl-CS"/>
              </w:rPr>
            </w:pPr>
            <w:r>
              <w:rPr>
                <w:color w:val="auto"/>
                <w:lang w:val="sr-Cyrl-CS"/>
              </w:rPr>
              <w:t>1</w:t>
            </w:r>
          </w:p>
        </w:tc>
        <w:tc>
          <w:tcPr>
            <w:tcW w:w="1276" w:type="dxa"/>
          </w:tcPr>
          <w:p w:rsidR="001B1AF8" w:rsidRPr="00534D6F" w:rsidRDefault="001B1AF8" w:rsidP="001B1AF8">
            <w:pPr>
              <w:pStyle w:val="TableContents"/>
              <w:jc w:val="center"/>
              <w:rPr>
                <w:color w:val="auto"/>
                <w:lang w:val="sr-Cyrl-CS"/>
              </w:rPr>
            </w:pPr>
            <w:r w:rsidRPr="00534D6F">
              <w:rPr>
                <w:color w:val="auto"/>
                <w:lang w:val="sr-Cyrl-CS"/>
              </w:rPr>
              <w:t>2</w:t>
            </w:r>
          </w:p>
        </w:tc>
        <w:tc>
          <w:tcPr>
            <w:tcW w:w="1276" w:type="dxa"/>
            <w:shd w:val="clear" w:color="auto" w:fill="auto"/>
          </w:tcPr>
          <w:p w:rsidR="001B1AF8" w:rsidRPr="00534D6F" w:rsidRDefault="001B1AF8" w:rsidP="001B1AF8">
            <w:pPr>
              <w:pStyle w:val="TableContents"/>
              <w:jc w:val="center"/>
              <w:rPr>
                <w:color w:val="auto"/>
                <w:lang w:val="sr-Cyrl-CS"/>
              </w:rPr>
            </w:pPr>
            <w:r w:rsidRPr="00534D6F">
              <w:rPr>
                <w:color w:val="auto"/>
                <w:lang w:val="sr-Cyrl-CS"/>
              </w:rPr>
              <w:t>3</w:t>
            </w:r>
          </w:p>
        </w:tc>
        <w:tc>
          <w:tcPr>
            <w:tcW w:w="2126" w:type="dxa"/>
            <w:shd w:val="clear" w:color="auto" w:fill="auto"/>
          </w:tcPr>
          <w:p w:rsidR="001B1AF8" w:rsidRPr="00534D6F" w:rsidRDefault="001B1AF8" w:rsidP="001B1AF8">
            <w:pPr>
              <w:pStyle w:val="TableContents"/>
              <w:jc w:val="center"/>
              <w:rPr>
                <w:color w:val="auto"/>
                <w:lang w:val="sr-Cyrl-CS"/>
              </w:rPr>
            </w:pPr>
            <w:r w:rsidRPr="00534D6F">
              <w:rPr>
                <w:color w:val="auto"/>
                <w:lang w:val="sr-Cyrl-CS"/>
              </w:rPr>
              <w:t>4</w:t>
            </w:r>
          </w:p>
        </w:tc>
        <w:tc>
          <w:tcPr>
            <w:tcW w:w="2126" w:type="dxa"/>
            <w:shd w:val="clear" w:color="auto" w:fill="auto"/>
          </w:tcPr>
          <w:p w:rsidR="001B1AF8" w:rsidRPr="00534D6F" w:rsidRDefault="001B1AF8" w:rsidP="001B1AF8">
            <w:pPr>
              <w:pStyle w:val="TableContents"/>
              <w:jc w:val="center"/>
              <w:rPr>
                <w:color w:val="auto"/>
                <w:lang w:val="sr-Cyrl-CS"/>
              </w:rPr>
            </w:pPr>
            <w:r w:rsidRPr="00534D6F">
              <w:rPr>
                <w:color w:val="auto"/>
                <w:lang w:val="sr-Cyrl-CS"/>
              </w:rPr>
              <w:t>5 (3</w:t>
            </w:r>
            <w:r w:rsidRPr="00534D6F">
              <w:rPr>
                <w:color w:val="auto"/>
              </w:rPr>
              <w:t>x4)</w:t>
            </w:r>
          </w:p>
        </w:tc>
      </w:tr>
      <w:tr w:rsidR="001B1AF8" w:rsidRPr="00534D6F" w:rsidTr="001B1AF8">
        <w:trPr>
          <w:trHeight w:val="291"/>
        </w:trPr>
        <w:tc>
          <w:tcPr>
            <w:tcW w:w="701" w:type="dxa"/>
          </w:tcPr>
          <w:p w:rsidR="001B1AF8" w:rsidRPr="00EC4CFB" w:rsidRDefault="001B1AF8" w:rsidP="001B1AF8">
            <w:pPr>
              <w:pStyle w:val="TableContents"/>
              <w:jc w:val="center"/>
              <w:rPr>
                <w:b/>
                <w:color w:val="auto"/>
                <w:lang w:val="sr-Cyrl-CS"/>
              </w:rPr>
            </w:pPr>
            <w:r w:rsidRPr="00EC4CFB">
              <w:rPr>
                <w:b/>
                <w:color w:val="auto"/>
                <w:lang w:val="sr-Cyrl-CS"/>
              </w:rPr>
              <w:t>1.</w:t>
            </w:r>
          </w:p>
        </w:tc>
        <w:tc>
          <w:tcPr>
            <w:tcW w:w="14183" w:type="dxa"/>
            <w:gridSpan w:val="5"/>
            <w:shd w:val="clear" w:color="auto" w:fill="auto"/>
          </w:tcPr>
          <w:p w:rsidR="001B1AF8" w:rsidRPr="00EC4CFB" w:rsidRDefault="001B1AF8" w:rsidP="001B1AF8">
            <w:pPr>
              <w:pStyle w:val="TableContents"/>
              <w:jc w:val="center"/>
              <w:rPr>
                <w:b/>
                <w:color w:val="auto"/>
                <w:lang w:val="sr-Cyrl-CS"/>
              </w:rPr>
            </w:pPr>
            <w:r>
              <w:rPr>
                <w:b/>
                <w:color w:val="auto"/>
              </w:rPr>
              <w:t xml:space="preserve"> I    </w:t>
            </w:r>
            <w:r w:rsidRPr="00EC4CFB">
              <w:rPr>
                <w:b/>
                <w:color w:val="auto"/>
              </w:rPr>
              <w:t>ПРИПРЕМНИ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534D6F">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both"/>
              <w:rPr>
                <w:color w:val="auto"/>
                <w:lang w:val="sr-Cyrl-CS"/>
              </w:rPr>
            </w:pPr>
            <w:r w:rsidRPr="008278CE">
              <w:rPr>
                <w:color w:val="auto"/>
                <w:lang w:val="sr-Cyrl-CS"/>
              </w:rPr>
              <w:t>Монтажа и демонтажа заштитне металне ограде, око градилишта, висине 2,00 м са капијамаза улаз радника, возила и механизације. Капије снабдети бравама са кључевима иликатанцима. Ограду правилно анкеровати и укосничити да не дође до превртања. Користи се засве време трајања радова и плаћа једанпут, без обзира да ли се демонтира и поново монтирау току радова. На ограду поставити табле са упозорењем за пролазнике. Обрачун по м2ограде.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Pr>
                <w:color w:val="auto"/>
                <w:lang w:val="sr-Cyrl-CS"/>
              </w:rPr>
              <w:t>m</w:t>
            </w:r>
            <w:r w:rsidRPr="00904C50">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534D6F">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both"/>
              <w:rPr>
                <w:color w:val="auto"/>
                <w:lang w:val="sr-Cyrl-CS"/>
              </w:rPr>
            </w:pPr>
            <w:r w:rsidRPr="00BB72D6">
              <w:rPr>
                <w:color w:val="auto"/>
                <w:lang w:val="sr-Cyrl-CS"/>
              </w:rPr>
              <w:t>Израда и постављање табли обавештења да се изводе грађевински радови, са основним подацима о објекту, извођачу, инвеститору и пројектанту. Табла је димензија 200x300x20цм. Обрачун по комаду табле.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sidRPr="00534D6F">
              <w:rPr>
                <w:color w:val="auto"/>
                <w:lang w:val="sr-Cyrl-CS"/>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B72D6" w:rsidRDefault="001B1AF8" w:rsidP="001B1AF8">
            <w:pPr>
              <w:pStyle w:val="TableContents"/>
              <w:jc w:val="center"/>
              <w:rPr>
                <w:color w:val="auto"/>
              </w:rPr>
            </w:pPr>
            <w:r>
              <w:rPr>
                <w:color w:val="auto"/>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both"/>
              <w:rPr>
                <w:color w:val="auto"/>
                <w:lang w:val="sr-Cyrl-CS"/>
              </w:rPr>
            </w:pPr>
            <w:r w:rsidRPr="00BB72D6">
              <w:rPr>
                <w:color w:val="auto"/>
                <w:lang w:val="sr-Cyrl-CS"/>
              </w:rPr>
              <w:t>Монтажа и демонтажа приручне ба</w:t>
            </w:r>
            <w:r>
              <w:rPr>
                <w:color w:val="auto"/>
                <w:lang w:val="sr-Cyrl-CS"/>
              </w:rPr>
              <w:t xml:space="preserve">раке или мобилног контејнера за </w:t>
            </w:r>
            <w:r w:rsidRPr="00BB72D6">
              <w:rPr>
                <w:color w:val="auto"/>
                <w:lang w:val="sr-Cyrl-CS"/>
              </w:rPr>
              <w:t>смештај алата, материјалаи радника. Обрачун по комаду комплет постављене бараке.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B72D6" w:rsidRDefault="001B1AF8" w:rsidP="001B1AF8">
            <w:pPr>
              <w:pStyle w:val="TableContents"/>
              <w:jc w:val="center"/>
              <w:rPr>
                <w:color w:val="auto"/>
              </w:rPr>
            </w:pPr>
            <w:r>
              <w:rPr>
                <w:color w:val="auto"/>
                <w:lang w:val="sr-Cyrl-CS"/>
              </w:rPr>
              <w:t>kom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BB72D6" w:rsidRDefault="001B1AF8" w:rsidP="001B1AF8">
            <w:pPr>
              <w:pStyle w:val="TableContents"/>
              <w:jc w:val="center"/>
              <w:rPr>
                <w:bCs/>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B72D6" w:rsidRDefault="001B1AF8" w:rsidP="001B1AF8">
            <w:pPr>
              <w:pStyle w:val="TableContents"/>
              <w:jc w:val="center"/>
              <w:rPr>
                <w:iCs/>
                <w:color w:val="auto"/>
                <w:szCs w:val="22"/>
              </w:rPr>
            </w:pPr>
            <w:r w:rsidRPr="00BB72D6">
              <w:rPr>
                <w:iCs/>
                <w:color w:val="auto"/>
                <w:sz w:val="22"/>
                <w:szCs w:val="22"/>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B72D6" w:rsidRDefault="001B1AF8" w:rsidP="001B1AF8">
            <w:pPr>
              <w:pStyle w:val="TableContents"/>
              <w:jc w:val="both"/>
              <w:rPr>
                <w:iCs/>
                <w:color w:val="auto"/>
                <w:szCs w:val="22"/>
              </w:rPr>
            </w:pPr>
            <w:r w:rsidRPr="00BB72D6">
              <w:rPr>
                <w:iCs/>
                <w:color w:val="auto"/>
                <w:sz w:val="22"/>
                <w:szCs w:val="22"/>
              </w:rPr>
              <w:t>Машинскопресецање и рушењеплатоазаприпремузаширокиископ. Пресецањеизвршитиправилнимсечењемдужлинијекрајаширокогископа. Материјалнастаорушењемпажљивокласирати и депоноватинаместокојеодрединадзорниорган. Доњеносећеслојеведепоноватипострани и искориститиприликомвраћањапресечених и разрушенихповршина у</w:t>
            </w:r>
          </w:p>
          <w:p w:rsidR="001B1AF8" w:rsidRDefault="001B1AF8" w:rsidP="001B1AF8">
            <w:pPr>
              <w:pStyle w:val="TableContents"/>
              <w:jc w:val="both"/>
              <w:rPr>
                <w:iCs/>
                <w:color w:val="auto"/>
                <w:szCs w:val="22"/>
              </w:rPr>
            </w:pPr>
            <w:r w:rsidRPr="00BB72D6">
              <w:rPr>
                <w:iCs/>
                <w:color w:val="auto"/>
                <w:sz w:val="22"/>
                <w:szCs w:val="22"/>
              </w:rPr>
              <w:t>првобитностање. Обрачунсевршипо м2 срушенеповршинеплатоа</w:t>
            </w:r>
            <w:r>
              <w:rPr>
                <w:iCs/>
                <w:color w:val="auto"/>
                <w:sz w:val="22"/>
                <w:szCs w:val="22"/>
              </w:rPr>
              <w:t>.</w:t>
            </w:r>
          </w:p>
          <w:p w:rsidR="001B1AF8" w:rsidRPr="00534D6F" w:rsidRDefault="001B1AF8" w:rsidP="001B1AF8">
            <w:pPr>
              <w:pStyle w:val="TableContents"/>
              <w:jc w:val="both"/>
              <w:rPr>
                <w:i/>
                <w:iCs/>
                <w:color w:val="auto"/>
                <w:szCs w:val="22"/>
              </w:rPr>
            </w:pPr>
            <w:r w:rsidRPr="00BB72D6">
              <w:rPr>
                <w:iCs/>
                <w:color w:val="auto"/>
                <w:sz w:val="22"/>
                <w:szCs w:val="22"/>
              </w:rPr>
              <w:t>платонакоти 881.30.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 w:val="22"/>
                <w:szCs w:val="22"/>
              </w:rPr>
              <w:t>m</w:t>
            </w:r>
            <w:r w:rsidRPr="00904C50">
              <w:rPr>
                <w:color w:val="auto"/>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904C50" w:rsidRDefault="001B1AF8" w:rsidP="001B1AF8">
            <w:pPr>
              <w:pStyle w:val="TableContents"/>
              <w:jc w:val="center"/>
              <w:rPr>
                <w:color w:val="auto"/>
              </w:rPr>
            </w:pPr>
            <w:r>
              <w:rPr>
                <w:color w:val="auto"/>
              </w:rPr>
              <w:t>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BB72D6" w:rsidRDefault="001B1AF8" w:rsidP="001B1AF8">
            <w:pPr>
              <w:pStyle w:val="TableContents"/>
              <w:jc w:val="center"/>
              <w:rPr>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B72D6" w:rsidRDefault="001B1AF8" w:rsidP="001B1AF8">
            <w:pPr>
              <w:pStyle w:val="TableContents"/>
              <w:jc w:val="center"/>
              <w:rPr>
                <w:iCs/>
                <w:color w:val="auto"/>
                <w:szCs w:val="22"/>
                <w:lang w:val="sr-Cyrl-CS"/>
              </w:rPr>
            </w:pPr>
            <w:r w:rsidRPr="00BB72D6">
              <w:rPr>
                <w:iCs/>
                <w:color w:val="auto"/>
                <w:sz w:val="22"/>
                <w:szCs w:val="22"/>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B72D6" w:rsidRDefault="001B1AF8" w:rsidP="001B1AF8">
            <w:pPr>
              <w:pStyle w:val="TableContents"/>
              <w:jc w:val="both"/>
              <w:rPr>
                <w:iCs/>
                <w:color w:val="auto"/>
                <w:szCs w:val="22"/>
                <w:lang w:val="sr-Cyrl-CS"/>
              </w:rPr>
            </w:pPr>
            <w:r w:rsidRPr="00BB72D6">
              <w:rPr>
                <w:iCs/>
                <w:color w:val="auto"/>
                <w:sz w:val="22"/>
                <w:szCs w:val="22"/>
                <w:lang w:val="sr-Cyrl-CS"/>
              </w:rPr>
              <w:t xml:space="preserve">Монтажа и демонтажа металне цевасте фасадне скеле, за радове у свему по </w:t>
            </w:r>
            <w:r w:rsidRPr="00BB72D6">
              <w:rPr>
                <w:iCs/>
                <w:color w:val="auto"/>
                <w:sz w:val="22"/>
                <w:szCs w:val="22"/>
                <w:lang w:val="sr-Cyrl-CS"/>
              </w:rPr>
              <w:lastRenderedPageBreak/>
              <w:t>важећимпрописима и мерама ХТЗ-а. Скела мора бити статички стабилна, анкерована за објекат ипрописно уземљена. На сваких 2м висине поставити радне платформе од фосни. Са спољнестране платформи поставити фосне на "кант". Целокупну површину скеле покрити јутаним или ПВЦ</w:t>
            </w:r>
          </w:p>
          <w:p w:rsidR="001B1AF8" w:rsidRPr="00BB72D6" w:rsidRDefault="001B1AF8" w:rsidP="001B1AF8">
            <w:pPr>
              <w:pStyle w:val="TableContents"/>
              <w:jc w:val="both"/>
              <w:rPr>
                <w:iCs/>
                <w:color w:val="auto"/>
                <w:szCs w:val="22"/>
                <w:lang w:val="sr-Cyrl-CS"/>
              </w:rPr>
            </w:pPr>
            <w:r w:rsidRPr="00BB72D6">
              <w:rPr>
                <w:iCs/>
                <w:color w:val="auto"/>
                <w:sz w:val="22"/>
                <w:szCs w:val="22"/>
                <w:lang w:val="sr-Cyrl-CS"/>
              </w:rPr>
              <w:t>засторима. Скелу прима и преко дневника даје дозволу за употребу надзорни орган. Користисе за све време трајања радова. Цену дати по м2 фасаде објекта. Плаћа се једанпут, безобзира колико пута се поставља.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 w:val="22"/>
                <w:szCs w:val="22"/>
              </w:rPr>
              <w:lastRenderedPageBreak/>
              <w:t>m</w:t>
            </w:r>
            <w:r w:rsidRPr="00904C50">
              <w:rPr>
                <w:color w:val="auto"/>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904C50" w:rsidRDefault="001B1AF8" w:rsidP="001B1AF8">
            <w:pPr>
              <w:pStyle w:val="TableContents"/>
              <w:jc w:val="center"/>
              <w:rPr>
                <w:color w:val="auto"/>
              </w:rPr>
            </w:pPr>
            <w:r>
              <w:rPr>
                <w:color w:val="auto"/>
              </w:rPr>
              <w:t>700.00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BB72D6" w:rsidRDefault="001B1AF8" w:rsidP="001B1AF8">
            <w:pPr>
              <w:pStyle w:val="TableContents"/>
              <w:jc w:val="center"/>
              <w:rPr>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rPr>
            </w:pPr>
          </w:p>
          <w:p w:rsidR="001B1AF8" w:rsidRDefault="001B1AF8" w:rsidP="001B1AF8">
            <w:pPr>
              <w:pStyle w:val="TableContents"/>
              <w:rPr>
                <w:b/>
                <w:color w:val="auto"/>
              </w:rPr>
            </w:pPr>
            <w:r w:rsidRPr="00BB72D6">
              <w:rPr>
                <w:b/>
                <w:color w:val="auto"/>
              </w:rPr>
              <w:t>СВЕГА ПРИПРЕМНИ РАДОВИ</w:t>
            </w:r>
          </w:p>
          <w:p w:rsidR="001B1AF8" w:rsidRPr="00EC4CFB" w:rsidRDefault="001B1AF8" w:rsidP="001B1AF8">
            <w:pPr>
              <w:pStyle w:val="TableContents"/>
              <w:rPr>
                <w:b/>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r>
              <w:rPr>
                <w:b/>
                <w:iCs/>
                <w:color w:val="auto"/>
                <w:szCs w:val="22"/>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EC4CFB" w:rsidRDefault="001B1AF8" w:rsidP="001B1AF8">
            <w:pPr>
              <w:pStyle w:val="TableContents"/>
              <w:jc w:val="center"/>
              <w:rPr>
                <w:b/>
                <w:color w:val="auto"/>
                <w:lang w:val="sr-Cyrl-CS"/>
              </w:rPr>
            </w:pPr>
            <w:r w:rsidRPr="00EC4CFB">
              <w:rPr>
                <w:b/>
                <w:iCs/>
                <w:color w:val="auto"/>
                <w:szCs w:val="22"/>
              </w:rPr>
              <w:t>ЗЕМЉАНИ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904C50" w:rsidRDefault="001B1AF8" w:rsidP="001B1AF8">
            <w:pPr>
              <w:pStyle w:val="TableContents"/>
              <w:jc w:val="center"/>
              <w:rPr>
                <w:iCs/>
                <w:color w:val="auto"/>
                <w:szCs w:val="22"/>
                <w:lang w:val="sr-Cyrl-CS"/>
              </w:rPr>
            </w:pPr>
            <w:r w:rsidRPr="00904C50">
              <w:rPr>
                <w:iCs/>
                <w:color w:val="auto"/>
                <w:szCs w:val="22"/>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lang w:val="sr-Cyrl-CS"/>
              </w:rPr>
            </w:pPr>
            <w:r w:rsidRPr="00904C50">
              <w:rPr>
                <w:iCs/>
                <w:color w:val="auto"/>
                <w:szCs w:val="22"/>
                <w:lang w:val="sr-Cyrl-CS"/>
              </w:rPr>
              <w:t>Машински ископ земље III, IV, V  и VI категорије у широком откопу, са одвозом на депонију коју одреди надзорни орган. Ископ извести и нивелисати према пројекту и датим котама сатачношћу дна ископа од 5цм. Ископану земљу утоварити на камион и одвести на депонију. Обрачун по м3 земље, са израдом шкарпи са три стране објекта</w:t>
            </w:r>
            <w:r w:rsidRPr="00904C50">
              <w:rPr>
                <w:i/>
                <w:iCs/>
                <w:color w:val="auto"/>
                <w:szCs w:val="22"/>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04C50" w:rsidRDefault="001B1AF8" w:rsidP="001B1AF8">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5.450,00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both"/>
              <w:rPr>
                <w:color w:val="auto"/>
                <w:lang w:val="sr-Cyrl-CS"/>
              </w:rPr>
            </w:pPr>
            <w:r w:rsidRPr="00904C50">
              <w:rPr>
                <w:color w:val="auto"/>
                <w:lang w:val="sr-Cyrl-CS"/>
              </w:rPr>
              <w:t>Набавка и разастирање тампонског слоја каменог а</w:t>
            </w:r>
            <w:r>
              <w:rPr>
                <w:color w:val="auto"/>
                <w:lang w:val="sr-Cyrl-CS"/>
              </w:rPr>
              <w:t xml:space="preserve">грегата фракције 0-31.5мм испод </w:t>
            </w:r>
            <w:r w:rsidRPr="00904C50">
              <w:rPr>
                <w:color w:val="auto"/>
                <w:lang w:val="sr-Cyrl-CS"/>
              </w:rPr>
              <w:t xml:space="preserve">пода на тлу, темеља, прилазних рампи. Тампонски слој насути </w:t>
            </w:r>
            <w:r>
              <w:rPr>
                <w:color w:val="auto"/>
                <w:lang w:val="sr-Cyrl-CS"/>
              </w:rPr>
              <w:t xml:space="preserve">у слојевима, набити до потребне </w:t>
            </w:r>
            <w:r w:rsidRPr="00904C50">
              <w:rPr>
                <w:color w:val="auto"/>
                <w:lang w:val="sr-Cyrl-CS"/>
              </w:rPr>
              <w:t>збијености и фино испланирати са толеранцијом по висини</w:t>
            </w:r>
            <w:r>
              <w:rPr>
                <w:color w:val="auto"/>
                <w:lang w:val="sr-Cyrl-CS"/>
              </w:rPr>
              <w:t xml:space="preserve"> ±1 цм. Обрачун по м3 набијеног </w:t>
            </w:r>
            <w:r w:rsidRPr="00904C50">
              <w:rPr>
                <w:color w:val="auto"/>
                <w:lang w:val="sr-Cyrl-CS"/>
              </w:rPr>
              <w:t>тампона.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04C50" w:rsidRDefault="001B1AF8" w:rsidP="001B1AF8">
            <w:pPr>
              <w:pStyle w:val="TableContents"/>
              <w:jc w:val="center"/>
              <w:rPr>
                <w:color w:val="auto"/>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rPr>
                <w:iCs/>
                <w:color w:val="auto"/>
                <w:szCs w:val="22"/>
              </w:rPr>
            </w:pPr>
            <w:r w:rsidRPr="00904C50">
              <w:rPr>
                <w:iCs/>
                <w:color w:val="auto"/>
                <w:szCs w:val="22"/>
              </w:rPr>
              <w:t>тампонслојкаменогагрегатафракције 0-31.5мм дебљине 20цм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04C50" w:rsidRDefault="001B1AF8" w:rsidP="001B1AF8">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lang w:val="sr-Cyrl-CS"/>
              </w:rPr>
            </w:pPr>
            <w:r w:rsidRPr="00904C50">
              <w:rPr>
                <w:iCs/>
                <w:color w:val="auto"/>
                <w:szCs w:val="22"/>
                <w:lang w:val="sr-Cyrl-CS"/>
              </w:rPr>
              <w:t>тампон слој каменог агрегата фракције 0-31.5мм дебљине 30цм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04C50" w:rsidRDefault="001B1AF8" w:rsidP="001B1AF8">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color w:val="auto"/>
                <w:lang w:val="sr-Cyrl-CS"/>
              </w:rPr>
            </w:pPr>
            <w:r w:rsidRPr="00904C50">
              <w:rPr>
                <w:color w:val="auto"/>
                <w:lang w:val="sr-Cyrl-CS"/>
              </w:rPr>
              <w:t xml:space="preserve">Набавка и насипање крупнијег туцаника у дренажни ров. </w:t>
            </w:r>
            <w:r>
              <w:rPr>
                <w:color w:val="auto"/>
                <w:lang w:val="sr-Cyrl-CS"/>
              </w:rPr>
              <w:t xml:space="preserve">Преко постављеног геотекстила и </w:t>
            </w:r>
            <w:r w:rsidRPr="00904C50">
              <w:rPr>
                <w:color w:val="auto"/>
                <w:lang w:val="sr-Cyrl-CS"/>
              </w:rPr>
              <w:t>дренажних цеви насути туцаник предвиђене гранулације и прекрити слојем геотекстила 200г/м</w:t>
            </w:r>
            <w:r w:rsidRPr="00904C50">
              <w:rPr>
                <w:color w:val="auto"/>
                <w:vertAlign w:val="superscript"/>
                <w:lang w:val="sr-Cyrl-CS"/>
              </w:rPr>
              <w:t>2</w:t>
            </w:r>
            <w:r w:rsidRPr="00904C50">
              <w:rPr>
                <w:color w:val="auto"/>
                <w:lang w:val="sr-Cyrl-CS"/>
              </w:rPr>
              <w:t>.</w:t>
            </w:r>
          </w:p>
          <w:p w:rsidR="001B1AF8" w:rsidRPr="00904C50" w:rsidRDefault="001B1AF8" w:rsidP="001B1AF8">
            <w:pPr>
              <w:pStyle w:val="TableContents"/>
              <w:jc w:val="both"/>
              <w:rPr>
                <w:color w:val="auto"/>
                <w:lang w:val="sr-Cyrl-CS"/>
              </w:rPr>
            </w:pPr>
            <w:r w:rsidRPr="00904C50">
              <w:rPr>
                <w:color w:val="auto"/>
                <w:lang w:val="sr-Cyrl-CS"/>
              </w:rPr>
              <w:t>Туцаник насути и пажљиво набити у слојевима. Обрачун по м</w:t>
            </w:r>
            <w:r w:rsidRPr="00904C50">
              <w:rPr>
                <w:color w:val="auto"/>
                <w:vertAlign w:val="superscript"/>
                <w:lang w:val="sr-Cyrl-CS"/>
              </w:rPr>
              <w:t>3</w:t>
            </w:r>
            <w:r>
              <w:rPr>
                <w:color w:val="auto"/>
                <w:lang w:val="sr-Cyrl-CS"/>
              </w:rPr>
              <w:t xml:space="preserve"> набијеног туцаника заједно са </w:t>
            </w:r>
            <w:r w:rsidRPr="00904C50">
              <w:rPr>
                <w:color w:val="auto"/>
                <w:lang w:val="sr-Cyrl-CS"/>
              </w:rPr>
              <w:t>геотекстилом.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04C50" w:rsidRDefault="001B1AF8" w:rsidP="001B1AF8">
            <w:pPr>
              <w:pStyle w:val="TableContents"/>
              <w:jc w:val="center"/>
              <w:rPr>
                <w:color w:val="auto"/>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rPr>
            </w:pPr>
            <w:r w:rsidRPr="00904C50">
              <w:rPr>
                <w:iCs/>
                <w:color w:val="auto"/>
                <w:szCs w:val="22"/>
              </w:rPr>
              <w:t>крупнијитуцаникзадренажнировфракције 30-60мм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A2802"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A2802" w:rsidRDefault="001B1AF8" w:rsidP="001B1AF8">
            <w:pPr>
              <w:pStyle w:val="TableContents"/>
              <w:jc w:val="center"/>
              <w:rPr>
                <w:iCs/>
                <w:color w:val="auto"/>
                <w:szCs w:val="22"/>
                <w:lang w:val="sr-Cyrl-CS"/>
              </w:rPr>
            </w:pPr>
            <w:r w:rsidRPr="005A2802">
              <w:rPr>
                <w:iCs/>
                <w:color w:val="auto"/>
                <w:szCs w:val="22"/>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lang w:val="sr-Cyrl-CS"/>
              </w:rPr>
            </w:pPr>
            <w:r w:rsidRPr="005A2802">
              <w:rPr>
                <w:iCs/>
                <w:color w:val="auto"/>
                <w:szCs w:val="22"/>
                <w:lang w:val="sr-Cyrl-CS"/>
              </w:rPr>
              <w:t>Набавка и насипање слоја каменог агрегата фракције</w:t>
            </w:r>
            <w:r>
              <w:rPr>
                <w:iCs/>
                <w:color w:val="auto"/>
                <w:szCs w:val="22"/>
                <w:lang w:val="sr-Cyrl-CS"/>
              </w:rPr>
              <w:t xml:space="preserve"> 0-31.5мм у дренажни ров, преко </w:t>
            </w:r>
            <w:r w:rsidRPr="005A2802">
              <w:rPr>
                <w:iCs/>
                <w:color w:val="auto"/>
                <w:szCs w:val="22"/>
                <w:lang w:val="sr-Cyrl-CS"/>
              </w:rPr>
              <w:t xml:space="preserve">туцаника. Преко постављених дренажних цеви и туцаника и слоја геотекстила насути </w:t>
            </w:r>
            <w:r>
              <w:rPr>
                <w:iCs/>
                <w:color w:val="auto"/>
                <w:szCs w:val="22"/>
                <w:lang w:val="sr-Cyrl-CS"/>
              </w:rPr>
              <w:t xml:space="preserve">камени </w:t>
            </w:r>
            <w:r w:rsidRPr="005A2802">
              <w:rPr>
                <w:iCs/>
                <w:color w:val="auto"/>
                <w:szCs w:val="22"/>
                <w:lang w:val="sr-Cyrl-CS"/>
              </w:rPr>
              <w:t>агрегат. Камени агрегат насипати у слојевима и пажљиво набити. Обрачун по м</w:t>
            </w:r>
            <w:r w:rsidRPr="005A2802">
              <w:rPr>
                <w:iCs/>
                <w:color w:val="auto"/>
                <w:szCs w:val="22"/>
                <w:vertAlign w:val="superscript"/>
                <w:lang w:val="sr-Cyrl-CS"/>
              </w:rPr>
              <w:t>3</w:t>
            </w:r>
            <w:r w:rsidRPr="005A2802">
              <w:rPr>
                <w:iCs/>
                <w:color w:val="auto"/>
                <w:szCs w:val="22"/>
                <w:lang w:val="sr-Cyrl-CS"/>
              </w:rPr>
              <w:t xml:space="preserve"> </w:t>
            </w:r>
            <w:r w:rsidRPr="005A2802">
              <w:rPr>
                <w:iCs/>
                <w:color w:val="auto"/>
                <w:szCs w:val="22"/>
                <w:lang w:val="sr-Cyrl-CS"/>
              </w:rPr>
              <w:lastRenderedPageBreak/>
              <w:t>набијеногматеријала заједно са геотекстилом.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color w:val="auto"/>
                <w:lang w:val="sr-Cyrl-CS"/>
              </w:rPr>
            </w:pPr>
            <w:r w:rsidRPr="005A2802">
              <w:rPr>
                <w:color w:val="auto"/>
                <w:lang w:val="sr-Cyrl-CS"/>
              </w:rPr>
              <w:t>камени агрегат за дренажни ров фракције 0-31.5мм.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38.00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A2802" w:rsidRDefault="001B1AF8" w:rsidP="001B1AF8">
            <w:pPr>
              <w:pStyle w:val="TableContents"/>
              <w:jc w:val="center"/>
              <w:rPr>
                <w:iCs/>
                <w:color w:val="auto"/>
                <w:szCs w:val="22"/>
                <w:lang w:val="sr-Cyrl-CS"/>
              </w:rPr>
            </w:pPr>
            <w:r w:rsidRPr="005A2802">
              <w:rPr>
                <w:iCs/>
                <w:color w:val="auto"/>
                <w:szCs w:val="22"/>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rPr>
            </w:pPr>
            <w:r w:rsidRPr="005A2802">
              <w:rPr>
                <w:iCs/>
                <w:color w:val="auto"/>
                <w:szCs w:val="22"/>
              </w:rPr>
              <w:t>Набавка, насипање и набијањеслојаземљаногтампона - јаловинефракције 0-64мм</w:t>
            </w:r>
            <w:r>
              <w:rPr>
                <w:iCs/>
                <w:color w:val="auto"/>
                <w:szCs w:val="22"/>
              </w:rPr>
              <w:t>уз</w:t>
            </w:r>
            <w:r w:rsidRPr="005A2802">
              <w:rPr>
                <w:iCs/>
                <w:color w:val="auto"/>
                <w:szCs w:val="22"/>
              </w:rPr>
              <w:t>укопанезидове, а прекодренажнихслојева. Јаловину</w:t>
            </w:r>
            <w:r>
              <w:rPr>
                <w:iCs/>
                <w:color w:val="auto"/>
                <w:szCs w:val="22"/>
              </w:rPr>
              <w:t xml:space="preserve">насипати у слојевима 20-30цм и </w:t>
            </w:r>
            <w:r w:rsidRPr="005A2802">
              <w:rPr>
                <w:iCs/>
                <w:color w:val="auto"/>
                <w:szCs w:val="22"/>
              </w:rPr>
              <w:t>пажљивонабити. Обрачунпо м</w:t>
            </w:r>
            <w:r w:rsidRPr="005A2802">
              <w:rPr>
                <w:iCs/>
                <w:color w:val="auto"/>
                <w:szCs w:val="22"/>
                <w:vertAlign w:val="superscript"/>
              </w:rPr>
              <w:t>3</w:t>
            </w:r>
            <w:r w:rsidRPr="005A2802">
              <w:rPr>
                <w:iCs/>
                <w:color w:val="auto"/>
                <w:szCs w:val="22"/>
              </w:rPr>
              <w:t>набијеногматеријала.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lang w:val="sr-Cyrl-CS"/>
              </w:rPr>
            </w:pPr>
            <w:r w:rsidRPr="005A2802">
              <w:rPr>
                <w:iCs/>
                <w:color w:val="auto"/>
                <w:szCs w:val="22"/>
                <w:lang w:val="sr-Cyrl-CS"/>
              </w:rPr>
              <w:t>земљани тампон - јаловина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1.500,00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2802" w:rsidRDefault="001B1AF8" w:rsidP="001B1AF8">
            <w:pPr>
              <w:pStyle w:val="TableContents"/>
              <w:jc w:val="both"/>
              <w:rPr>
                <w:color w:val="auto"/>
                <w:lang w:val="sr-Cyrl-CS"/>
              </w:rPr>
            </w:pPr>
            <w:r w:rsidRPr="005A2802">
              <w:rPr>
                <w:color w:val="auto"/>
                <w:lang w:val="sr-Cyrl-CS"/>
              </w:rPr>
              <w:t>Набавка и насипање песка испод бехатон плоча на рав</w:t>
            </w:r>
            <w:r>
              <w:rPr>
                <w:color w:val="auto"/>
                <w:lang w:val="sr-Cyrl-CS"/>
              </w:rPr>
              <w:t xml:space="preserve">ном крову. Преко хидроизолације </w:t>
            </w:r>
            <w:r w:rsidRPr="005A2802">
              <w:rPr>
                <w:color w:val="auto"/>
                <w:lang w:val="sr-Cyrl-CS"/>
              </w:rPr>
              <w:t>насути и разастрети песак предвиђене гранулације дебљине 5цм за уградњу бехатон плоча.</w:t>
            </w:r>
          </w:p>
          <w:p w:rsidR="001B1AF8" w:rsidRPr="00904C50" w:rsidRDefault="001B1AF8" w:rsidP="001B1AF8">
            <w:pPr>
              <w:pStyle w:val="TableContents"/>
              <w:jc w:val="both"/>
              <w:rPr>
                <w:color w:val="auto"/>
                <w:lang w:val="sr-Cyrl-CS"/>
              </w:rPr>
            </w:pPr>
            <w:r w:rsidRPr="005A2802">
              <w:rPr>
                <w:color w:val="auto"/>
                <w:lang w:val="sr-Cyrl-CS"/>
              </w:rPr>
              <w:t>Обрачун по м3 песка.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rPr>
            </w:pPr>
            <w:r w:rsidRPr="005A2802">
              <w:rPr>
                <w:iCs/>
                <w:color w:val="auto"/>
                <w:szCs w:val="22"/>
              </w:rPr>
              <w:t>песак</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iCs/>
                <w:color w:val="auto"/>
                <w:szCs w:val="22"/>
                <w:lang w:val="sr-Cyrl-CS"/>
              </w:rPr>
            </w:pPr>
          </w:p>
          <w:p w:rsidR="001B1AF8" w:rsidRDefault="001B1AF8" w:rsidP="001B1AF8">
            <w:pPr>
              <w:pStyle w:val="TableContents"/>
              <w:rPr>
                <w:b/>
                <w:iCs/>
                <w:color w:val="auto"/>
                <w:szCs w:val="22"/>
                <w:lang w:val="sr-Cyrl-CS"/>
              </w:rPr>
            </w:pPr>
            <w:r w:rsidRPr="00EC4CFB">
              <w:rPr>
                <w:b/>
                <w:iCs/>
                <w:color w:val="auto"/>
                <w:szCs w:val="22"/>
                <w:lang w:val="sr-Cyrl-CS"/>
              </w:rPr>
              <w:t>СВЕГА ЗЕМЉАНИ РАДОВИ</w:t>
            </w:r>
          </w:p>
          <w:p w:rsidR="001B1AF8" w:rsidRPr="00534D6F"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C4CFB" w:rsidRDefault="001B1AF8" w:rsidP="001B1AF8">
            <w:pPr>
              <w:pStyle w:val="TableContents"/>
              <w:jc w:val="center"/>
              <w:rPr>
                <w:b/>
                <w:color w:val="auto"/>
                <w:lang w:val="sr-Cyrl-CS"/>
              </w:rPr>
            </w:pPr>
            <w:r w:rsidRPr="00EC4CFB">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EC4CFB" w:rsidRDefault="001B1AF8" w:rsidP="001B1AF8">
            <w:pPr>
              <w:pStyle w:val="TableContents"/>
              <w:jc w:val="center"/>
              <w:rPr>
                <w:b/>
                <w:color w:val="auto"/>
                <w:lang w:val="sr-Cyrl-CS"/>
              </w:rPr>
            </w:pPr>
            <w:r w:rsidRPr="00EC4CFB">
              <w:rPr>
                <w:b/>
                <w:color w:val="auto"/>
                <w:lang w:val="sr-Cyrl-CS"/>
              </w:rPr>
              <w:t>БЕТОНСКИ И АРМИРАНОБЕТОНСКИ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C4CFB" w:rsidRDefault="001B1AF8" w:rsidP="001B1AF8">
            <w:pPr>
              <w:pStyle w:val="TableContents"/>
              <w:jc w:val="center"/>
              <w:rPr>
                <w:iCs/>
                <w:color w:val="auto"/>
                <w:szCs w:val="22"/>
                <w:lang w:val="sr-Cyrl-CS"/>
              </w:rPr>
            </w:pPr>
            <w:r w:rsidRPr="00EC4CFB">
              <w:rPr>
                <w:iCs/>
                <w:color w:val="auto"/>
                <w:szCs w:val="22"/>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rPr>
            </w:pPr>
            <w:r w:rsidRPr="00EC4CFB">
              <w:rPr>
                <w:iCs/>
                <w:color w:val="auto"/>
                <w:szCs w:val="22"/>
              </w:rPr>
              <w:t>Израдабетонскеподлогезахидроизолацију и испод</w:t>
            </w:r>
            <w:r>
              <w:rPr>
                <w:iCs/>
                <w:color w:val="auto"/>
                <w:szCs w:val="22"/>
              </w:rPr>
              <w:t xml:space="preserve"> АБ темеља (МБ20) дебљине 10цм.</w:t>
            </w:r>
            <w:r w:rsidRPr="00EC4CFB">
              <w:rPr>
                <w:iCs/>
                <w:color w:val="auto"/>
                <w:szCs w:val="22"/>
              </w:rPr>
              <w:t>Ценом јеобухваћенматеријал, транспорт и рад. Обрачунпо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4CFB" w:rsidRDefault="001B1AF8" w:rsidP="001B1AF8">
            <w:pPr>
              <w:pStyle w:val="TableContents"/>
              <w:jc w:val="center"/>
              <w:rPr>
                <w:color w:val="auto"/>
                <w:szCs w:val="22"/>
              </w:rPr>
            </w:pPr>
            <w:r>
              <w:rPr>
                <w:color w:val="auto"/>
                <w:szCs w:val="22"/>
              </w:rPr>
              <w:t>м</w:t>
            </w:r>
            <w:r w:rsidRPr="00EC4CF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885.00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C4CFB" w:rsidRDefault="001B1AF8" w:rsidP="001B1AF8">
            <w:pPr>
              <w:pStyle w:val="TableContents"/>
              <w:jc w:val="center"/>
              <w:rPr>
                <w:iCs/>
                <w:color w:val="auto"/>
                <w:szCs w:val="22"/>
                <w:lang w:val="sr-Cyrl-CS"/>
              </w:rPr>
            </w:pPr>
            <w:r w:rsidRPr="00EC4CFB">
              <w:rPr>
                <w:iCs/>
                <w:color w:val="auto"/>
                <w:szCs w:val="22"/>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C4CFB" w:rsidRDefault="001B1AF8" w:rsidP="001B1AF8">
            <w:pPr>
              <w:pStyle w:val="TableContents"/>
              <w:jc w:val="both"/>
              <w:rPr>
                <w:iCs/>
                <w:color w:val="auto"/>
                <w:szCs w:val="22"/>
                <w:lang w:val="sr-Cyrl-CS"/>
              </w:rPr>
            </w:pPr>
            <w:r w:rsidRPr="00EC4CFB">
              <w:rPr>
                <w:iCs/>
                <w:color w:val="auto"/>
                <w:szCs w:val="22"/>
                <w:lang w:val="sr-Cyrl-CS"/>
              </w:rPr>
              <w:t>Израда заштита хидроизолације (ситнозрни бетон) 5цм.</w:t>
            </w:r>
          </w:p>
          <w:p w:rsidR="001B1AF8" w:rsidRPr="00904C50" w:rsidRDefault="001B1AF8" w:rsidP="001B1AF8">
            <w:pPr>
              <w:pStyle w:val="TableContents"/>
              <w:jc w:val="both"/>
              <w:rPr>
                <w:iCs/>
                <w:color w:val="auto"/>
                <w:szCs w:val="22"/>
                <w:lang w:val="sr-Cyrl-CS"/>
              </w:rPr>
            </w:pPr>
            <w:r w:rsidRPr="00EC4CFB">
              <w:rPr>
                <w:iCs/>
                <w:color w:val="auto"/>
                <w:szCs w:val="22"/>
                <w:lang w:val="sr-Cyrl-CS"/>
              </w:rPr>
              <w:t>Ценом је обухваћен материјал, транспорт и рад. Обрачун по м</w:t>
            </w:r>
            <w:r w:rsidRPr="00EC4CFB">
              <w:rPr>
                <w:iCs/>
                <w:color w:val="auto"/>
                <w:szCs w:val="22"/>
                <w:vertAlign w:val="superscript"/>
                <w:lang w:val="sr-Cyrl-CS"/>
              </w:rPr>
              <w:t>2</w:t>
            </w:r>
            <w:r w:rsidRPr="00EC4CFB">
              <w:rPr>
                <w:iCs/>
                <w:color w:val="auto"/>
                <w:szCs w:val="22"/>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4CFB" w:rsidRDefault="001B1AF8" w:rsidP="001B1AF8">
            <w:pPr>
              <w:pStyle w:val="TableContents"/>
              <w:jc w:val="center"/>
              <w:rPr>
                <w:color w:val="auto"/>
                <w:szCs w:val="22"/>
              </w:rPr>
            </w:pPr>
            <w:r>
              <w:rPr>
                <w:color w:val="auto"/>
                <w:szCs w:val="22"/>
              </w:rPr>
              <w:t>м</w:t>
            </w:r>
            <w:r w:rsidRPr="00EC4CF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810.00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color w:val="auto"/>
                <w:lang w:val="sr-Cyrl-CS"/>
              </w:rPr>
            </w:pPr>
            <w:r w:rsidRPr="00EC4CFB">
              <w:rPr>
                <w:color w:val="auto"/>
                <w:lang w:val="sr-Cyrl-CS"/>
              </w:rPr>
              <w:t>Израда бетонске подлоге у паду мин 2% око објек</w:t>
            </w:r>
            <w:r>
              <w:rPr>
                <w:color w:val="auto"/>
                <w:lang w:val="sr-Cyrl-CS"/>
              </w:rPr>
              <w:t>та за постављање дренажне цеви.</w:t>
            </w:r>
            <w:r w:rsidRPr="00EC4CFB">
              <w:rPr>
                <w:color w:val="auto"/>
                <w:lang w:val="sr-Cyrl-CS"/>
              </w:rPr>
              <w:t>Ценом је обухваћен материјал, транспорт и рад. Обрачун по м</w:t>
            </w:r>
            <w:r w:rsidRPr="00EC4CFB">
              <w:rPr>
                <w:color w:val="auto"/>
                <w:vertAlign w:val="superscript"/>
                <w:lang w:val="sr-Cyrl-CS"/>
              </w:rPr>
              <w:t>2</w:t>
            </w:r>
            <w:r w:rsidRPr="00EC4CFB">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Pr>
                <w:color w:val="auto"/>
                <w:szCs w:val="22"/>
              </w:rPr>
              <w:t>м</w:t>
            </w:r>
            <w:r w:rsidRPr="00EC4CF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D01230" w:rsidRDefault="001B1AF8" w:rsidP="001B1AF8">
            <w:pPr>
              <w:pStyle w:val="TableContents"/>
              <w:jc w:val="center"/>
              <w:rPr>
                <w:iCs/>
                <w:color w:val="auto"/>
                <w:szCs w:val="22"/>
                <w:lang w:val="sr-Cyrl-CS"/>
              </w:rPr>
            </w:pPr>
            <w:r w:rsidRPr="00D01230">
              <w:rPr>
                <w:iCs/>
                <w:color w:val="auto"/>
                <w:szCs w:val="22"/>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rPr>
            </w:pPr>
            <w:r w:rsidRPr="00EC4CFB">
              <w:rPr>
                <w:iCs/>
                <w:color w:val="auto"/>
                <w:szCs w:val="22"/>
              </w:rPr>
              <w:t>Бетонирањеармирано-бетонскихтемељнихтрака</w:t>
            </w:r>
            <w:r>
              <w:rPr>
                <w:iCs/>
                <w:color w:val="auto"/>
                <w:szCs w:val="22"/>
              </w:rPr>
              <w:t>, темељасамаца и темељнеплоче</w:t>
            </w:r>
            <w:r w:rsidRPr="00EC4CFB">
              <w:rPr>
                <w:iCs/>
                <w:color w:val="auto"/>
                <w:szCs w:val="22"/>
              </w:rPr>
              <w:t>лифтовскогокнабетоном МБ 30, саупотребомпотребн</w:t>
            </w:r>
            <w:r>
              <w:rPr>
                <w:iCs/>
                <w:color w:val="auto"/>
                <w:szCs w:val="22"/>
              </w:rPr>
              <w:t>еоплате. Дебљинатемељаизноси</w:t>
            </w:r>
            <w:r w:rsidRPr="00EC4CFB">
              <w:rPr>
                <w:iCs/>
                <w:color w:val="auto"/>
                <w:szCs w:val="22"/>
              </w:rPr>
              <w:t>50цм. Бетонирањеизвести у свемупремапројекту</w:t>
            </w:r>
            <w:r>
              <w:rPr>
                <w:iCs/>
                <w:color w:val="auto"/>
                <w:szCs w:val="22"/>
              </w:rPr>
              <w:t>, статичкомпрорачуну, детаљима</w:t>
            </w:r>
            <w:r w:rsidRPr="00EC4CFB">
              <w:rPr>
                <w:iCs/>
                <w:color w:val="auto"/>
                <w:szCs w:val="22"/>
              </w:rPr>
              <w:t>арматуре, плануоплате и прописимазабетон</w:t>
            </w:r>
            <w:r>
              <w:rPr>
                <w:iCs/>
                <w:color w:val="auto"/>
                <w:szCs w:val="22"/>
              </w:rPr>
              <w:t>скерадове. Арматурасепосебно</w:t>
            </w:r>
            <w:r w:rsidRPr="00EC4CFB">
              <w:rPr>
                <w:iCs/>
                <w:color w:val="auto"/>
                <w:szCs w:val="22"/>
              </w:rPr>
              <w:t>обрачунава. Ценомјеобухваћенматеријал, транспорт и рад. Обрачунпо м</w:t>
            </w:r>
            <w:r w:rsidRPr="00EC4CFB">
              <w:rPr>
                <w:iCs/>
                <w:color w:val="auto"/>
                <w:szCs w:val="22"/>
                <w:vertAlign w:val="superscript"/>
              </w:rPr>
              <w:t>3</w:t>
            </w:r>
            <w:r w:rsidRPr="00EC4CFB">
              <w:rPr>
                <w:iCs/>
                <w:color w:val="auto"/>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04C50" w:rsidRDefault="001B1AF8" w:rsidP="001B1AF8">
            <w:pPr>
              <w:pStyle w:val="TableContents"/>
              <w:jc w:val="both"/>
              <w:rPr>
                <w:iCs/>
                <w:color w:val="auto"/>
                <w:szCs w:val="22"/>
                <w:lang w:val="sr-Cyrl-CS"/>
              </w:rPr>
            </w:pPr>
            <w:r w:rsidRPr="00C576F3">
              <w:rPr>
                <w:iCs/>
                <w:color w:val="auto"/>
                <w:szCs w:val="22"/>
                <w:lang w:val="sr-Cyrl-CS"/>
              </w:rPr>
              <w:t>темељне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155.00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76F3">
              <w:rPr>
                <w:color w:val="auto"/>
                <w:lang w:val="sr-Cyrl-CS"/>
              </w:rPr>
              <w:t>темељи самци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iCs/>
                <w:color w:val="auto"/>
                <w:szCs w:val="22"/>
              </w:rPr>
            </w:pPr>
            <w:r w:rsidRPr="00C576F3">
              <w:rPr>
                <w:iCs/>
                <w:color w:val="auto"/>
                <w:szCs w:val="22"/>
              </w:rPr>
              <w:t>темељнаплочалифтовскогокна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b/>
                <w:iCs/>
                <w:color w:val="auto"/>
                <w:szCs w:val="22"/>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iCs/>
                <w:color w:val="auto"/>
                <w:szCs w:val="22"/>
                <w:lang w:val="sr-Cyrl-CS"/>
              </w:rPr>
            </w:pPr>
            <w:r w:rsidRPr="00C576F3">
              <w:rPr>
                <w:iCs/>
                <w:color w:val="auto"/>
                <w:szCs w:val="22"/>
                <w:lang w:val="sr-Cyrl-CS"/>
              </w:rPr>
              <w:t>темељ и тем. зид улазне надстрешнице на коти 0.00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szCs w:val="22"/>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76F3">
              <w:rPr>
                <w:color w:val="auto"/>
                <w:lang w:val="sr-Cyrl-CS"/>
              </w:rPr>
              <w:t>темељ димњака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C576F3">
              <w:rPr>
                <w:color w:val="auto"/>
                <w:lang w:val="sr-Cyrl-CS"/>
              </w:rPr>
              <w:t>Бетонирање армирано-бетонских темељних греда бетон</w:t>
            </w:r>
            <w:r>
              <w:rPr>
                <w:color w:val="auto"/>
                <w:lang w:val="sr-Cyrl-CS"/>
              </w:rPr>
              <w:t xml:space="preserve">ом МБ 30, са употребом потребне </w:t>
            </w:r>
            <w:r w:rsidRPr="00C576F3">
              <w:rPr>
                <w:color w:val="auto"/>
                <w:lang w:val="sr-Cyrl-CS"/>
              </w:rPr>
              <w:t>оплате. Бетонирање извести у свему према пројекту</w:t>
            </w:r>
            <w:r>
              <w:rPr>
                <w:color w:val="auto"/>
                <w:lang w:val="sr-Cyrl-CS"/>
              </w:rPr>
              <w:t xml:space="preserve">, статичком прорачуну, детаљима </w:t>
            </w:r>
            <w:r w:rsidRPr="00C576F3">
              <w:rPr>
                <w:color w:val="auto"/>
                <w:lang w:val="sr-Cyrl-CS"/>
              </w:rPr>
              <w:t>арматуре, плану оплате и прописима за бетон</w:t>
            </w:r>
            <w:r>
              <w:rPr>
                <w:color w:val="auto"/>
                <w:lang w:val="sr-Cyrl-CS"/>
              </w:rPr>
              <w:t xml:space="preserve">ске радове. Арматура се посебно </w:t>
            </w:r>
            <w:r w:rsidRPr="00C576F3">
              <w:rPr>
                <w:color w:val="auto"/>
                <w:lang w:val="sr-Cyrl-CS"/>
              </w:rPr>
              <w:t>обрачунава. Ценом је обухваћен материјал, транспорт и рад.</w:t>
            </w:r>
          </w:p>
          <w:p w:rsidR="001B1AF8" w:rsidRPr="00C576F3" w:rsidRDefault="001B1AF8" w:rsidP="001B1AF8">
            <w:pPr>
              <w:pStyle w:val="TableContents"/>
              <w:jc w:val="both"/>
              <w:rPr>
                <w:color w:val="auto"/>
                <w:lang w:val="sr-Cyrl-CS"/>
              </w:rPr>
            </w:pPr>
            <w:r w:rsidRPr="00C576F3">
              <w:rPr>
                <w:color w:val="auto"/>
                <w:lang w:val="sr-Cyrl-CS"/>
              </w:rPr>
              <w:t>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C576F3">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76F3">
              <w:rPr>
                <w:color w:val="auto"/>
                <w:lang w:val="sr-Cyrl-CS"/>
              </w:rPr>
              <w:t>Бетонирање армирано-бетонске плоче на тлу на нивоу С</w:t>
            </w:r>
            <w:r>
              <w:rPr>
                <w:color w:val="auto"/>
                <w:lang w:val="sr-Cyrl-CS"/>
              </w:rPr>
              <w:t xml:space="preserve">у2 бетоном МБ 30, дебљине 12цм. </w:t>
            </w:r>
            <w:r w:rsidRPr="00C576F3">
              <w:rPr>
                <w:color w:val="auto"/>
                <w:lang w:val="sr-Cyrl-CS"/>
              </w:rPr>
              <w:t>Арматура се посебно обрачунава. Ценом је обухваћен материјал, транспорт и рад.</w:t>
            </w:r>
          </w:p>
          <w:p w:rsidR="001B1AF8" w:rsidRPr="00C576F3" w:rsidRDefault="001B1AF8" w:rsidP="001B1AF8">
            <w:pPr>
              <w:pStyle w:val="TableContents"/>
              <w:jc w:val="both"/>
              <w:rPr>
                <w:color w:val="auto"/>
                <w:lang w:val="sr-Cyrl-CS"/>
              </w:rPr>
            </w:pPr>
            <w:r w:rsidRPr="00C576F3">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C576F3">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76F3">
              <w:rPr>
                <w:color w:val="auto"/>
                <w:lang w:val="sr-Cyrl-CS"/>
              </w:rPr>
              <w:t>Бетонирање армирано-бетонске пуне међуспратне пло</w:t>
            </w:r>
            <w:r>
              <w:rPr>
                <w:color w:val="auto"/>
                <w:lang w:val="sr-Cyrl-CS"/>
              </w:rPr>
              <w:t xml:space="preserve">че бетоном МБ 30, дебљине 16цм, </w:t>
            </w:r>
            <w:r w:rsidRPr="00C576F3">
              <w:rPr>
                <w:color w:val="auto"/>
                <w:lang w:val="sr-Cyrl-CS"/>
              </w:rPr>
              <w:t xml:space="preserve">са употребом потребне оплате. Бетонирање извести у </w:t>
            </w:r>
            <w:r>
              <w:rPr>
                <w:color w:val="auto"/>
                <w:lang w:val="sr-Cyrl-CS"/>
              </w:rPr>
              <w:t xml:space="preserve">свему према пројекту, статичком </w:t>
            </w:r>
            <w:r w:rsidRPr="00C576F3">
              <w:rPr>
                <w:color w:val="auto"/>
                <w:lang w:val="sr-Cyrl-CS"/>
              </w:rPr>
              <w:t>прорачуну, детаљима арматуре, плану оплате и прописима за бетонске радове. Арм</w:t>
            </w:r>
            <w:r>
              <w:rPr>
                <w:color w:val="auto"/>
                <w:lang w:val="sr-Cyrl-CS"/>
              </w:rPr>
              <w:t xml:space="preserve">атура се </w:t>
            </w:r>
            <w:r w:rsidRPr="00C576F3">
              <w:rPr>
                <w:color w:val="auto"/>
                <w:lang w:val="sr-Cyrl-CS"/>
              </w:rPr>
              <w:t>посебно обрачунава. Ценом је обухваћен материјал, транспорт и рад. 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76F3">
              <w:rPr>
                <w:color w:val="auto"/>
                <w:lang w:val="sr-Cyrl-CS"/>
              </w:rPr>
              <w:t>пуна аб плоча на коти -3.70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D0123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пуна аб конзолна плоча на коти -3.70 галерија</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728E">
              <w:rPr>
                <w:szCs w:val="22"/>
              </w:rPr>
              <w:t>м</w:t>
            </w:r>
            <w:r w:rsidRPr="0089728E">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пуна аб плоча на коти ±0.00</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728E">
              <w:rPr>
                <w:szCs w:val="22"/>
              </w:rPr>
              <w:t>м</w:t>
            </w:r>
            <w:r w:rsidRPr="0089728E">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пуна аб плоча на коти +1.00</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728E">
              <w:rPr>
                <w:szCs w:val="22"/>
              </w:rPr>
              <w:t>м</w:t>
            </w:r>
            <w:r w:rsidRPr="0089728E">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392.00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пуна аб коса кровна плоча</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728E">
              <w:rPr>
                <w:szCs w:val="22"/>
              </w:rPr>
              <w:t>м</w:t>
            </w:r>
            <w:r w:rsidRPr="0089728E">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пуна аб кровна конзолна плоча надстрешнце изнад излаза у Су2</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728E">
              <w:rPr>
                <w:szCs w:val="22"/>
              </w:rPr>
              <w:t>м</w:t>
            </w:r>
            <w:r w:rsidRPr="0089728E">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 xml:space="preserve">Бетонирање АБ косих степенишних греда и косе </w:t>
            </w:r>
            <w:r>
              <w:rPr>
                <w:color w:val="auto"/>
                <w:lang w:val="sr-Cyrl-CS"/>
              </w:rPr>
              <w:t xml:space="preserve">степенишне плоче д=8цм темељене </w:t>
            </w:r>
            <w:r w:rsidRPr="00D01230">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 xml:space="preserve">је обухваћен материјал, транспорт и рад. Обрачун </w:t>
            </w:r>
            <w:r w:rsidRPr="00D01230">
              <w:rPr>
                <w:color w:val="auto"/>
                <w:lang w:val="sr-Cyrl-CS"/>
              </w:rPr>
              <w:lastRenderedPageBreak/>
              <w:t>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степениште од коте -7.40 до коте -3.70</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C45A9A">
              <w:rPr>
                <w:szCs w:val="22"/>
              </w:rPr>
              <w:t>м</w:t>
            </w:r>
            <w:r w:rsidRPr="00C45A9A">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степениште од коте -3.70 до коте ±0.00</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C45A9A">
              <w:rPr>
                <w:szCs w:val="22"/>
              </w:rPr>
              <w:t>м</w:t>
            </w:r>
            <w:r w:rsidRPr="00C45A9A">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 xml:space="preserve">Бетонирање АБ косе степенишне плоче галерије у фискултурној сали </w:t>
            </w:r>
            <w:r>
              <w:rPr>
                <w:color w:val="auto"/>
                <w:lang w:val="sr-Cyrl-CS"/>
              </w:rPr>
              <w:t xml:space="preserve">темељене сопственим </w:t>
            </w:r>
            <w:r w:rsidRPr="00D01230">
              <w:rPr>
                <w:color w:val="auto"/>
                <w:lang w:val="sr-Cyrl-CS"/>
              </w:rPr>
              <w:t>темељем, армираним бетоном МБ 30 у одговарајућој о</w:t>
            </w:r>
            <w:r>
              <w:rPr>
                <w:color w:val="auto"/>
                <w:lang w:val="sr-Cyrl-CS"/>
              </w:rPr>
              <w:t xml:space="preserve">плати, са газиштима. Бетонирање </w:t>
            </w:r>
            <w:r w:rsidRPr="00D01230">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D01230">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D01230">
              <w:rPr>
                <w:color w:val="auto"/>
                <w:lang w:val="sr-Cyrl-CS"/>
              </w:rPr>
              <w:t>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степениште у фискултурној сали од коте -7.40 до коте -3.70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rPr>
                <w:color w:val="auto"/>
                <w:lang w:val="sr-Cyrl-CS"/>
              </w:rPr>
            </w:pPr>
            <w:r w:rsidRPr="00D01230">
              <w:rPr>
                <w:color w:val="auto"/>
                <w:sz w:val="20"/>
                <w:lang w:val="sr-Cyrl-CS"/>
              </w:rPr>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Бетонирање АБ спољног степеништа и рампе за п</w:t>
            </w:r>
            <w:r>
              <w:rPr>
                <w:color w:val="auto"/>
                <w:lang w:val="sr-Cyrl-CS"/>
              </w:rPr>
              <w:t xml:space="preserve">риступ дворишту на равном крову </w:t>
            </w:r>
            <w:r w:rsidRPr="00D01230">
              <w:rPr>
                <w:color w:val="auto"/>
                <w:lang w:val="sr-Cyrl-CS"/>
              </w:rPr>
              <w:t>темељене сопственим темељем, армираним бетоном М</w:t>
            </w:r>
            <w:r>
              <w:rPr>
                <w:color w:val="auto"/>
                <w:lang w:val="sr-Cyrl-CS"/>
              </w:rPr>
              <w:t xml:space="preserve">Б 30 у одговарајућој оплати, са </w:t>
            </w:r>
            <w:r w:rsidRPr="00D01230">
              <w:rPr>
                <w:color w:val="auto"/>
                <w:lang w:val="sr-Cyrl-CS"/>
              </w:rPr>
              <w:t>газиштима. Бетонирање извести у свему према пројекту</w:t>
            </w:r>
            <w:r>
              <w:rPr>
                <w:color w:val="auto"/>
                <w:lang w:val="sr-Cyrl-CS"/>
              </w:rPr>
              <w:t xml:space="preserve">, статичком прорачуну, детаљима </w:t>
            </w:r>
            <w:r w:rsidRPr="00D01230">
              <w:rPr>
                <w:color w:val="auto"/>
                <w:lang w:val="sr-Cyrl-CS"/>
              </w:rPr>
              <w:t>арматуре, плану оплате и прописима за бетонске радове. Арматура се посебнообрачунава. Ценом је обухваћен 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33.50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D01230">
              <w:rPr>
                <w:color w:val="auto"/>
                <w:sz w:val="20"/>
                <w:lang w:val="sr-Cyrl-CS"/>
              </w:rPr>
              <w:t>3.11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01230">
              <w:rPr>
                <w:color w:val="auto"/>
                <w:lang w:val="sr-Cyrl-CS"/>
              </w:rPr>
              <w:t xml:space="preserve">Бетонирање АБ зидова у одговарајућој глаткој </w:t>
            </w:r>
            <w:r>
              <w:rPr>
                <w:color w:val="auto"/>
                <w:lang w:val="sr-Cyrl-CS"/>
              </w:rPr>
              <w:t xml:space="preserve">оплати армираним бетоном МБ 30.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је обухваћен 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АБ зид дебљине дз=40цм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6850F9">
              <w:rPr>
                <w:szCs w:val="22"/>
              </w:rPr>
              <w:t>м</w:t>
            </w:r>
            <w:r w:rsidRPr="006850F9">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АБ зид дебљине дз=30цм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6850F9">
              <w:rPr>
                <w:szCs w:val="22"/>
              </w:rPr>
              <w:t>м</w:t>
            </w:r>
            <w:r w:rsidRPr="006850F9">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АБ зид лифтовског окна</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6850F9">
              <w:rPr>
                <w:szCs w:val="22"/>
              </w:rPr>
              <w:t>м</w:t>
            </w:r>
            <w:r w:rsidRPr="006850F9">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F01A5" w:rsidRDefault="001B1AF8" w:rsidP="001B1AF8">
            <w:pPr>
              <w:pStyle w:val="TableContents"/>
              <w:jc w:val="center"/>
              <w:rPr>
                <w:color w:val="auto"/>
                <w:sz w:val="20"/>
                <w:lang w:val="sr-Cyrl-CS"/>
              </w:rPr>
            </w:pPr>
            <w:r w:rsidRPr="005F01A5">
              <w:rPr>
                <w:color w:val="auto"/>
                <w:sz w:val="20"/>
                <w:lang w:val="sr-Cyrl-CS"/>
              </w:rPr>
              <w:t>3.12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Бетонирање АБ греда армираним бетоном МБ 30 у о</w:t>
            </w:r>
            <w:r>
              <w:rPr>
                <w:color w:val="auto"/>
                <w:lang w:val="sr-Cyrl-CS"/>
              </w:rPr>
              <w:t xml:space="preserve">дговарајућој оплати. Бетонирање </w:t>
            </w:r>
            <w:r w:rsidRPr="005F01A5">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5F01A5">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5F01A5">
              <w:rPr>
                <w:color w:val="auto"/>
                <w:lang w:val="sr-Cyrl-CS"/>
              </w:rPr>
              <w:t>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АБ греде у спортској сали на висини 6.50м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АБ греде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F01A5" w:rsidRDefault="001B1AF8" w:rsidP="001B1AF8">
            <w:pPr>
              <w:pStyle w:val="TableContents"/>
              <w:jc w:val="center"/>
              <w:rPr>
                <w:color w:val="auto"/>
                <w:sz w:val="20"/>
                <w:lang w:val="sr-Cyrl-CS"/>
              </w:rPr>
            </w:pPr>
            <w:r w:rsidRPr="005F01A5">
              <w:rPr>
                <w:color w:val="auto"/>
                <w:sz w:val="20"/>
                <w:lang w:val="sr-Cyrl-CS"/>
              </w:rPr>
              <w:t>3.13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01A5" w:rsidRDefault="001B1AF8" w:rsidP="001B1AF8">
            <w:pPr>
              <w:pStyle w:val="TableContents"/>
              <w:jc w:val="both"/>
              <w:rPr>
                <w:color w:val="auto"/>
                <w:lang w:val="sr-Cyrl-CS"/>
              </w:rPr>
            </w:pPr>
            <w:r w:rsidRPr="005F01A5">
              <w:rPr>
                <w:color w:val="auto"/>
                <w:lang w:val="sr-Cyrl-CS"/>
              </w:rPr>
              <w:t>Бетонирање АБ хоризонталних серклажа, надпрозорника, надв</w:t>
            </w:r>
            <w:r>
              <w:rPr>
                <w:color w:val="auto"/>
                <w:lang w:val="sr-Cyrl-CS"/>
              </w:rPr>
              <w:t xml:space="preserve">ратника, венаца и сл. армираним </w:t>
            </w:r>
            <w:r w:rsidRPr="005F01A5">
              <w:rPr>
                <w:color w:val="auto"/>
                <w:lang w:val="sr-Cyrl-CS"/>
              </w:rPr>
              <w:t xml:space="preserve">бетоном МБ 30 у одговарајућој оплати. Бетонирање </w:t>
            </w:r>
            <w:r>
              <w:rPr>
                <w:color w:val="auto"/>
                <w:lang w:val="sr-Cyrl-CS"/>
              </w:rPr>
              <w:t xml:space="preserve">извести у свему према пројекту, </w:t>
            </w:r>
            <w:r w:rsidRPr="005F01A5">
              <w:rPr>
                <w:color w:val="auto"/>
                <w:lang w:val="sr-Cyrl-CS"/>
              </w:rPr>
              <w:t xml:space="preserve">статичком прорачуну, детаљима арматуре, плану оплате и прописима за бетонске </w:t>
            </w:r>
            <w:r>
              <w:rPr>
                <w:color w:val="auto"/>
                <w:lang w:val="sr-Cyrl-CS"/>
              </w:rPr>
              <w:t xml:space="preserve">радове. </w:t>
            </w:r>
            <w:r w:rsidRPr="005F01A5">
              <w:rPr>
                <w:color w:val="auto"/>
                <w:lang w:val="sr-Cyrl-CS"/>
              </w:rPr>
              <w:t>Арматура се посебно обрачунава. Ценом је обухваћен материјал, транспорт и рад.</w:t>
            </w:r>
          </w:p>
          <w:p w:rsidR="001B1AF8" w:rsidRPr="00C576F3" w:rsidRDefault="001B1AF8" w:rsidP="001B1AF8">
            <w:pPr>
              <w:pStyle w:val="TableContents"/>
              <w:jc w:val="both"/>
              <w:rPr>
                <w:color w:val="auto"/>
                <w:lang w:val="sr-Cyrl-CS"/>
              </w:rPr>
            </w:pPr>
            <w:r w:rsidRPr="005F01A5">
              <w:rPr>
                <w:color w:val="auto"/>
                <w:lang w:val="sr-Cyrl-CS"/>
              </w:rPr>
              <w:t>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F01A5" w:rsidRDefault="001B1AF8" w:rsidP="001B1AF8">
            <w:pPr>
              <w:pStyle w:val="TableContents"/>
              <w:jc w:val="center"/>
              <w:rPr>
                <w:color w:val="auto"/>
                <w:sz w:val="20"/>
                <w:lang w:val="sr-Cyrl-CS"/>
              </w:rPr>
            </w:pPr>
            <w:r w:rsidRPr="005F01A5">
              <w:rPr>
                <w:color w:val="auto"/>
                <w:sz w:val="20"/>
                <w:lang w:val="sr-Cyrl-CS"/>
              </w:rPr>
              <w:t>3.14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01A5" w:rsidRDefault="001B1AF8" w:rsidP="001B1AF8">
            <w:pPr>
              <w:pStyle w:val="TableContents"/>
              <w:jc w:val="both"/>
              <w:rPr>
                <w:color w:val="auto"/>
                <w:lang w:val="sr-Cyrl-CS"/>
              </w:rPr>
            </w:pPr>
            <w:r w:rsidRPr="005F01A5">
              <w:rPr>
                <w:color w:val="auto"/>
                <w:lang w:val="sr-Cyrl-CS"/>
              </w:rPr>
              <w:t>Бетонирање АБ стубова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w:t>
            </w:r>
          </w:p>
          <w:p w:rsidR="001B1AF8" w:rsidRPr="00C576F3" w:rsidRDefault="001B1AF8" w:rsidP="001B1AF8">
            <w:pPr>
              <w:pStyle w:val="TableContents"/>
              <w:jc w:val="both"/>
              <w:rPr>
                <w:color w:val="auto"/>
                <w:lang w:val="sr-Cyrl-CS"/>
              </w:rPr>
            </w:pPr>
            <w:r w:rsidRPr="005F01A5">
              <w:rPr>
                <w:color w:val="auto"/>
                <w:lang w:val="sr-Cyrl-CS"/>
              </w:rPr>
              <w:t>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АБ стубови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5F01A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5F01A5">
              <w:rPr>
                <w:color w:val="auto"/>
                <w:sz w:val="20"/>
                <w:lang w:val="sr-Cyrl-CS"/>
              </w:rPr>
              <w:t>3.15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F01A5">
              <w:rPr>
                <w:color w:val="auto"/>
                <w:lang w:val="sr-Cyrl-CS"/>
              </w:rPr>
              <w:t>Набавка и поплочавање у слоју песка сивим "Бехатон"</w:t>
            </w:r>
            <w:r>
              <w:rPr>
                <w:color w:val="auto"/>
                <w:lang w:val="sr-Cyrl-CS"/>
              </w:rPr>
              <w:t xml:space="preserve"> плочама, дебљине 6-7 цм. Плоче </w:t>
            </w:r>
            <w:r w:rsidRPr="005F01A5">
              <w:rPr>
                <w:color w:val="auto"/>
                <w:lang w:val="sr-Cyrl-CS"/>
              </w:rPr>
              <w:t>поставити у слоју песка који је дат у посебној позицији и с</w:t>
            </w:r>
            <w:r>
              <w:rPr>
                <w:color w:val="auto"/>
                <w:lang w:val="sr-Cyrl-CS"/>
              </w:rPr>
              <w:t xml:space="preserve">појнице фуговати. Обрачун по м2 </w:t>
            </w:r>
            <w:r w:rsidRPr="005F01A5">
              <w:rPr>
                <w:color w:val="auto"/>
                <w:lang w:val="sr-Cyrl-CS"/>
              </w:rPr>
              <w:t>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01A5" w:rsidRDefault="001B1AF8" w:rsidP="001B1AF8">
            <w:pPr>
              <w:pStyle w:val="TableContents"/>
              <w:jc w:val="both"/>
              <w:rPr>
                <w:color w:val="auto"/>
                <w:lang w:val="sr-Cyrl-CS"/>
              </w:rPr>
            </w:pPr>
            <w:r w:rsidRPr="005F01A5">
              <w:rPr>
                <w:color w:val="auto"/>
                <w:lang w:val="sr-Cyrl-CS"/>
              </w:rPr>
              <w:t>Бехатон плоче 20x5x7(6)цм боја кварц песак жута, у слогу рибља</w:t>
            </w:r>
          </w:p>
          <w:p w:rsidR="001B1AF8" w:rsidRPr="00C576F3" w:rsidRDefault="001B1AF8" w:rsidP="001B1AF8">
            <w:pPr>
              <w:pStyle w:val="TableContents"/>
              <w:jc w:val="both"/>
              <w:rPr>
                <w:color w:val="auto"/>
                <w:lang w:val="sr-Cyrl-CS"/>
              </w:rPr>
            </w:pPr>
            <w:r w:rsidRPr="005F01A5">
              <w:rPr>
                <w:color w:val="auto"/>
                <w:lang w:val="sr-Cyrl-CS"/>
              </w:rPr>
              <w:t>кост, за раван кров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5F01A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F01A5" w:rsidRDefault="001B1AF8" w:rsidP="001B1AF8">
            <w:pPr>
              <w:pStyle w:val="TableContents"/>
              <w:jc w:val="center"/>
              <w:rPr>
                <w:color w:val="auto"/>
                <w:sz w:val="20"/>
                <w:lang w:val="sr-Cyrl-CS"/>
              </w:rPr>
            </w:pPr>
            <w:r w:rsidRPr="005F01A5">
              <w:rPr>
                <w:color w:val="auto"/>
                <w:sz w:val="20"/>
                <w:lang w:val="sr-Cyrl-CS"/>
              </w:rPr>
              <w:t>3.16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01A5" w:rsidRDefault="001B1AF8" w:rsidP="001B1AF8">
            <w:pPr>
              <w:pStyle w:val="TableContents"/>
              <w:jc w:val="both"/>
              <w:rPr>
                <w:color w:val="auto"/>
                <w:lang w:val="sr-Cyrl-CS"/>
              </w:rPr>
            </w:pPr>
            <w:r w:rsidRPr="005F01A5">
              <w:rPr>
                <w:color w:val="auto"/>
                <w:lang w:val="sr-Cyrl-CS"/>
              </w:rPr>
              <w:t xml:space="preserve">Набавка и поплочавање улазне рампе, степеништа и </w:t>
            </w:r>
            <w:r>
              <w:rPr>
                <w:color w:val="auto"/>
                <w:lang w:val="sr-Cyrl-CS"/>
              </w:rPr>
              <w:t xml:space="preserve">рампе за приступ дворишту сивим </w:t>
            </w:r>
            <w:r w:rsidRPr="005F01A5">
              <w:rPr>
                <w:color w:val="auto"/>
                <w:lang w:val="sr-Cyrl-CS"/>
              </w:rPr>
              <w:t xml:space="preserve">"Бехатон" плочама, дебљине 3 цм. Плоче се постављају на </w:t>
            </w:r>
            <w:r>
              <w:rPr>
                <w:color w:val="auto"/>
                <w:lang w:val="sr-Cyrl-CS"/>
              </w:rPr>
              <w:t xml:space="preserve">газишта ширине 33цм. Чела се не </w:t>
            </w:r>
            <w:r w:rsidRPr="005F01A5">
              <w:rPr>
                <w:color w:val="auto"/>
                <w:lang w:val="sr-Cyrl-CS"/>
              </w:rPr>
              <w:t>обрађују. Плоче поставити у слоју цементног малтера размере 1:2, а спојнице фуговати.</w:t>
            </w:r>
          </w:p>
          <w:p w:rsidR="001B1AF8" w:rsidRPr="00C576F3" w:rsidRDefault="001B1AF8" w:rsidP="001B1AF8">
            <w:pPr>
              <w:pStyle w:val="TableContents"/>
              <w:jc w:val="both"/>
              <w:rPr>
                <w:color w:val="auto"/>
                <w:lang w:val="sr-Cyrl-CS"/>
              </w:rPr>
            </w:pPr>
            <w:r w:rsidRPr="005F01A5">
              <w:rPr>
                <w:color w:val="auto"/>
                <w:lang w:val="sr-Cyrl-CS"/>
              </w:rPr>
              <w:t>Обрачун по м2 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01A5" w:rsidRDefault="001B1AF8" w:rsidP="001B1AF8">
            <w:pPr>
              <w:pStyle w:val="TableContents"/>
              <w:jc w:val="both"/>
              <w:rPr>
                <w:color w:val="auto"/>
                <w:lang w:val="sr-Cyrl-CS"/>
              </w:rPr>
            </w:pPr>
            <w:r w:rsidRPr="005F01A5">
              <w:rPr>
                <w:color w:val="auto"/>
                <w:lang w:val="sr-Cyrl-CS"/>
              </w:rPr>
              <w:t>Бехатон плоче 21x14x3цм боја колор mix bianko у слогу смакнуто</w:t>
            </w:r>
          </w:p>
          <w:p w:rsidR="001B1AF8" w:rsidRPr="00C576F3" w:rsidRDefault="001B1AF8" w:rsidP="001B1AF8">
            <w:pPr>
              <w:pStyle w:val="TableContents"/>
              <w:jc w:val="both"/>
              <w:rPr>
                <w:color w:val="auto"/>
                <w:lang w:val="sr-Cyrl-CS"/>
              </w:rPr>
            </w:pPr>
            <w:r w:rsidRPr="005F01A5">
              <w:rPr>
                <w:color w:val="auto"/>
                <w:lang w:val="sr-Cyrl-CS"/>
              </w:rPr>
              <w:t>за 1/2 дужине елемента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5F01A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3740F5">
              <w:rPr>
                <w:b/>
                <w:color w:val="auto"/>
                <w:lang w:val="sr-Cyrl-CS"/>
              </w:rPr>
              <w:t>СВЕГА БЕТОНСКИ И АРМИРАНОБЕТОНСКИ РАДОВИ</w:t>
            </w:r>
          </w:p>
          <w:p w:rsidR="001B1AF8" w:rsidRPr="003740F5"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C19C9" w:rsidRDefault="001B1AF8" w:rsidP="001B1AF8">
            <w:pPr>
              <w:pStyle w:val="TableContents"/>
              <w:jc w:val="center"/>
              <w:rPr>
                <w:b/>
                <w:color w:val="auto"/>
              </w:rPr>
            </w:pPr>
            <w:r w:rsidRPr="007C19C9">
              <w:rPr>
                <w:b/>
                <w:color w:val="auto"/>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center"/>
              <w:rPr>
                <w:b/>
                <w:color w:val="auto"/>
              </w:rPr>
            </w:pPr>
            <w:r w:rsidRPr="007C19C9">
              <w:rPr>
                <w:b/>
                <w:color w:val="auto"/>
              </w:rPr>
              <w:t>АРМИРАЧКИ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7C19C9" w:rsidRDefault="001B1AF8" w:rsidP="001B1AF8">
            <w:pPr>
              <w:pStyle w:val="TableContents"/>
              <w:jc w:val="center"/>
              <w:rPr>
                <w:color w:val="auto"/>
              </w:rPr>
            </w:pPr>
            <w:r>
              <w:rPr>
                <w:color w:val="auto"/>
              </w:rPr>
              <w:lastRenderedPageBreak/>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Набавка, исправљање (истезање), чишћење, сечење, савијање и уградња бетонске арматуре. Обрачун по кг.</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both"/>
              <w:rPr>
                <w:color w:val="auto"/>
              </w:rPr>
            </w:pPr>
            <w:r w:rsidRPr="007C19C9">
              <w:rPr>
                <w:color w:val="auto"/>
                <w:lang w:val="sr-Cyrl-CS"/>
              </w:rPr>
              <w:t>GA 240/360 (B500B)</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7C19C9" w:rsidRDefault="001B1AF8" w:rsidP="001B1AF8">
            <w:pPr>
              <w:pStyle w:val="TableContents"/>
              <w:jc w:val="center"/>
              <w:rPr>
                <w:color w:val="auto"/>
              </w:rPr>
            </w:pPr>
            <w:r>
              <w:rPr>
                <w:color w:val="auto"/>
              </w:rPr>
              <w:t>45.79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both"/>
              <w:rPr>
                <w:color w:val="auto"/>
              </w:rPr>
            </w:pPr>
            <w:r w:rsidRPr="007C19C9">
              <w:rPr>
                <w:color w:val="auto"/>
                <w:lang w:val="sr-Cyrl-CS"/>
              </w:rPr>
              <w:t>RA 400/500 (B500B)</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7C19C9" w:rsidRDefault="001B1AF8" w:rsidP="001B1AF8">
            <w:pPr>
              <w:pStyle w:val="TableContents"/>
              <w:jc w:val="center"/>
              <w:rPr>
                <w:color w:val="auto"/>
              </w:rPr>
            </w:pPr>
            <w:r>
              <w:rPr>
                <w:color w:val="auto"/>
              </w:rPr>
              <w:t>56,973.51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MA 500/560 (B500A)</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7C19C9" w:rsidRDefault="001B1AF8" w:rsidP="001B1AF8">
            <w:pPr>
              <w:pStyle w:val="TableContents"/>
              <w:jc w:val="center"/>
              <w:rPr>
                <w:color w:val="auto"/>
                <w:lang w:val="sr-Cyrl-CS"/>
              </w:rPr>
            </w:pPr>
            <w:r w:rsidRPr="001B1AF8">
              <w:rPr>
                <w:rFonts w:eastAsia="Calibri"/>
              </w:rPr>
              <w:t>41,569.72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rPr>
                <w:b/>
                <w:color w:val="auto"/>
              </w:rPr>
            </w:pPr>
          </w:p>
          <w:p w:rsidR="001B1AF8" w:rsidRPr="007C19C9" w:rsidRDefault="001B1AF8" w:rsidP="001B1AF8">
            <w:pPr>
              <w:pStyle w:val="TableContents"/>
              <w:rPr>
                <w:b/>
                <w:color w:val="auto"/>
              </w:rPr>
            </w:pPr>
            <w:r w:rsidRPr="007C19C9">
              <w:rPr>
                <w:b/>
                <w:color w:val="auto"/>
              </w:rPr>
              <w:t>СВЕГА АРМИРАЧКИ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C19C9" w:rsidRDefault="001B1AF8" w:rsidP="001B1AF8">
            <w:pPr>
              <w:pStyle w:val="TableContents"/>
              <w:jc w:val="center"/>
              <w:rPr>
                <w:b/>
                <w:color w:val="auto"/>
                <w:lang w:val="sr-Cyrl-CS"/>
              </w:rPr>
            </w:pPr>
            <w:r w:rsidRPr="007C19C9">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center"/>
              <w:rPr>
                <w:b/>
                <w:color w:val="auto"/>
                <w:lang w:val="sr-Cyrl-CS"/>
              </w:rPr>
            </w:pPr>
            <w:r w:rsidRPr="007C19C9">
              <w:rPr>
                <w:b/>
                <w:color w:val="auto"/>
                <w:lang w:val="sr-Cyrl-CS"/>
              </w:rPr>
              <w:t>ЗИДАРСКИ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а д=25цм и д=30цм од KLIMABLOCа</w:t>
            </w:r>
            <w:r w:rsidRPr="007C19C9">
              <w:rPr>
                <w:color w:val="auto"/>
                <w:lang w:val="sr-Cyrl-CS"/>
              </w:rPr>
              <w:t>(Зорка Шабац или сл. Грађевинског материјала са иден</w:t>
            </w:r>
            <w:r>
              <w:rPr>
                <w:color w:val="auto"/>
                <w:lang w:val="sr-Cyrl-CS"/>
              </w:rPr>
              <w:t xml:space="preserve">тичним термо карактеристикама), </w:t>
            </w:r>
            <w:r w:rsidRPr="007C19C9">
              <w:rPr>
                <w:color w:val="auto"/>
                <w:lang w:val="sr-Cyrl-CS"/>
              </w:rPr>
              <w:t>продужним малтером 1:2:6 . Обрачун по м3, заједно са скелом.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both"/>
              <w:rPr>
                <w:color w:val="auto"/>
              </w:rPr>
            </w:pPr>
            <w:r w:rsidRPr="001B1AF8">
              <w:rPr>
                <w:rFonts w:eastAsia="Calibri"/>
              </w:rPr>
              <w:t>д=25цм</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5F01A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19C9" w:rsidRDefault="001B1AF8" w:rsidP="001B1AF8">
            <w:pPr>
              <w:pStyle w:val="TableContents"/>
              <w:jc w:val="both"/>
              <w:rPr>
                <w:color w:val="auto"/>
              </w:rPr>
            </w:pPr>
            <w:r w:rsidRPr="001B1AF8">
              <w:rPr>
                <w:rFonts w:eastAsia="Calibri"/>
              </w:rPr>
              <w:t>д=30цм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 xml:space="preserve">а шупљим опекарским блоковима у </w:t>
            </w:r>
            <w:r w:rsidRPr="007C19C9">
              <w:rPr>
                <w:color w:val="auto"/>
                <w:lang w:val="sr-Cyrl-CS"/>
              </w:rPr>
              <w:t xml:space="preserve">продужним малтером 1:2:6 . Обрачун по м2 за д=10цм </w:t>
            </w:r>
            <w:r>
              <w:rPr>
                <w:color w:val="auto"/>
                <w:lang w:val="sr-Cyrl-CS"/>
              </w:rPr>
              <w:t xml:space="preserve">и по м3 за д=20 и 30цм, заједно </w:t>
            </w:r>
            <w:r w:rsidRPr="007C19C9">
              <w:rPr>
                <w:color w:val="auto"/>
                <w:lang w:val="sr-Cyrl-CS"/>
              </w:rPr>
              <w:t>са скелом, хоризонталним и вертикалним АБ серклажима и АБ надвратницима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зид дебљине д=10цм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зид дебљине д=</w:t>
            </w:r>
            <w:r>
              <w:rPr>
                <w:color w:val="auto"/>
                <w:lang w:val="sr-Cyrl-CS"/>
              </w:rPr>
              <w:t>2</w:t>
            </w:r>
            <w:r w:rsidRPr="007C19C9">
              <w:rPr>
                <w:color w:val="auto"/>
                <w:lang w:val="sr-Cyrl-CS"/>
              </w:rPr>
              <w:t>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19C9">
              <w:rPr>
                <w:color w:val="auto"/>
                <w:lang w:val="sr-Cyrl-CS"/>
              </w:rPr>
              <w:t>зид дебљине д=</w:t>
            </w:r>
            <w:r>
              <w:rPr>
                <w:color w:val="auto"/>
                <w:lang w:val="sr-Cyrl-CS"/>
              </w:rPr>
              <w:t>3</w:t>
            </w:r>
            <w:r w:rsidRPr="007C19C9">
              <w:rPr>
                <w:color w:val="auto"/>
                <w:lang w:val="sr-Cyrl-CS"/>
              </w:rPr>
              <w:t>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F39D5" w:rsidRDefault="001B1AF8" w:rsidP="001B1AF8">
            <w:pPr>
              <w:pStyle w:val="TableContents"/>
              <w:jc w:val="both"/>
              <w:rPr>
                <w:color w:val="auto"/>
                <w:lang w:val="sr-Cyrl-CS"/>
              </w:rPr>
            </w:pPr>
            <w:r w:rsidRPr="00EF39D5">
              <w:rPr>
                <w:color w:val="auto"/>
                <w:lang w:val="sr-Cyrl-CS"/>
              </w:rPr>
              <w:t>Обзиђивање укопаних зидова преко ТИ пуном опеком дебљине 7цм.</w:t>
            </w:r>
          </w:p>
          <w:p w:rsidR="001B1AF8" w:rsidRPr="00C576F3" w:rsidRDefault="001B1AF8" w:rsidP="001B1AF8">
            <w:pPr>
              <w:pStyle w:val="TableContents"/>
              <w:jc w:val="both"/>
              <w:rPr>
                <w:color w:val="auto"/>
                <w:lang w:val="sr-Cyrl-CS"/>
              </w:rPr>
            </w:pPr>
            <w:r w:rsidRPr="00EF39D5">
              <w:rPr>
                <w:color w:val="auto"/>
                <w:lang w:val="sr-Cyrl-CS"/>
              </w:rPr>
              <w:t>У цену улази и помоћна скела. Обрачун по м2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дебљине 7цм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 xml:space="preserve">Малтерисање унутрашњих АБ зидова, продужним малтером </w:t>
            </w:r>
            <w:r>
              <w:rPr>
                <w:color w:val="auto"/>
                <w:lang w:val="sr-Cyrl-CS"/>
              </w:rPr>
              <w:t xml:space="preserve">1:1:5 у два слоја са претходним </w:t>
            </w:r>
            <w:r w:rsidRPr="00EF39D5">
              <w:rPr>
                <w:color w:val="auto"/>
                <w:lang w:val="sr-Cyrl-CS"/>
              </w:rPr>
              <w:t>прскањем свих површина ретким цементним млеком</w:t>
            </w:r>
            <w:r>
              <w:rPr>
                <w:color w:val="auto"/>
                <w:lang w:val="sr-Cyrl-CS"/>
              </w:rPr>
              <w:t xml:space="preserve">. Ценом је обухваћен материјал, </w:t>
            </w:r>
            <w:r w:rsidRPr="00EF39D5">
              <w:rPr>
                <w:color w:val="auto"/>
                <w:lang w:val="sr-Cyrl-CS"/>
              </w:rPr>
              <w:t>транспорт и рад. 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Малтерисање унутрашњих зидова од блокова, продужни</w:t>
            </w:r>
            <w:r>
              <w:rPr>
                <w:color w:val="auto"/>
                <w:lang w:val="sr-Cyrl-CS"/>
              </w:rPr>
              <w:t xml:space="preserve">м малтером 1:3:9 у два слоја са </w:t>
            </w:r>
            <w:r w:rsidRPr="00EF39D5">
              <w:rPr>
                <w:color w:val="auto"/>
                <w:lang w:val="sr-Cyrl-CS"/>
              </w:rPr>
              <w:t>претходним прскањем свих површина ретким цемен</w:t>
            </w:r>
            <w:r>
              <w:rPr>
                <w:color w:val="auto"/>
                <w:lang w:val="sr-Cyrl-CS"/>
              </w:rPr>
              <w:t xml:space="preserve">тним млеком. Ценом је обухваћен </w:t>
            </w:r>
            <w:r w:rsidRPr="00EF39D5">
              <w:rPr>
                <w:color w:val="auto"/>
                <w:lang w:val="sr-Cyrl-CS"/>
              </w:rPr>
              <w:t xml:space="preserve">материјал, транспорт и рад. </w:t>
            </w:r>
            <w:r w:rsidRPr="00EF39D5">
              <w:rPr>
                <w:color w:val="auto"/>
                <w:lang w:val="sr-Cyrl-CS"/>
              </w:rPr>
              <w:lastRenderedPageBreak/>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lastRenderedPageBreak/>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F39D5" w:rsidRDefault="001B1AF8" w:rsidP="001B1AF8">
            <w:pPr>
              <w:pStyle w:val="TableContents"/>
              <w:jc w:val="both"/>
              <w:rPr>
                <w:color w:val="auto"/>
                <w:lang w:val="sr-Cyrl-CS"/>
              </w:rPr>
            </w:pPr>
            <w:r w:rsidRPr="00EF39D5">
              <w:rPr>
                <w:color w:val="auto"/>
                <w:lang w:val="sr-Cyrl-CS"/>
              </w:rPr>
              <w:t>Малтерисање АБ плафона, продужним малтером 1:1:5 у д</w:t>
            </w:r>
            <w:r>
              <w:rPr>
                <w:color w:val="auto"/>
                <w:lang w:val="sr-Cyrl-CS"/>
              </w:rPr>
              <w:t xml:space="preserve">ва слоја са претходним прскањем </w:t>
            </w:r>
            <w:r w:rsidRPr="00EF39D5">
              <w:rPr>
                <w:color w:val="auto"/>
                <w:lang w:val="sr-Cyrl-CS"/>
              </w:rPr>
              <w:t>свих површина ретким цементним млеком.Ценом је обухваћен материјал, транспорт и рад.</w:t>
            </w:r>
          </w:p>
          <w:p w:rsidR="001B1AF8" w:rsidRPr="00C576F3" w:rsidRDefault="001B1AF8" w:rsidP="001B1AF8">
            <w:pPr>
              <w:pStyle w:val="TableContents"/>
              <w:jc w:val="both"/>
              <w:rPr>
                <w:color w:val="auto"/>
                <w:lang w:val="sr-Cyrl-CS"/>
              </w:rPr>
            </w:pPr>
            <w:r w:rsidRPr="00EF39D5">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F39D5" w:rsidRDefault="001B1AF8" w:rsidP="001B1AF8">
            <w:pPr>
              <w:pStyle w:val="TableContents"/>
              <w:jc w:val="both"/>
              <w:rPr>
                <w:color w:val="auto"/>
                <w:lang w:val="sr-Cyrl-CS"/>
              </w:rPr>
            </w:pPr>
            <w:r w:rsidRPr="00EF39D5">
              <w:rPr>
                <w:color w:val="auto"/>
                <w:lang w:val="sr-Cyrl-CS"/>
              </w:rPr>
              <w:t xml:space="preserve">Израда цементне кошуљице, размере 1:3, средње дебљине 5 цм. Служи као подлога запостављање газеће површине пода (подне облоге). </w:t>
            </w:r>
            <w:r>
              <w:rPr>
                <w:color w:val="auto"/>
                <w:lang w:val="sr-Cyrl-CS"/>
              </w:rPr>
              <w:t xml:space="preserve">Цементна кошуљица се изводи са </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 </w:t>
            </w:r>
            <w:r w:rsidRPr="00EF39D5">
              <w:rPr>
                <w:color w:val="auto"/>
                <w:lang w:val="sr-Cyrl-CS"/>
              </w:rPr>
              <w:t>да горња површина мора бити идеал</w:t>
            </w:r>
            <w:r>
              <w:rPr>
                <w:color w:val="auto"/>
                <w:lang w:val="sr-Cyrl-CS"/>
              </w:rPr>
              <w:t xml:space="preserve">но равна како би се на њу могло </w:t>
            </w:r>
            <w:r w:rsidRPr="00EF39D5">
              <w:rPr>
                <w:color w:val="auto"/>
                <w:lang w:val="sr-Cyrl-CS"/>
              </w:rPr>
              <w:t>вршити полагање поднеоблоге, без посебних изравнавања. Дилатационе спојнице се постављају на поља маx 25м2, са дужином стране маx 5м1. Ширина спојнице 1цм испуњена трајно еластичном</w:t>
            </w:r>
          </w:p>
          <w:p w:rsidR="001B1AF8" w:rsidRPr="00C576F3" w:rsidRDefault="001B1AF8" w:rsidP="001B1AF8">
            <w:pPr>
              <w:pStyle w:val="TableContents"/>
              <w:jc w:val="both"/>
              <w:rPr>
                <w:color w:val="auto"/>
                <w:lang w:val="sr-Cyrl-CS"/>
              </w:rPr>
            </w:pPr>
            <w:r w:rsidRPr="00EF39D5">
              <w:rPr>
                <w:color w:val="auto"/>
                <w:lang w:val="sr-Cyrl-CS"/>
              </w:rPr>
              <w:t>заптивком. Изводи се у просторијама где је заврсна обрада спортски под. Обрачун по м².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цем. кошуљица за спортски под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 xml:space="preserve">Израда цементне кошуљице, размере 1:3, средње дебљине </w:t>
            </w:r>
            <w:r>
              <w:rPr>
                <w:color w:val="auto"/>
                <w:lang w:val="sr-Cyrl-CS"/>
              </w:rPr>
              <w:t xml:space="preserve">5 цм као пливајућег пода. Служи </w:t>
            </w:r>
            <w:r w:rsidRPr="00EF39D5">
              <w:rPr>
                <w:color w:val="auto"/>
                <w:lang w:val="sr-Cyrl-CS"/>
              </w:rPr>
              <w:t>као подлога за постављање газеће површине пода, (подне облоге - г</w:t>
            </w:r>
            <w:r>
              <w:rPr>
                <w:color w:val="auto"/>
                <w:lang w:val="sr-Cyrl-CS"/>
              </w:rPr>
              <w:t xml:space="preserve">ранитна керамика). Цементна кошуљица се </w:t>
            </w:r>
            <w:r w:rsidRPr="00EF39D5">
              <w:rPr>
                <w:color w:val="auto"/>
                <w:lang w:val="sr-Cyrl-CS"/>
              </w:rPr>
              <w:t>изводи са додатком специј</w:t>
            </w:r>
            <w:r>
              <w:rPr>
                <w:color w:val="auto"/>
                <w:lang w:val="sr-Cyrl-CS"/>
              </w:rPr>
              <w:t xml:space="preserve">алних влакана израђених на бази </w:t>
            </w:r>
            <w:r w:rsidRPr="00EF39D5">
              <w:rPr>
                <w:color w:val="auto"/>
                <w:lang w:val="sr-Cyrl-CS"/>
              </w:rPr>
              <w:t>полипропилена. При изради исте, водити рачуна да горња површи</w:t>
            </w:r>
            <w:r>
              <w:rPr>
                <w:color w:val="auto"/>
                <w:lang w:val="sr-Cyrl-CS"/>
              </w:rPr>
              <w:t xml:space="preserve">на мора бити идеално равна како </w:t>
            </w:r>
            <w:r w:rsidRPr="00EF39D5">
              <w:rPr>
                <w:color w:val="auto"/>
                <w:lang w:val="sr-Cyrl-CS"/>
              </w:rPr>
              <w:t>би се на њу могло вршити полагање подне облоге, без посебних изравнавања. Изводи се упросторијама где је заврсна обрада гранитна керамика. На</w:t>
            </w:r>
            <w:r>
              <w:rPr>
                <w:color w:val="auto"/>
                <w:lang w:val="sr-Cyrl-CS"/>
              </w:rPr>
              <w:t xml:space="preserve">бавка и постављање изолације по </w:t>
            </w:r>
            <w:r w:rsidRPr="00EF39D5">
              <w:rPr>
                <w:color w:val="auto"/>
                <w:lang w:val="sr-Cyrl-CS"/>
              </w:rPr>
              <w:t>плочи и по ободу зидова дато је у одвојеној позицији. Обрачун по м².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цем. кошуљица - пливајући под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Израда цементне кошуљице у паду 0.5% у правцу одвод</w:t>
            </w:r>
            <w:r>
              <w:rPr>
                <w:color w:val="auto"/>
                <w:lang w:val="sr-Cyrl-CS"/>
              </w:rPr>
              <w:t xml:space="preserve">њавања површине, размере 1:3, </w:t>
            </w:r>
            <w:r w:rsidRPr="00EF39D5">
              <w:rPr>
                <w:color w:val="auto"/>
                <w:lang w:val="sr-Cyrl-CS"/>
              </w:rPr>
              <w:t>дебљине мин. 4 цм као пливајућег пода. Служи к</w:t>
            </w:r>
            <w:r>
              <w:rPr>
                <w:color w:val="auto"/>
                <w:lang w:val="sr-Cyrl-CS"/>
              </w:rPr>
              <w:t xml:space="preserve">ао подлога за постављање газеће </w:t>
            </w:r>
            <w:r w:rsidRPr="00EF39D5">
              <w:rPr>
                <w:color w:val="auto"/>
                <w:lang w:val="sr-Cyrl-CS"/>
              </w:rPr>
              <w:t>површине пода (подне облоге - гранитна керамика).</w:t>
            </w:r>
            <w:r>
              <w:rPr>
                <w:color w:val="auto"/>
                <w:lang w:val="sr-Cyrl-CS"/>
              </w:rPr>
              <w:t xml:space="preserve"> Цементна кошуљица се изводи са </w:t>
            </w:r>
            <w:r w:rsidRPr="00EF39D5">
              <w:rPr>
                <w:color w:val="auto"/>
                <w:lang w:val="sr-Cyrl-CS"/>
              </w:rPr>
              <w:t xml:space="preserve">додатком специјалних влакана израђених на бази полипропилена. </w:t>
            </w:r>
            <w:r w:rsidRPr="00EF39D5">
              <w:rPr>
                <w:color w:val="auto"/>
                <w:lang w:val="sr-Cyrl-CS"/>
              </w:rPr>
              <w:lastRenderedPageBreak/>
              <w:t>При и</w:t>
            </w:r>
            <w:r>
              <w:rPr>
                <w:color w:val="auto"/>
                <w:lang w:val="sr-Cyrl-CS"/>
              </w:rPr>
              <w:t xml:space="preserve">зради исте, водити рачуна </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 </w:t>
            </w:r>
            <w:r w:rsidRPr="00EF39D5">
              <w:rPr>
                <w:color w:val="auto"/>
                <w:lang w:val="sr-Cyrl-CS"/>
              </w:rPr>
              <w:t>облоге, без посебних изравнавања. Изводи се у</w:t>
            </w:r>
            <w:r>
              <w:rPr>
                <w:color w:val="auto"/>
                <w:lang w:val="sr-Cyrl-CS"/>
              </w:rPr>
              <w:t xml:space="preserve"> мокрим просторијама. Набавка и </w:t>
            </w:r>
            <w:r w:rsidRPr="00EF39D5">
              <w:rPr>
                <w:color w:val="auto"/>
                <w:lang w:val="sr-Cyrl-CS"/>
              </w:rPr>
              <w:t>постављање изолације по плочи и по ободу зидова дато је у одвојено</w:t>
            </w:r>
            <w:r>
              <w:rPr>
                <w:color w:val="auto"/>
                <w:lang w:val="sr-Cyrl-CS"/>
              </w:rPr>
              <w:t xml:space="preserve">ј позицији. Обрачун по </w:t>
            </w:r>
            <w:r w:rsidRPr="00EF39D5">
              <w:rPr>
                <w:color w:val="auto"/>
                <w:lang w:val="sr-Cyrl-CS"/>
              </w:rPr>
              <w:t>м².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цем. кошуљица у паду 0.5% - пливајући под д мин 4цм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EF39D5">
              <w:rPr>
                <w:color w:val="auto"/>
                <w:sz w:val="20"/>
                <w:lang w:val="sr-Cyrl-CS"/>
              </w:rPr>
              <w:t>5.10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Израда цементне кошуљице у паду 1% у правцу одводњавања површине, размере 1:3,дебљине мин. 4 цм као слоја за пад равног к</w:t>
            </w:r>
            <w:r>
              <w:rPr>
                <w:color w:val="auto"/>
                <w:lang w:val="sr-Cyrl-CS"/>
              </w:rPr>
              <w:t>рова. Поставља се преко и испод</w:t>
            </w:r>
            <w:r w:rsidRPr="00EF39D5">
              <w:rPr>
                <w:color w:val="auto"/>
                <w:lang w:val="sr-Cyrl-CS"/>
              </w:rPr>
              <w:t>термоизолације и служи за формирање нагиба равног крова.</w:t>
            </w:r>
            <w:r>
              <w:rPr>
                <w:color w:val="auto"/>
                <w:lang w:val="sr-Cyrl-CS"/>
              </w:rPr>
              <w:t xml:space="preserve"> Цементна кошуљица се изводи са</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w:t>
            </w:r>
            <w:r w:rsidRPr="00EF39D5">
              <w:rPr>
                <w:color w:val="auto"/>
                <w:lang w:val="sr-Cyrl-CS"/>
              </w:rPr>
              <w:t>облоге, без посебних изравнавања. Набавка и постављањ</w:t>
            </w:r>
            <w:r>
              <w:rPr>
                <w:color w:val="auto"/>
                <w:lang w:val="sr-Cyrl-CS"/>
              </w:rPr>
              <w:t xml:space="preserve">е изолације по плочи и по ободу </w:t>
            </w:r>
            <w:r w:rsidRPr="00EF39D5">
              <w:rPr>
                <w:color w:val="auto"/>
                <w:lang w:val="sr-Cyrl-CS"/>
              </w:rPr>
              <w:t>зидова дато је у одвојеној позицији. Обрачун по м².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F39D5">
              <w:rPr>
                <w:color w:val="auto"/>
                <w:lang w:val="sr-Cyrl-CS"/>
              </w:rPr>
              <w:t>цем. кошуљица у паду 1% - слој за пад д мин 4цм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F39D5" w:rsidRDefault="001B1AF8" w:rsidP="001B1AF8">
            <w:pPr>
              <w:pStyle w:val="TableContents"/>
              <w:jc w:val="center"/>
              <w:rPr>
                <w:color w:val="auto"/>
                <w:szCs w:val="22"/>
              </w:rPr>
            </w:pPr>
            <w:r>
              <w:rPr>
                <w:color w:val="auto"/>
                <w:szCs w:val="22"/>
              </w:rPr>
              <w:t>м</w:t>
            </w:r>
            <w:r w:rsidRPr="00EF39D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F39D5" w:rsidRDefault="001B1AF8" w:rsidP="001B1AF8">
            <w:pPr>
              <w:pStyle w:val="TableContents"/>
              <w:jc w:val="center"/>
              <w:rPr>
                <w:b/>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EF39D5" w:rsidRDefault="001B1AF8" w:rsidP="001B1AF8">
            <w:pPr>
              <w:pStyle w:val="TableContents"/>
              <w:rPr>
                <w:b/>
                <w:color w:val="auto"/>
                <w:lang w:val="sr-Cyrl-CS"/>
              </w:rPr>
            </w:pPr>
          </w:p>
          <w:p w:rsidR="001B1AF8" w:rsidRPr="00EF39D5" w:rsidRDefault="001B1AF8" w:rsidP="001B1AF8">
            <w:pPr>
              <w:pStyle w:val="TableContents"/>
              <w:rPr>
                <w:b/>
                <w:color w:val="auto"/>
                <w:lang w:val="sr-Cyrl-CS"/>
              </w:rPr>
            </w:pPr>
            <w:r w:rsidRPr="00EF39D5">
              <w:rPr>
                <w:b/>
                <w:color w:val="auto"/>
                <w:lang w:val="sr-Cyrl-CS"/>
              </w:rPr>
              <w:t>СВЕГА ЗИДАРСКИ РАДОВИ</w:t>
            </w:r>
          </w:p>
          <w:p w:rsidR="001B1AF8" w:rsidRPr="00EF39D5"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D5A45" w:rsidRDefault="001B1AF8" w:rsidP="001B1AF8">
            <w:pPr>
              <w:pStyle w:val="TableContents"/>
              <w:jc w:val="center"/>
              <w:rPr>
                <w:b/>
                <w:color w:val="auto"/>
                <w:lang w:val="sr-Cyrl-CS"/>
              </w:rPr>
            </w:pPr>
            <w:r w:rsidRPr="006D5A45">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center"/>
              <w:rPr>
                <w:b/>
                <w:color w:val="auto"/>
                <w:lang w:val="sr-Cyrl-CS"/>
              </w:rPr>
            </w:pPr>
          </w:p>
          <w:p w:rsidR="001B1AF8" w:rsidRDefault="001B1AF8" w:rsidP="001B1AF8">
            <w:pPr>
              <w:pStyle w:val="TableContents"/>
              <w:jc w:val="center"/>
              <w:rPr>
                <w:b/>
                <w:color w:val="auto"/>
                <w:lang w:val="sr-Cyrl-CS"/>
              </w:rPr>
            </w:pPr>
            <w:r w:rsidRPr="006D5A45">
              <w:rPr>
                <w:b/>
                <w:color w:val="auto"/>
                <w:lang w:val="sr-Cyrl-CS"/>
              </w:rPr>
              <w:t>ИЗОЛАТЕРСКИ РАДОВИ</w:t>
            </w:r>
          </w:p>
          <w:p w:rsidR="001B1AF8" w:rsidRPr="006D5A45" w:rsidRDefault="001B1AF8" w:rsidP="001B1AF8">
            <w:pPr>
              <w:pStyle w:val="TableContents"/>
              <w:jc w:val="center"/>
              <w:rPr>
                <w:b/>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Израда хоризонталне хидроизолације пода на тлу прек</w:t>
            </w:r>
            <w:r>
              <w:rPr>
                <w:color w:val="auto"/>
                <w:lang w:val="sr-Cyrl-CS"/>
              </w:rPr>
              <w:t xml:space="preserve">о претходно бетониране бетонске </w:t>
            </w:r>
            <w:r w:rsidRPr="00376967">
              <w:rPr>
                <w:color w:val="auto"/>
                <w:lang w:val="sr-Cyrl-CS"/>
              </w:rPr>
              <w:t>подлоге бентонитним мембранама и тракама типа Voltex D</w:t>
            </w:r>
            <w:r>
              <w:rPr>
                <w:color w:val="auto"/>
                <w:lang w:val="sr-Cyrl-CS"/>
              </w:rPr>
              <w:t xml:space="preserve">raco, Mapeproof LW или сличним, </w:t>
            </w:r>
            <w:r w:rsidRPr="00376967">
              <w:rPr>
                <w:color w:val="auto"/>
                <w:lang w:val="sr-Cyrl-CS"/>
              </w:rPr>
              <w:t>у свему према упутству произвођача. Наставке бетони</w:t>
            </w:r>
            <w:r>
              <w:rPr>
                <w:color w:val="auto"/>
                <w:lang w:val="sr-Cyrl-CS"/>
              </w:rPr>
              <w:t xml:space="preserve">рања, прелаз под - зид обрадити </w:t>
            </w:r>
            <w:r w:rsidRPr="00376967">
              <w:rPr>
                <w:color w:val="auto"/>
                <w:lang w:val="sr-Cyrl-CS"/>
              </w:rPr>
              <w:t>такође бентонитним уметцима рад</w:t>
            </w:r>
            <w:r>
              <w:rPr>
                <w:color w:val="auto"/>
                <w:lang w:val="sr-Cyrl-CS"/>
              </w:rPr>
              <w:t xml:space="preserve">и постизања водонепопустљивости </w:t>
            </w:r>
            <w:r w:rsidRPr="00376967">
              <w:rPr>
                <w:color w:val="auto"/>
                <w:lang w:val="sr-Cyrl-CS"/>
              </w:rPr>
              <w:t>конструкције, у свемупрема упутству произвођача. У цену урачунати све потребне радње и пратећи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хоризонтална ХИ бентонитном мембраном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Израда вертикалне хидроизолације укопаних АБ зидова б</w:t>
            </w:r>
            <w:r>
              <w:rPr>
                <w:color w:val="auto"/>
                <w:lang w:val="sr-Cyrl-CS"/>
              </w:rPr>
              <w:t xml:space="preserve">ентонитним </w:t>
            </w:r>
            <w:r>
              <w:rPr>
                <w:color w:val="auto"/>
                <w:lang w:val="sr-Cyrl-CS"/>
              </w:rPr>
              <w:lastRenderedPageBreak/>
              <w:t xml:space="preserve">мембранама и тракама </w:t>
            </w:r>
            <w:r w:rsidRPr="00376967">
              <w:rPr>
                <w:color w:val="auto"/>
                <w:lang w:val="sr-Cyrl-CS"/>
              </w:rPr>
              <w:t>типа Voltex Draco, Mapeproof LW или сличним, у св</w:t>
            </w:r>
            <w:r>
              <w:rPr>
                <w:color w:val="auto"/>
                <w:lang w:val="sr-Cyrl-CS"/>
              </w:rPr>
              <w:t xml:space="preserve">ему према упутству произвођача. </w:t>
            </w:r>
            <w:r w:rsidRPr="00376967">
              <w:rPr>
                <w:color w:val="auto"/>
                <w:lang w:val="sr-Cyrl-CS"/>
              </w:rPr>
              <w:t>Наставке бетонирања, прелаз под - зид обрадити т</w:t>
            </w:r>
            <w:r>
              <w:rPr>
                <w:color w:val="auto"/>
                <w:lang w:val="sr-Cyrl-CS"/>
              </w:rPr>
              <w:t xml:space="preserve">акође бентонитним уметцима ради </w:t>
            </w:r>
            <w:r w:rsidRPr="00376967">
              <w:rPr>
                <w:color w:val="auto"/>
                <w:lang w:val="sr-Cyrl-CS"/>
              </w:rPr>
              <w:t>постизања водонепопустљивости конструкције, у свем</w:t>
            </w:r>
            <w:r>
              <w:rPr>
                <w:color w:val="auto"/>
                <w:lang w:val="sr-Cyrl-CS"/>
              </w:rPr>
              <w:t>у према упутству произвођача. У</w:t>
            </w:r>
            <w:r w:rsidRPr="00376967">
              <w:rPr>
                <w:color w:val="auto"/>
                <w:lang w:val="sr-Cyrl-CS"/>
              </w:rPr>
              <w:t>цену урачунати све потребне радње и пратећи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вертикална ХИ бентонитном мембраном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Израда хидроизолације мокрих просторија хидроизолациојом</w:t>
            </w:r>
            <w:r>
              <w:rPr>
                <w:color w:val="auto"/>
                <w:lang w:val="sr-Cyrl-CS"/>
              </w:rPr>
              <w:t xml:space="preserve"> на бази полимер цемента. Под и</w:t>
            </w:r>
            <w:r w:rsidRPr="00376967">
              <w:rPr>
                <w:color w:val="auto"/>
                <w:lang w:val="sr-Cyrl-CS"/>
              </w:rPr>
              <w:t>зидове претходно добро очистити и отпрашитии. Хидроизолација се ради по поду и задиже уззидове мин 15цм, а у зони туш када до ви</w:t>
            </w:r>
            <w:r>
              <w:rPr>
                <w:color w:val="auto"/>
                <w:lang w:val="sr-Cyrl-CS"/>
              </w:rPr>
              <w:t>сине 2м. Премазивање извести позавршетку</w:t>
            </w:r>
            <w:r w:rsidRPr="00376967">
              <w:rPr>
                <w:color w:val="auto"/>
                <w:lang w:val="sr-Cyrl-CS"/>
              </w:rPr>
              <w:t>извођења цементних кошуљица а пре почетка постављањ</w:t>
            </w:r>
            <w:r>
              <w:rPr>
                <w:color w:val="auto"/>
                <w:lang w:val="sr-Cyrl-CS"/>
              </w:rPr>
              <w:t>а завршног пода у просторијама.</w:t>
            </w:r>
            <w:r w:rsidRPr="00376967">
              <w:rPr>
                <w:color w:val="auto"/>
                <w:lang w:val="sr-Cyrl-CS"/>
              </w:rPr>
              <w:t>Све прелазе између хоризонталних и вертикалних равни паж</w:t>
            </w:r>
            <w:r>
              <w:rPr>
                <w:color w:val="auto"/>
                <w:lang w:val="sr-Cyrl-CS"/>
              </w:rPr>
              <w:t>љиво обрадити, као и спојеве са</w:t>
            </w:r>
            <w:r w:rsidRPr="00376967">
              <w:rPr>
                <w:color w:val="auto"/>
                <w:lang w:val="sr-Cyrl-CS"/>
              </w:rPr>
              <w:t>сливницима и остало. Све извести према упутству и техничким</w:t>
            </w:r>
            <w:r>
              <w:rPr>
                <w:color w:val="auto"/>
                <w:lang w:val="sr-Cyrl-CS"/>
              </w:rPr>
              <w:t xml:space="preserve"> листовима произвођача. Обрачун</w:t>
            </w:r>
            <w:r w:rsidRPr="00376967">
              <w:rPr>
                <w:color w:val="auto"/>
                <w:lang w:val="sr-Cyrl-CS"/>
              </w:rPr>
              <w:t>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тоалети, просторија за бојлер</w:t>
            </w:r>
          </w:p>
        </w:tc>
        <w:tc>
          <w:tcPr>
            <w:tcW w:w="1276" w:type="dxa"/>
            <w:vMerge w:val="restart"/>
            <w:tcBorders>
              <w:top w:val="single" w:sz="4" w:space="0" w:color="auto"/>
              <w:left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кухиња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котларница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Израда хидроизолације равног проходног крова. Хидроиз</w:t>
            </w:r>
            <w:r>
              <w:rPr>
                <w:color w:val="auto"/>
                <w:lang w:val="sr-Cyrl-CS"/>
              </w:rPr>
              <w:t>олацију извести од ПВЦ мембране</w:t>
            </w:r>
            <w:r w:rsidRPr="00376967">
              <w:rPr>
                <w:color w:val="auto"/>
                <w:lang w:val="sr-Cyrl-CS"/>
              </w:rPr>
              <w:t>типа Sikaplan SGmA-15 или слична, преко слоја за пад и са</w:t>
            </w:r>
            <w:r>
              <w:rPr>
                <w:color w:val="auto"/>
                <w:lang w:val="sr-Cyrl-CS"/>
              </w:rPr>
              <w:t xml:space="preserve"> одвајајућим слојем геотекстила </w:t>
            </w:r>
            <w:r w:rsidRPr="00376967">
              <w:rPr>
                <w:color w:val="auto"/>
                <w:lang w:val="sr-Cyrl-CS"/>
              </w:rPr>
              <w:t>испод и изнад мембране. Хидроизолацију подићи уз зидове и</w:t>
            </w:r>
            <w:r>
              <w:rPr>
                <w:color w:val="auto"/>
                <w:lang w:val="sr-Cyrl-CS"/>
              </w:rPr>
              <w:t xml:space="preserve"> заварити за прелазне системске </w:t>
            </w:r>
            <w:r w:rsidRPr="00376967">
              <w:rPr>
                <w:color w:val="auto"/>
                <w:lang w:val="sr-Cyrl-CS"/>
              </w:rPr>
              <w:t>елементе. Све извести према упутству и техничким листовима произвођача. Обрачу</w:t>
            </w:r>
            <w:r>
              <w:rPr>
                <w:color w:val="auto"/>
                <w:lang w:val="sr-Cyrl-CS"/>
              </w:rPr>
              <w:t xml:space="preserve">н по м2 </w:t>
            </w:r>
            <w:r w:rsidRPr="00376967">
              <w:rPr>
                <w:color w:val="auto"/>
                <w:lang w:val="sr-Cyrl-CS"/>
              </w:rPr>
              <w:t>комплет изведене изолације, са оба слоја геотекстила.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ХИ равног крова - ПВЦ мембрана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473.00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Набавка и постављање термоизолације од XPS-a-а д=12</w:t>
            </w:r>
            <w:r>
              <w:rPr>
                <w:color w:val="auto"/>
                <w:lang w:val="sr-Cyrl-CS"/>
              </w:rPr>
              <w:t xml:space="preserve">цм притисне чврстоће 500kPa, за </w:t>
            </w:r>
            <w:r w:rsidRPr="00376967">
              <w:rPr>
                <w:color w:val="auto"/>
                <w:lang w:val="sr-Cyrl-CS"/>
              </w:rPr>
              <w:t xml:space="preserve">укопане зидове, а преко ХИ - бентонитне мембране. Термоизолација је типа Ursa XPS </w:t>
            </w:r>
            <w:r>
              <w:rPr>
                <w:color w:val="auto"/>
                <w:lang w:val="sr-Cyrl-CS"/>
              </w:rPr>
              <w:t xml:space="preserve">N-VL, </w:t>
            </w:r>
            <w:r w:rsidRPr="00376967">
              <w:rPr>
                <w:color w:val="auto"/>
                <w:lang w:val="sr-Cyrl-CS"/>
              </w:rPr>
              <w:t>Austrotherm XPS 50 или слична. Обрачун по м2 постављене изолације.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376967"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76967" w:rsidRDefault="001B1AF8" w:rsidP="001B1AF8">
            <w:pPr>
              <w:pStyle w:val="TableContents"/>
              <w:jc w:val="both"/>
              <w:rPr>
                <w:color w:val="auto"/>
              </w:rPr>
            </w:pPr>
            <w:r w:rsidRPr="001B1AF8">
              <w:rPr>
                <w:rFonts w:eastAsia="Calibri"/>
              </w:rPr>
              <w:t>xps д=12цм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Набавка и постављање термоизолације од XPS-a д=5цм на</w:t>
            </w:r>
            <w:r>
              <w:rPr>
                <w:color w:val="auto"/>
                <w:lang w:val="sr-Cyrl-CS"/>
              </w:rPr>
              <w:t xml:space="preserve"> равном крову, као заштите ХИ -</w:t>
            </w:r>
            <w:r w:rsidRPr="00376967">
              <w:rPr>
                <w:color w:val="auto"/>
                <w:lang w:val="sr-Cyrl-CS"/>
              </w:rPr>
              <w:t xml:space="preserve">ПВЦ мембране, са постављањем слоја геотекстила преко. </w:t>
            </w:r>
            <w:r>
              <w:rPr>
                <w:color w:val="auto"/>
                <w:lang w:val="sr-Cyrl-CS"/>
              </w:rPr>
              <w:t xml:space="preserve">Термоизолација је типа Ursa XPS </w:t>
            </w:r>
            <w:r w:rsidRPr="00376967">
              <w:rPr>
                <w:color w:val="auto"/>
                <w:lang w:val="sr-Cyrl-CS"/>
              </w:rPr>
              <w:t>N-V-L, Austrotherm XPS 50 или слична. Обрачун по м2</w:t>
            </w:r>
            <w:r>
              <w:rPr>
                <w:color w:val="auto"/>
                <w:lang w:val="sr-Cyrl-CS"/>
              </w:rPr>
              <w:t xml:space="preserve"> постављене изолације са слојем </w:t>
            </w:r>
            <w:r w:rsidRPr="00376967">
              <w:rPr>
                <w:color w:val="auto"/>
                <w:lang w:val="sr-Cyrl-CS"/>
              </w:rPr>
              <w:t>геотекстила преко.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B1AF8">
              <w:rPr>
                <w:rFonts w:eastAsia="Calibri"/>
              </w:rPr>
              <w:t>xps д=5цм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6967" w:rsidRDefault="001B1AF8" w:rsidP="001B1AF8">
            <w:pPr>
              <w:pStyle w:val="TableContents"/>
              <w:jc w:val="center"/>
              <w:rPr>
                <w:color w:val="auto"/>
                <w:szCs w:val="22"/>
              </w:rPr>
            </w:pPr>
            <w:r>
              <w:rPr>
                <w:color w:val="auto"/>
                <w:szCs w:val="22"/>
              </w:rPr>
              <w:t>м</w:t>
            </w:r>
            <w:r w:rsidRPr="0037696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6.7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Набавка и постављање термоизолације од компактних</w:t>
            </w:r>
            <w:r>
              <w:rPr>
                <w:color w:val="auto"/>
                <w:lang w:val="sr-Cyrl-CS"/>
              </w:rPr>
              <w:t xml:space="preserve"> плоча минералне вуне на равном </w:t>
            </w:r>
            <w:r w:rsidRPr="00376967">
              <w:rPr>
                <w:color w:val="auto"/>
                <w:lang w:val="sr-Cyrl-CS"/>
              </w:rPr>
              <w:t>крову. Термоизолација је мин дебљине 20цм, и дебљина се повећава у корацим</w:t>
            </w:r>
            <w:r>
              <w:rPr>
                <w:color w:val="auto"/>
                <w:lang w:val="sr-Cyrl-CS"/>
              </w:rPr>
              <w:t xml:space="preserve">а по 5цм, до </w:t>
            </w:r>
            <w:r w:rsidRPr="00376967">
              <w:rPr>
                <w:color w:val="auto"/>
                <w:lang w:val="sr-Cyrl-CS"/>
              </w:rPr>
              <w:t xml:space="preserve">маx 35цм ради формирања слоја за пад. Термоизолација је типа Smart Roof TOP или слична.Испод ТИ поставља се парна брана, а преко паропропусна </w:t>
            </w:r>
            <w:r>
              <w:rPr>
                <w:color w:val="auto"/>
                <w:lang w:val="sr-Cyrl-CS"/>
              </w:rPr>
              <w:t xml:space="preserve">водонепропусна фолија. Обрачун </w:t>
            </w:r>
            <w:r w:rsidRPr="00376967">
              <w:rPr>
                <w:color w:val="auto"/>
                <w:lang w:val="sr-Cyrl-CS"/>
              </w:rPr>
              <w:t>по м2 постављене изолације са парном браном и фолијом..</w:t>
            </w:r>
          </w:p>
        </w:tc>
        <w:tc>
          <w:tcPr>
            <w:tcW w:w="1276" w:type="dxa"/>
            <w:tcBorders>
              <w:top w:val="single" w:sz="4" w:space="0" w:color="auto"/>
              <w:left w:val="single" w:sz="4" w:space="0" w:color="auto"/>
              <w:bottom w:val="nil"/>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6967">
              <w:rPr>
                <w:color w:val="auto"/>
                <w:lang w:val="sr-Cyrl-CS"/>
              </w:rPr>
              <w:t>компактне плоче мин вуне д=20-35цм</w:t>
            </w:r>
          </w:p>
        </w:tc>
        <w:tc>
          <w:tcPr>
            <w:tcW w:w="1276" w:type="dxa"/>
            <w:tcBorders>
              <w:top w:val="nil"/>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03A7D" w:rsidRDefault="001B1AF8" w:rsidP="001B1AF8">
            <w:pPr>
              <w:pStyle w:val="TableContents"/>
              <w:jc w:val="both"/>
              <w:rPr>
                <w:color w:val="auto"/>
                <w:lang w:val="sr-Cyrl-CS"/>
              </w:rPr>
            </w:pPr>
            <w:r w:rsidRPr="00003A7D">
              <w:rPr>
                <w:color w:val="auto"/>
                <w:lang w:val="sr-Cyrl-CS"/>
              </w:rPr>
              <w:t>Набавка и постављање термоизолације зидова од тврдих п</w:t>
            </w:r>
            <w:r>
              <w:rPr>
                <w:color w:val="auto"/>
                <w:lang w:val="sr-Cyrl-CS"/>
              </w:rPr>
              <w:t xml:space="preserve">лоча камене вуне, на које ће се </w:t>
            </w:r>
            <w:r w:rsidRPr="00003A7D">
              <w:rPr>
                <w:color w:val="auto"/>
                <w:lang w:val="sr-Cyrl-CS"/>
              </w:rPr>
              <w:t>полагати листеле. Термоизолација је од тврдих плоча камене в</w:t>
            </w:r>
            <w:r>
              <w:rPr>
                <w:color w:val="auto"/>
                <w:lang w:val="sr-Cyrl-CS"/>
              </w:rPr>
              <w:t xml:space="preserve">уне, типа Knauf Insulation FKDS </w:t>
            </w:r>
            <w:r w:rsidRPr="00003A7D">
              <w:rPr>
                <w:color w:val="auto"/>
                <w:lang w:val="sr-Cyrl-CS"/>
              </w:rPr>
              <w:t>или слична (мин λ=0,036W/mK ), дебљине 12цм, које се лепе за подлогу и механички</w:t>
            </w:r>
          </w:p>
          <w:p w:rsidR="001B1AF8" w:rsidRPr="00C576F3" w:rsidRDefault="001B1AF8" w:rsidP="001B1AF8">
            <w:pPr>
              <w:pStyle w:val="TableContents"/>
              <w:jc w:val="both"/>
              <w:rPr>
                <w:color w:val="auto"/>
                <w:lang w:val="sr-Cyrl-CS"/>
              </w:rPr>
            </w:pPr>
            <w:r w:rsidRPr="00003A7D">
              <w:rPr>
                <w:color w:val="auto"/>
                <w:lang w:val="sr-Cyrl-CS"/>
              </w:rPr>
              <w:t>причвршћују челичним завртњима 6-8 ком/м2 (тип и дужину</w:t>
            </w:r>
            <w:r>
              <w:rPr>
                <w:color w:val="auto"/>
                <w:lang w:val="sr-Cyrl-CS"/>
              </w:rPr>
              <w:t xml:space="preserve"> типла одредити у зависности од </w:t>
            </w:r>
            <w:r w:rsidRPr="00003A7D">
              <w:rPr>
                <w:color w:val="auto"/>
                <w:lang w:val="sr-Cyrl-CS"/>
              </w:rPr>
              <w:t>подлоге). Ова позиција се изводи заједно са позицијом обл</w:t>
            </w:r>
            <w:r>
              <w:rPr>
                <w:color w:val="auto"/>
                <w:lang w:val="sr-Cyrl-CS"/>
              </w:rPr>
              <w:t xml:space="preserve">агање фасадних зидова листелама </w:t>
            </w:r>
            <w:r w:rsidRPr="00003A7D">
              <w:rPr>
                <w:color w:val="auto"/>
                <w:lang w:val="sr-Cyrl-CS"/>
              </w:rPr>
              <w:t>од опеке. Обрачун по м2 постављене изолације.</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тврде плоче камене вуне д=12цм</w:t>
            </w:r>
          </w:p>
        </w:tc>
        <w:tc>
          <w:tcPr>
            <w:tcW w:w="1276" w:type="dxa"/>
            <w:vMerge/>
            <w:tcBorders>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03A7D" w:rsidRDefault="001B1AF8" w:rsidP="001B1AF8">
            <w:pPr>
              <w:pStyle w:val="TableContents"/>
              <w:jc w:val="both"/>
              <w:rPr>
                <w:color w:val="auto"/>
                <w:lang w:val="sr-Cyrl-CS"/>
              </w:rPr>
            </w:pPr>
            <w:r w:rsidRPr="00003A7D">
              <w:rPr>
                <w:color w:val="auto"/>
                <w:lang w:val="sr-Cyrl-CS"/>
              </w:rPr>
              <w:t>Набавка и постављање термоизолације зидова од полутврдих водоодбојних плоча каменевуне, на које ће се постављати дрвена фасадна облога. Термоизолација је од полутврдихводоодбојних плоча камене вуне, типа НатурБоард Венти или слична (мин λ=0,036W/mK),</w:t>
            </w:r>
          </w:p>
          <w:p w:rsidR="001B1AF8" w:rsidRPr="00C576F3" w:rsidRDefault="001B1AF8" w:rsidP="001B1AF8">
            <w:pPr>
              <w:pStyle w:val="TableContents"/>
              <w:jc w:val="both"/>
              <w:rPr>
                <w:color w:val="auto"/>
                <w:lang w:val="sr-Cyrl-CS"/>
              </w:rPr>
            </w:pPr>
            <w:r w:rsidRPr="00003A7D">
              <w:rPr>
                <w:color w:val="auto"/>
                <w:lang w:val="sr-Cyrl-CS"/>
              </w:rPr>
              <w:t xml:space="preserve">дебљине 12цм, које се постављају између постављене дрвене подконстукције на размакуод 60цм и механички причвршћују челичним завртњима 5-8 ком/м2 (тип и дужину типла одредитиу </w:t>
            </w:r>
            <w:r w:rsidRPr="00003A7D">
              <w:rPr>
                <w:color w:val="auto"/>
                <w:lang w:val="sr-Cyrl-CS"/>
              </w:rPr>
              <w:lastRenderedPageBreak/>
              <w:t>зависности од подлоге). Преко ТИ поставља се паропропусна водонепропусна фолија.Обрачун по м2 постављене изолације и паропропусне водонепропусне фолије</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полутврде водоодбојне плоче камене вуне д=12цм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Набавка и постављање термоизолације косог крова пре</w:t>
            </w:r>
            <w:r>
              <w:rPr>
                <w:color w:val="auto"/>
                <w:lang w:val="sr-Cyrl-CS"/>
              </w:rPr>
              <w:t>ко АБ косе плоче од самоносивог</w:t>
            </w:r>
            <w:r w:rsidRPr="00003A7D">
              <w:rPr>
                <w:color w:val="auto"/>
                <w:lang w:val="sr-Cyrl-CS"/>
              </w:rPr>
              <w:t>филца од минералне стаклене вуне. Термоизолација с</w:t>
            </w:r>
            <w:r>
              <w:rPr>
                <w:color w:val="auto"/>
                <w:lang w:val="sr-Cyrl-CS"/>
              </w:rPr>
              <w:t xml:space="preserve">е поставља између дрвене кровне </w:t>
            </w:r>
            <w:r w:rsidRPr="00003A7D">
              <w:rPr>
                <w:color w:val="auto"/>
                <w:lang w:val="sr-Cyrl-CS"/>
              </w:rPr>
              <w:t>констукције. ТИ је типа Ursa Glasswool SF34 или слична (м</w:t>
            </w:r>
            <w:r>
              <w:rPr>
                <w:color w:val="auto"/>
                <w:lang w:val="sr-Cyrl-CS"/>
              </w:rPr>
              <w:t>ин λ=0,034W/mK ), дебљине 20цм.</w:t>
            </w:r>
            <w:r w:rsidRPr="00003A7D">
              <w:rPr>
                <w:color w:val="auto"/>
                <w:lang w:val="sr-Cyrl-CS"/>
              </w:rPr>
              <w:t>Обрачун по м2 постављене изолације.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минерална вуна д=20цм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003A7D">
              <w:rPr>
                <w:color w:val="auto"/>
                <w:sz w:val="20"/>
                <w:lang w:val="sr-Cyrl-CS"/>
              </w:rPr>
              <w:t>6.10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 xml:space="preserve">Набавка и постављање паропропусне водонепропусне фолије </w:t>
            </w:r>
            <w:r>
              <w:rPr>
                <w:color w:val="auto"/>
                <w:lang w:val="sr-Cyrl-CS"/>
              </w:rPr>
              <w:t xml:space="preserve">типа Ursa Seco Pro 0.04 или сл. </w:t>
            </w:r>
            <w:r w:rsidRPr="00003A7D">
              <w:rPr>
                <w:color w:val="auto"/>
                <w:lang w:val="sr-Cyrl-CS"/>
              </w:rPr>
              <w:t>на косом крову, преко дашчане подлоге. Обрачун по м2 постављене фолије.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003A7D">
              <w:rPr>
                <w:color w:val="auto"/>
                <w:sz w:val="20"/>
                <w:lang w:val="sr-Cyrl-CS"/>
              </w:rPr>
              <w:t>6.11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Набавка и постављање термоизолације испод косог крова</w:t>
            </w:r>
            <w:r>
              <w:rPr>
                <w:color w:val="auto"/>
                <w:lang w:val="sr-Cyrl-CS"/>
              </w:rPr>
              <w:t xml:space="preserve"> у систему спуштеног плафона од </w:t>
            </w:r>
            <w:r w:rsidRPr="00003A7D">
              <w:rPr>
                <w:color w:val="auto"/>
                <w:lang w:val="sr-Cyrl-CS"/>
              </w:rPr>
              <w:t>гкп, са постављањем парне бране испод ТИ. ТИ је типа Ursa</w:t>
            </w:r>
            <w:r>
              <w:rPr>
                <w:color w:val="auto"/>
                <w:lang w:val="sr-Cyrl-CS"/>
              </w:rPr>
              <w:t xml:space="preserve"> Glasswool SF34 или слична (мин</w:t>
            </w:r>
            <w:r w:rsidRPr="00003A7D">
              <w:rPr>
                <w:color w:val="auto"/>
                <w:lang w:val="sr-Cyrl-CS"/>
              </w:rPr>
              <w:t>λ=0,034W/мК ), дебљине 10цм. Обрачун по м2 постављене изолације са парном браном.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минерална вуна д=10цм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003A7D">
              <w:rPr>
                <w:color w:val="auto"/>
                <w:sz w:val="20"/>
                <w:lang w:val="sr-Cyrl-CS"/>
              </w:rPr>
              <w:t>6.12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03A7D" w:rsidRDefault="001B1AF8" w:rsidP="001B1AF8">
            <w:pPr>
              <w:pStyle w:val="TableContents"/>
              <w:jc w:val="both"/>
              <w:rPr>
                <w:color w:val="auto"/>
                <w:lang w:val="sr-Cyrl-CS"/>
              </w:rPr>
            </w:pPr>
            <w:r w:rsidRPr="00003A7D">
              <w:rPr>
                <w:color w:val="auto"/>
                <w:lang w:val="sr-Cyrl-CS"/>
              </w:rPr>
              <w:t>Набавка и постављање термо и звучне изолације, од компактне плоче од камене вуне типа</w:t>
            </w:r>
          </w:p>
          <w:p w:rsidR="001B1AF8" w:rsidRPr="00003A7D" w:rsidRDefault="001B1AF8" w:rsidP="001B1AF8">
            <w:pPr>
              <w:pStyle w:val="TableContents"/>
              <w:jc w:val="both"/>
              <w:rPr>
                <w:color w:val="auto"/>
                <w:lang w:val="sr-Cyrl-CS"/>
              </w:rPr>
            </w:pPr>
            <w:r w:rsidRPr="00003A7D">
              <w:rPr>
                <w:color w:val="auto"/>
                <w:lang w:val="sr-Cyrl-CS"/>
              </w:rPr>
              <w:t>Natur Board Pod Standard д=5цм. Изолација се поставља у систему спортског пода,</w:t>
            </w:r>
          </w:p>
          <w:p w:rsidR="001B1AF8" w:rsidRPr="00003A7D" w:rsidRDefault="001B1AF8" w:rsidP="001B1AF8">
            <w:pPr>
              <w:pStyle w:val="TableContents"/>
              <w:jc w:val="both"/>
              <w:rPr>
                <w:color w:val="auto"/>
                <w:lang w:val="sr-Cyrl-CS"/>
              </w:rPr>
            </w:pPr>
            <w:r w:rsidRPr="00003A7D">
              <w:rPr>
                <w:color w:val="auto"/>
                <w:lang w:val="sr-Cyrl-CS"/>
              </w:rPr>
              <w:t>између вијака за нивелацију, а преко цем. кошуљице. Преко ТИ поставља се парна брана.</w:t>
            </w:r>
          </w:p>
          <w:p w:rsidR="001B1AF8" w:rsidRPr="00C576F3" w:rsidRDefault="001B1AF8" w:rsidP="001B1AF8">
            <w:pPr>
              <w:pStyle w:val="TableContents"/>
              <w:jc w:val="both"/>
              <w:rPr>
                <w:color w:val="auto"/>
                <w:lang w:val="sr-Cyrl-CS"/>
              </w:rPr>
            </w:pPr>
            <w:r w:rsidRPr="00003A7D">
              <w:rPr>
                <w:color w:val="auto"/>
                <w:lang w:val="sr-Cyrl-CS"/>
              </w:rPr>
              <w:t>Обрачун по м2 постављене изолације са парном браном.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д=5цм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574.00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003A7D">
              <w:rPr>
                <w:color w:val="auto"/>
                <w:sz w:val="20"/>
                <w:lang w:val="sr-Cyrl-CS"/>
              </w:rPr>
              <w:t>6.13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03A7D">
              <w:rPr>
                <w:color w:val="auto"/>
                <w:lang w:val="sr-Cyrl-CS"/>
              </w:rPr>
              <w:t>Набавка и постављање термо и звучне изолације, од комп</w:t>
            </w:r>
            <w:r>
              <w:rPr>
                <w:color w:val="auto"/>
                <w:lang w:val="sr-Cyrl-CS"/>
              </w:rPr>
              <w:t>актне плоче од камене вуне типа</w:t>
            </w:r>
            <w:r w:rsidRPr="00003A7D">
              <w:rPr>
                <w:color w:val="auto"/>
                <w:lang w:val="sr-Cyrl-CS"/>
              </w:rPr>
              <w:t>Natur Board Pod Standard д=9цм. Изолација се поставља</w:t>
            </w:r>
            <w:r>
              <w:rPr>
                <w:color w:val="auto"/>
                <w:lang w:val="sr-Cyrl-CS"/>
              </w:rPr>
              <w:t xml:space="preserve"> у под на тлу где је предвиђена </w:t>
            </w:r>
            <w:r w:rsidRPr="00003A7D">
              <w:rPr>
                <w:color w:val="auto"/>
                <w:lang w:val="sr-Cyrl-CS"/>
              </w:rPr>
              <w:t>гранитна керамика, а преко цем. кошуљице. Преко ТИ поставља се парна брана. Обрачун п</w:t>
            </w:r>
            <w:r>
              <w:rPr>
                <w:color w:val="auto"/>
                <w:lang w:val="sr-Cyrl-CS"/>
              </w:rPr>
              <w:t xml:space="preserve">о </w:t>
            </w:r>
            <w:r w:rsidRPr="00003A7D">
              <w:rPr>
                <w:color w:val="auto"/>
                <w:lang w:val="sr-Cyrl-CS"/>
              </w:rPr>
              <w:t>м2 постављене изолације са парном браном.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д=9цм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03A7D" w:rsidRDefault="001B1AF8" w:rsidP="001B1AF8">
            <w:pPr>
              <w:pStyle w:val="TableContents"/>
              <w:jc w:val="center"/>
              <w:rPr>
                <w:color w:val="auto"/>
                <w:szCs w:val="22"/>
              </w:rPr>
            </w:pPr>
            <w:r>
              <w:rPr>
                <w:color w:val="auto"/>
                <w:szCs w:val="22"/>
              </w:rPr>
              <w:t>м</w:t>
            </w:r>
            <w:r w:rsidRPr="00003A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FE7A43">
              <w:rPr>
                <w:color w:val="auto"/>
                <w:sz w:val="20"/>
                <w:lang w:val="sr-Cyrl-CS"/>
              </w:rPr>
              <w:t>6.14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E7A43">
              <w:rPr>
                <w:color w:val="auto"/>
                <w:lang w:val="sr-Cyrl-CS"/>
              </w:rPr>
              <w:t>Набавка и постављање звучне изолације - пливајући по</w:t>
            </w:r>
            <w:r>
              <w:rPr>
                <w:color w:val="auto"/>
                <w:lang w:val="sr-Cyrl-CS"/>
              </w:rPr>
              <w:t xml:space="preserve">д, од компактне плоче од камене </w:t>
            </w:r>
            <w:r w:rsidRPr="00FE7A43">
              <w:rPr>
                <w:color w:val="auto"/>
                <w:lang w:val="sr-Cyrl-CS"/>
              </w:rPr>
              <w:t xml:space="preserve">вуне типа Natur Board Pod Standard д=2цм. Изолација </w:t>
            </w:r>
            <w:r>
              <w:rPr>
                <w:color w:val="auto"/>
                <w:lang w:val="sr-Cyrl-CS"/>
              </w:rPr>
              <w:t xml:space="preserve">се поставља на МК, а преко цем. кошуљице. Преко ТИ поставља се </w:t>
            </w:r>
            <w:r w:rsidRPr="00FE7A43">
              <w:rPr>
                <w:color w:val="auto"/>
                <w:lang w:val="sr-Cyrl-CS"/>
              </w:rPr>
              <w:t>пвц фолија. Обрачун по</w:t>
            </w:r>
            <w:r>
              <w:rPr>
                <w:color w:val="auto"/>
                <w:lang w:val="sr-Cyrl-CS"/>
              </w:rPr>
              <w:t xml:space="preserve"> м2 постављене изолације са пвц </w:t>
            </w:r>
            <w:r w:rsidRPr="00FE7A43">
              <w:rPr>
                <w:color w:val="auto"/>
                <w:lang w:val="sr-Cyrl-CS"/>
              </w:rPr>
              <w:t>фолијом.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д=2цм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E7A43" w:rsidRDefault="001B1AF8" w:rsidP="001B1AF8">
            <w:pPr>
              <w:pStyle w:val="TableContents"/>
              <w:jc w:val="center"/>
              <w:rPr>
                <w:color w:val="auto"/>
                <w:szCs w:val="22"/>
              </w:rPr>
            </w:pPr>
            <w:r>
              <w:rPr>
                <w:color w:val="auto"/>
                <w:szCs w:val="22"/>
              </w:rPr>
              <w:t>м</w:t>
            </w:r>
            <w:r w:rsidRPr="00FE7A43">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FE7A43">
              <w:rPr>
                <w:b/>
                <w:color w:val="auto"/>
                <w:lang w:val="sr-Cyrl-CS"/>
              </w:rPr>
              <w:t>СВЕГА ИЗОЛАТЕРСКИ РАДОВИ</w:t>
            </w:r>
          </w:p>
          <w:p w:rsidR="001B1AF8" w:rsidRPr="00FE7A43"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2593D" w:rsidRDefault="001B1AF8" w:rsidP="001B1AF8">
            <w:pPr>
              <w:pStyle w:val="TableContents"/>
              <w:jc w:val="center"/>
              <w:rPr>
                <w:b/>
                <w:color w:val="auto"/>
                <w:lang w:val="sr-Cyrl-CS"/>
              </w:rPr>
            </w:pPr>
            <w:r w:rsidRPr="0052593D">
              <w:rPr>
                <w:b/>
                <w:color w:val="auto"/>
                <w:lang w:val="sr-Cyrl-CS"/>
              </w:rPr>
              <w:t>ФАСАДЕРСКИ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2593D">
              <w:rPr>
                <w:color w:val="auto"/>
                <w:lang w:val="sr-Cyrl-CS"/>
              </w:rPr>
              <w:t>Набавка материјала и израда термоизоловане контактне фа</w:t>
            </w:r>
            <w:r>
              <w:rPr>
                <w:color w:val="auto"/>
                <w:lang w:val="sr-Cyrl-CS"/>
              </w:rPr>
              <w:t xml:space="preserve">саде. Преко тврдих плоча камене </w:t>
            </w:r>
            <w:r w:rsidRPr="0052593D">
              <w:rPr>
                <w:color w:val="auto"/>
                <w:lang w:val="sr-Cyrl-CS"/>
              </w:rPr>
              <w:t>вуне типа Knauf Insulation FKD-S или слична (мин λ=0,</w:t>
            </w:r>
            <w:r>
              <w:rPr>
                <w:color w:val="auto"/>
                <w:lang w:val="sr-Cyrl-CS"/>
              </w:rPr>
              <w:t>036W/мК ) дебљине 12цм, које су</w:t>
            </w:r>
            <w:r w:rsidRPr="0052593D">
              <w:rPr>
                <w:color w:val="auto"/>
                <w:lang w:val="sr-Cyrl-CS"/>
              </w:rPr>
              <w:t>залепљене за подлогу и механички причврсцене челич</w:t>
            </w:r>
            <w:r>
              <w:rPr>
                <w:color w:val="auto"/>
                <w:lang w:val="sr-Cyrl-CS"/>
              </w:rPr>
              <w:t xml:space="preserve">ним завртњима 6-8 ком/м2 (тип и </w:t>
            </w:r>
            <w:r w:rsidRPr="0052593D">
              <w:rPr>
                <w:color w:val="auto"/>
                <w:lang w:val="sr-Cyrl-CS"/>
              </w:rPr>
              <w:t>дужину типла одредити у зависности од подлоге) нанети фасаду са свим потребним слојевима.Завршни слој је силикатно-силиконски малтер мин гранулације 1,5мм,</w:t>
            </w:r>
            <w:r>
              <w:rPr>
                <w:color w:val="auto"/>
                <w:lang w:val="sr-Cyrl-CS"/>
              </w:rPr>
              <w:t xml:space="preserve"> у белој боји. Обрадити ивице и </w:t>
            </w:r>
            <w:r w:rsidRPr="0052593D">
              <w:rPr>
                <w:color w:val="auto"/>
                <w:lang w:val="sr-Cyrl-CS"/>
              </w:rPr>
              <w:t>углове фасаде профилима. Обрачун по м² комплет завршене фасаде укључ</w:t>
            </w:r>
            <w:r>
              <w:rPr>
                <w:color w:val="auto"/>
                <w:lang w:val="sr-Cyrl-CS"/>
              </w:rPr>
              <w:t xml:space="preserve">ујући изолацију, </w:t>
            </w:r>
            <w:r w:rsidRPr="0052593D">
              <w:rPr>
                <w:color w:val="auto"/>
                <w:lang w:val="sr-Cyrl-CS"/>
              </w:rPr>
              <w:t>фасаду, и пратећи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56995" w:rsidRDefault="001B1AF8" w:rsidP="001B1AF8">
            <w:pPr>
              <w:pStyle w:val="TableContents"/>
              <w:jc w:val="center"/>
              <w:rPr>
                <w:color w:val="auto"/>
                <w:szCs w:val="22"/>
              </w:rPr>
            </w:pPr>
            <w:r>
              <w:rPr>
                <w:color w:val="auto"/>
                <w:szCs w:val="22"/>
              </w:rPr>
              <w:t>м</w:t>
            </w:r>
            <w:r w:rsidRPr="00C5699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56995">
              <w:rPr>
                <w:color w:val="auto"/>
                <w:lang w:val="sr-Cyrl-CS"/>
              </w:rPr>
              <w:t>Набавка материјала и израда термоизоловане контактне ф</w:t>
            </w:r>
            <w:r>
              <w:rPr>
                <w:color w:val="auto"/>
                <w:lang w:val="sr-Cyrl-CS"/>
              </w:rPr>
              <w:t>асаде - фасадне пластике. Преко</w:t>
            </w:r>
            <w:r w:rsidRPr="00C56995">
              <w:rPr>
                <w:color w:val="auto"/>
                <w:lang w:val="sr-Cyrl-CS"/>
              </w:rPr>
              <w:t>тврдих плоча камене вуне типа Knauf Insulation FKD-</w:t>
            </w:r>
            <w:r>
              <w:rPr>
                <w:color w:val="auto"/>
                <w:lang w:val="sr-Cyrl-CS"/>
              </w:rPr>
              <w:t xml:space="preserve">S или слична (мин λ=0,036W/мК ) </w:t>
            </w:r>
            <w:r w:rsidRPr="00C56995">
              <w:rPr>
                <w:color w:val="auto"/>
                <w:lang w:val="sr-Cyrl-CS"/>
              </w:rPr>
              <w:t>дебљине 5 цм, које су залепљене за подлогу и механички</w:t>
            </w:r>
            <w:r>
              <w:rPr>
                <w:color w:val="auto"/>
                <w:lang w:val="sr-Cyrl-CS"/>
              </w:rPr>
              <w:t xml:space="preserve"> причврсцене челичним завртњима </w:t>
            </w:r>
            <w:r w:rsidRPr="00C56995">
              <w:rPr>
                <w:color w:val="auto"/>
                <w:lang w:val="sr-Cyrl-CS"/>
              </w:rPr>
              <w:t>6-8 ком/м2 (тип и дужину типла одредити у зависности од</w:t>
            </w:r>
            <w:r>
              <w:rPr>
                <w:color w:val="auto"/>
                <w:lang w:val="sr-Cyrl-CS"/>
              </w:rPr>
              <w:t xml:space="preserve"> подлоге) нанети фасаду са свим </w:t>
            </w:r>
            <w:r w:rsidRPr="00C56995">
              <w:rPr>
                <w:color w:val="auto"/>
                <w:lang w:val="sr-Cyrl-CS"/>
              </w:rPr>
              <w:t xml:space="preserve">потребним слојевима. Као завршни слој препоручује се </w:t>
            </w:r>
            <w:r>
              <w:rPr>
                <w:color w:val="auto"/>
                <w:lang w:val="sr-Cyrl-CS"/>
              </w:rPr>
              <w:t>силикатно-силиконски малтер мин</w:t>
            </w:r>
            <w:r w:rsidRPr="00C56995">
              <w:rPr>
                <w:color w:val="auto"/>
                <w:lang w:val="sr-Cyrl-CS"/>
              </w:rPr>
              <w:t xml:space="preserve">гранулације 1,5мм, у белој боји. Обрадити ивице и углове </w:t>
            </w:r>
            <w:r>
              <w:rPr>
                <w:color w:val="auto"/>
                <w:lang w:val="sr-Cyrl-CS"/>
              </w:rPr>
              <w:t xml:space="preserve">фасаде профилима. Обрачун по м1 </w:t>
            </w:r>
            <w:r w:rsidRPr="00C56995">
              <w:rPr>
                <w:color w:val="auto"/>
                <w:lang w:val="sr-Cyrl-CS"/>
              </w:rPr>
              <w:t>комплет урађене фасадне пластике, укључујући изолацију, фасаду, и пратећи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2BA7">
              <w:rPr>
                <w:color w:val="auto"/>
                <w:lang w:val="sr-Cyrl-CS"/>
              </w:rPr>
              <w:t>РШ до 85цм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2BA7" w:rsidRDefault="001B1AF8" w:rsidP="001B1AF8">
            <w:pPr>
              <w:pStyle w:val="TableContents"/>
              <w:jc w:val="center"/>
              <w:rPr>
                <w:color w:val="auto"/>
                <w:szCs w:val="22"/>
              </w:rPr>
            </w:pPr>
            <w:r>
              <w:rPr>
                <w:color w:val="auto"/>
                <w:szCs w:val="22"/>
              </w:rPr>
              <w:t>м</w:t>
            </w:r>
            <w:r w:rsidRPr="00D12BA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2BA7">
              <w:rPr>
                <w:color w:val="auto"/>
                <w:lang w:val="sr-Cyrl-CS"/>
              </w:rPr>
              <w:t>Облагање фасадних зидова листелама од опеке д=1,4цм. Ли</w:t>
            </w:r>
            <w:r>
              <w:rPr>
                <w:color w:val="auto"/>
                <w:lang w:val="sr-Cyrl-CS"/>
              </w:rPr>
              <w:t xml:space="preserve">стеле су </w:t>
            </w:r>
            <w:r>
              <w:rPr>
                <w:color w:val="auto"/>
                <w:lang w:val="sr-Cyrl-CS"/>
              </w:rPr>
              <w:lastRenderedPageBreak/>
              <w:t>антрацит сиве боје, са</w:t>
            </w:r>
            <w:r w:rsidRPr="00D12BA7">
              <w:rPr>
                <w:color w:val="auto"/>
                <w:lang w:val="sr-Cyrl-CS"/>
              </w:rPr>
              <w:t>благо израженим рељефом, димензија 24x7,1цм, као ФFeldhaus</w:t>
            </w:r>
            <w:r>
              <w:rPr>
                <w:color w:val="auto"/>
                <w:lang w:val="sr-Cyrl-CS"/>
              </w:rPr>
              <w:t xml:space="preserve"> Klinker antracit senso или сл.</w:t>
            </w:r>
            <w:r w:rsidRPr="00D12BA7">
              <w:rPr>
                <w:color w:val="auto"/>
                <w:lang w:val="sr-Cyrl-CS"/>
              </w:rPr>
              <w:t>Листеле се лепе преко камене вуне која је дата посебн</w:t>
            </w:r>
            <w:r>
              <w:rPr>
                <w:color w:val="auto"/>
                <w:lang w:val="sr-Cyrl-CS"/>
              </w:rPr>
              <w:t>ом позицијом. Преко камене вуне</w:t>
            </w:r>
            <w:r w:rsidRPr="00D12BA7">
              <w:rPr>
                <w:color w:val="auto"/>
                <w:lang w:val="sr-Cyrl-CS"/>
              </w:rPr>
              <w:t>ради се лепак са мрежицом, механички причвршћује челичним завртњима, и други слој</w:t>
            </w:r>
            <w:r>
              <w:rPr>
                <w:color w:val="auto"/>
                <w:lang w:val="sr-Cyrl-CS"/>
              </w:rPr>
              <w:t xml:space="preserve"> лепка са</w:t>
            </w:r>
            <w:r w:rsidRPr="00D12BA7">
              <w:rPr>
                <w:color w:val="auto"/>
                <w:lang w:val="sr-Cyrl-CS"/>
              </w:rPr>
              <w:t>мрежицом. Специјално профилисана поцинкована жица у фор</w:t>
            </w:r>
            <w:r>
              <w:rPr>
                <w:color w:val="auto"/>
                <w:lang w:val="sr-Cyrl-CS"/>
              </w:rPr>
              <w:t>мату листеле (дебљина жице 0.6-</w:t>
            </w:r>
            <w:r w:rsidRPr="00D12BA7">
              <w:rPr>
                <w:color w:val="auto"/>
                <w:lang w:val="sr-Cyrl-CS"/>
              </w:rPr>
              <w:t>0.7мм, отвора 10x10мм) се директно причвршћује за и</w:t>
            </w:r>
            <w:r>
              <w:rPr>
                <w:color w:val="auto"/>
                <w:lang w:val="sr-Cyrl-CS"/>
              </w:rPr>
              <w:t>золацију укуцавајућим типловима</w:t>
            </w:r>
            <w:r w:rsidRPr="00D12BA7">
              <w:rPr>
                <w:color w:val="auto"/>
                <w:lang w:val="sr-Cyrl-CS"/>
              </w:rPr>
              <w:t xml:space="preserve">одговарајуће дужине. Листеле се полажу на лепак који се наноси преко жице и </w:t>
            </w:r>
            <w:r>
              <w:rPr>
                <w:color w:val="auto"/>
                <w:lang w:val="sr-Cyrl-CS"/>
              </w:rPr>
              <w:t>на полеђину</w:t>
            </w:r>
            <w:r w:rsidRPr="00D12BA7">
              <w:rPr>
                <w:color w:val="auto"/>
                <w:lang w:val="sr-Cyrl-CS"/>
              </w:rPr>
              <w:t>листеле у потребном слоју. Ширина фуге је 10-12мм. Лепак кој</w:t>
            </w:r>
            <w:r>
              <w:rPr>
                <w:color w:val="auto"/>
                <w:lang w:val="sr-Cyrl-CS"/>
              </w:rPr>
              <w:t>и се користи за лепљење листела</w:t>
            </w:r>
            <w:r w:rsidRPr="00D12BA7">
              <w:rPr>
                <w:color w:val="auto"/>
                <w:lang w:val="sr-Cyrl-CS"/>
              </w:rPr>
              <w:t>мора бити високог квалитета, класе C2TES1. Радове</w:t>
            </w:r>
            <w:r>
              <w:rPr>
                <w:color w:val="auto"/>
                <w:lang w:val="sr-Cyrl-CS"/>
              </w:rPr>
              <w:t xml:space="preserve"> извести у свему према упутсвту </w:t>
            </w:r>
            <w:r w:rsidRPr="00D12BA7">
              <w:rPr>
                <w:color w:val="auto"/>
                <w:lang w:val="sr-Cyrl-CS"/>
              </w:rPr>
              <w:t>произвођача. У нивоу АБ међуспратних конструкција и гред</w:t>
            </w:r>
            <w:r>
              <w:rPr>
                <w:color w:val="auto"/>
                <w:lang w:val="sr-Cyrl-CS"/>
              </w:rPr>
              <w:t>а, додаје се носач од чел. поц.</w:t>
            </w:r>
            <w:r w:rsidRPr="00D12BA7">
              <w:rPr>
                <w:color w:val="auto"/>
                <w:lang w:val="sr-Cyrl-CS"/>
              </w:rPr>
              <w:t>L профила дим 100/100/2мм. Фуговање листела ради</w:t>
            </w:r>
            <w:r>
              <w:rPr>
                <w:color w:val="auto"/>
                <w:lang w:val="sr-Cyrl-CS"/>
              </w:rPr>
              <w:t>ти са увученим фугама око 2мм у</w:t>
            </w:r>
            <w:r w:rsidRPr="00D12BA7">
              <w:rPr>
                <w:color w:val="auto"/>
                <w:lang w:val="sr-Cyrl-CS"/>
              </w:rPr>
              <w:t>односу на спољни део фасаде. Боја фуге тамно сива д</w:t>
            </w:r>
            <w:r>
              <w:rPr>
                <w:color w:val="auto"/>
                <w:lang w:val="sr-Cyrl-CS"/>
              </w:rPr>
              <w:t xml:space="preserve">о антрацит сива. Након фуговања </w:t>
            </w:r>
            <w:r w:rsidRPr="00D12BA7">
              <w:rPr>
                <w:color w:val="auto"/>
                <w:lang w:val="sr-Cyrl-CS"/>
              </w:rPr>
              <w:t>добро очистити и скинути сав вишак фуге. Комплетну фасаду радити</w:t>
            </w:r>
            <w:r>
              <w:rPr>
                <w:color w:val="auto"/>
                <w:lang w:val="sr-Cyrl-CS"/>
              </w:rPr>
              <w:t xml:space="preserve"> у систему brick slip или сл, и </w:t>
            </w:r>
            <w:r w:rsidRPr="00D12BA7">
              <w:rPr>
                <w:color w:val="auto"/>
                <w:lang w:val="sr-Cyrl-CS"/>
              </w:rPr>
              <w:t>према техничким упутсвима произвођача. У цену је урачуната комплетна набавка иуградња листела са лепком, мрежицама, L профилима, и фуг масом. 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2BA7" w:rsidRDefault="001B1AF8" w:rsidP="001B1AF8">
            <w:pPr>
              <w:pStyle w:val="TableContents"/>
              <w:jc w:val="center"/>
              <w:rPr>
                <w:color w:val="auto"/>
                <w:szCs w:val="22"/>
              </w:rPr>
            </w:pPr>
            <w:r>
              <w:rPr>
                <w:color w:val="auto"/>
                <w:szCs w:val="22"/>
              </w:rPr>
              <w:lastRenderedPageBreak/>
              <w:t>м</w:t>
            </w:r>
            <w:r w:rsidRPr="00D12BA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E4376">
              <w:rPr>
                <w:color w:val="auto"/>
                <w:lang w:val="sr-Cyrl-CS"/>
              </w:rPr>
              <w:t>Набавка и уградња одговарајућих угаоних елемената - листел</w:t>
            </w:r>
            <w:r>
              <w:rPr>
                <w:color w:val="auto"/>
                <w:lang w:val="sr-Cyrl-CS"/>
              </w:rPr>
              <w:t xml:space="preserve">а од опеке, исте боје, рељефа и </w:t>
            </w:r>
            <w:r w:rsidRPr="000E4376">
              <w:rPr>
                <w:color w:val="auto"/>
                <w:lang w:val="sr-Cyrl-CS"/>
              </w:rPr>
              <w:t>одговарајућих димензија као основна листела. Уградња</w:t>
            </w:r>
            <w:r>
              <w:rPr>
                <w:color w:val="auto"/>
                <w:lang w:val="sr-Cyrl-CS"/>
              </w:rPr>
              <w:t xml:space="preserve"> листела у свему према опису из </w:t>
            </w:r>
            <w:r w:rsidRPr="000E4376">
              <w:rPr>
                <w:color w:val="auto"/>
                <w:lang w:val="sr-Cyrl-CS"/>
              </w:rPr>
              <w:t>основне позиције за уградњу листела. Обрачун по м1 постављених листела.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4376" w:rsidRDefault="001B1AF8" w:rsidP="001B1AF8">
            <w:pPr>
              <w:pStyle w:val="TableContents"/>
              <w:jc w:val="center"/>
              <w:rPr>
                <w:color w:val="auto"/>
                <w:szCs w:val="22"/>
              </w:rPr>
            </w:pPr>
            <w:r>
              <w:rPr>
                <w:color w:val="auto"/>
                <w:szCs w:val="22"/>
              </w:rPr>
              <w:t>м</w:t>
            </w:r>
            <w:r w:rsidRPr="000E4376">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E4376">
              <w:rPr>
                <w:color w:val="auto"/>
                <w:lang w:val="sr-Cyrl-CS"/>
              </w:rPr>
              <w:t>Набавка материјала и израда оквира око прозора и шпалет</w:t>
            </w:r>
            <w:r>
              <w:rPr>
                <w:color w:val="auto"/>
                <w:lang w:val="sr-Cyrl-CS"/>
              </w:rPr>
              <w:t xml:space="preserve">ни контактном фасадом, а у зони </w:t>
            </w:r>
            <w:r w:rsidRPr="000E4376">
              <w:rPr>
                <w:color w:val="auto"/>
                <w:lang w:val="sr-Cyrl-CS"/>
              </w:rPr>
              <w:t>облоге од фасадних листелам, у свему према изгледима и дета</w:t>
            </w:r>
            <w:r>
              <w:rPr>
                <w:color w:val="auto"/>
                <w:lang w:val="sr-Cyrl-CS"/>
              </w:rPr>
              <w:t>љима из пројекта. Ширина оквира</w:t>
            </w:r>
            <w:r w:rsidRPr="000E4376">
              <w:rPr>
                <w:color w:val="auto"/>
                <w:lang w:val="sr-Cyrl-CS"/>
              </w:rPr>
              <w:t>је 20цм, и ширина шпалетне је 12цм. Завршни слој је силикатно-си</w:t>
            </w:r>
            <w:r>
              <w:rPr>
                <w:color w:val="auto"/>
                <w:lang w:val="sr-Cyrl-CS"/>
              </w:rPr>
              <w:t xml:space="preserve">ликонски малтер мин гранулације </w:t>
            </w:r>
            <w:r w:rsidRPr="000E4376">
              <w:rPr>
                <w:color w:val="auto"/>
                <w:lang w:val="sr-Cyrl-CS"/>
              </w:rPr>
              <w:t>1,5мм, у белој боји. Обрадити ивице и углове профи</w:t>
            </w:r>
            <w:r>
              <w:rPr>
                <w:color w:val="auto"/>
                <w:lang w:val="sr-Cyrl-CS"/>
              </w:rPr>
              <w:t xml:space="preserve">лима. Термоизолација обухваћена </w:t>
            </w:r>
            <w:r w:rsidRPr="000E4376">
              <w:rPr>
                <w:color w:val="auto"/>
                <w:lang w:val="sr-Cyrl-CS"/>
              </w:rPr>
              <w:t>одвојеном позицијом. 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E4376">
              <w:rPr>
                <w:color w:val="auto"/>
                <w:lang w:val="sr-Cyrl-CS"/>
              </w:rPr>
              <w:t>РШ 35цм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4376" w:rsidRDefault="001B1AF8" w:rsidP="001B1AF8">
            <w:pPr>
              <w:pStyle w:val="TableContents"/>
              <w:jc w:val="center"/>
              <w:rPr>
                <w:color w:val="auto"/>
                <w:szCs w:val="22"/>
              </w:rPr>
            </w:pPr>
            <w:r>
              <w:rPr>
                <w:color w:val="auto"/>
                <w:szCs w:val="22"/>
              </w:rPr>
              <w:t>м</w:t>
            </w:r>
            <w:r w:rsidRPr="000E4376">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E4376" w:rsidRDefault="001B1AF8" w:rsidP="001B1AF8">
            <w:pPr>
              <w:pStyle w:val="TableContents"/>
              <w:jc w:val="both"/>
              <w:rPr>
                <w:color w:val="auto"/>
                <w:lang w:val="sr-Cyrl-CS"/>
              </w:rPr>
            </w:pPr>
            <w:r w:rsidRPr="000E4376">
              <w:rPr>
                <w:color w:val="auto"/>
                <w:lang w:val="sr-Cyrl-CS"/>
              </w:rPr>
              <w:t>Набавка материјала и уградња вентилирајуће дрвене фаса</w:t>
            </w:r>
            <w:r>
              <w:rPr>
                <w:color w:val="auto"/>
                <w:lang w:val="sr-Cyrl-CS"/>
              </w:rPr>
              <w:t xml:space="preserve">де са </w:t>
            </w:r>
            <w:r>
              <w:rPr>
                <w:color w:val="auto"/>
                <w:lang w:val="sr-Cyrl-CS"/>
              </w:rPr>
              <w:lastRenderedPageBreak/>
              <w:t xml:space="preserve">подконстукцијом. Примарна </w:t>
            </w:r>
            <w:r w:rsidRPr="000E4376">
              <w:rPr>
                <w:color w:val="auto"/>
                <w:lang w:val="sr-Cyrl-CS"/>
              </w:rPr>
              <w:t>подконструкција је од дрвених гредица дим 8x12цм које се постављају на растојању од60цм. Између њих се поставља ТИ која је обухваће</w:t>
            </w:r>
            <w:r>
              <w:rPr>
                <w:color w:val="auto"/>
                <w:lang w:val="sr-Cyrl-CS"/>
              </w:rPr>
              <w:t xml:space="preserve">на посебном позицијом. Преко се </w:t>
            </w:r>
            <w:r w:rsidRPr="000E4376">
              <w:rPr>
                <w:color w:val="auto"/>
                <w:lang w:val="sr-Cyrl-CS"/>
              </w:rPr>
              <w:t>поставља секундарна дрвена подконстукција дим 3x5цм д</w:t>
            </w:r>
            <w:r>
              <w:rPr>
                <w:color w:val="auto"/>
                <w:lang w:val="sr-Cyrl-CS"/>
              </w:rPr>
              <w:t xml:space="preserve">а би се обезбедио вентилирајући </w:t>
            </w:r>
            <w:r w:rsidRPr="000E4376">
              <w:rPr>
                <w:color w:val="auto"/>
                <w:lang w:val="sr-Cyrl-CS"/>
              </w:rPr>
              <w:t>простор. Као дрвена фасадна облога постављају с</w:t>
            </w:r>
            <w:r>
              <w:rPr>
                <w:color w:val="auto"/>
                <w:lang w:val="sr-Cyrl-CS"/>
              </w:rPr>
              <w:t xml:space="preserve">е хоризонтално фасадне даске од </w:t>
            </w:r>
            <w:r w:rsidRPr="000E4376">
              <w:rPr>
                <w:color w:val="auto"/>
                <w:lang w:val="sr-Cyrl-CS"/>
              </w:rPr>
              <w:t>сибирског ариша или сл. и причвршћују алуминијумским спојницама и иноx вијцима, у систему</w:t>
            </w:r>
          </w:p>
          <w:p w:rsidR="001B1AF8" w:rsidRPr="00C576F3" w:rsidRDefault="001B1AF8" w:rsidP="001B1AF8">
            <w:pPr>
              <w:pStyle w:val="TableContents"/>
              <w:jc w:val="both"/>
              <w:rPr>
                <w:color w:val="auto"/>
                <w:lang w:val="sr-Cyrl-CS"/>
              </w:rPr>
            </w:pPr>
            <w:r w:rsidRPr="000E4376">
              <w:rPr>
                <w:color w:val="auto"/>
                <w:lang w:val="sr-Cyrl-CS"/>
              </w:rPr>
              <w:t xml:space="preserve">невидљивог причвршћивања. Дрво заштити безбојним </w:t>
            </w:r>
            <w:r>
              <w:rPr>
                <w:color w:val="auto"/>
                <w:lang w:val="sr-Cyrl-CS"/>
              </w:rPr>
              <w:t xml:space="preserve">мат премазом за заштиту дрвета. </w:t>
            </w:r>
            <w:r w:rsidRPr="000E4376">
              <w:rPr>
                <w:color w:val="auto"/>
                <w:lang w:val="sr-Cyrl-CS"/>
              </w:rPr>
              <w:t>Обрачун по м2 постављене фасаде са подконстукцијом.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4376" w:rsidRDefault="001B1AF8" w:rsidP="001B1AF8">
            <w:pPr>
              <w:pStyle w:val="TableContents"/>
              <w:jc w:val="center"/>
              <w:rPr>
                <w:color w:val="auto"/>
                <w:szCs w:val="22"/>
              </w:rPr>
            </w:pPr>
            <w:r>
              <w:rPr>
                <w:color w:val="auto"/>
                <w:szCs w:val="22"/>
              </w:rPr>
              <w:lastRenderedPageBreak/>
              <w:t>м</w:t>
            </w:r>
            <w:r w:rsidRPr="000E4376">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0E4376">
              <w:rPr>
                <w:b/>
                <w:color w:val="auto"/>
                <w:lang w:val="sr-Cyrl-CS"/>
              </w:rPr>
              <w:t>СВЕГА ФАСАДЕРСКИ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0E4376" w:rsidRDefault="001B1AF8" w:rsidP="001B1AF8">
            <w:pPr>
              <w:pStyle w:val="TableContents"/>
              <w:jc w:val="center"/>
              <w:rPr>
                <w:b/>
                <w:color w:val="auto"/>
                <w:lang w:val="sr-Cyrl-CS"/>
              </w:rPr>
            </w:pPr>
            <w:r w:rsidRPr="000E4376">
              <w:rPr>
                <w:b/>
                <w:color w:val="auto"/>
                <w:lang w:val="sr-Cyrl-CS"/>
              </w:rPr>
              <w:t>ТЕСАРСКИ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E4376" w:rsidRDefault="001B1AF8" w:rsidP="001B1AF8">
            <w:pPr>
              <w:pStyle w:val="TableContents"/>
              <w:jc w:val="both"/>
              <w:rPr>
                <w:color w:val="auto"/>
                <w:lang w:val="sr-Cyrl-CS"/>
              </w:rPr>
            </w:pPr>
            <w:r w:rsidRPr="000E4376">
              <w:rPr>
                <w:color w:val="auto"/>
                <w:lang w:val="sr-Cyrl-CS"/>
              </w:rPr>
              <w:t>Израда кровне конструкције - једноводног крова, од сув</w:t>
            </w:r>
            <w:r>
              <w:rPr>
                <w:color w:val="auto"/>
                <w:lang w:val="sr-Cyrl-CS"/>
              </w:rPr>
              <w:t xml:space="preserve">е јелове грађе. Кров израдити у </w:t>
            </w:r>
            <w:r w:rsidRPr="000E4376">
              <w:rPr>
                <w:color w:val="auto"/>
                <w:lang w:val="sr-Cyrl-CS"/>
              </w:rPr>
              <w:t>свему према пројекту и детаљима. Кров се састој</w:t>
            </w:r>
            <w:r>
              <w:rPr>
                <w:color w:val="auto"/>
                <w:lang w:val="sr-Cyrl-CS"/>
              </w:rPr>
              <w:t xml:space="preserve">и од рогова димензија 8/20цм на </w:t>
            </w:r>
            <w:r w:rsidRPr="000E4376">
              <w:rPr>
                <w:color w:val="auto"/>
                <w:lang w:val="sr-Cyrl-CS"/>
              </w:rPr>
              <w:t>растојању од 90цм, који се везују за аб плочу преко металних "папуча". Између роговасе поставља ТИ дата посебном позицијом. Преко рогова ради се дашчана подлога. Даске</w:t>
            </w:r>
          </w:p>
          <w:p w:rsidR="001B1AF8" w:rsidRPr="00C576F3" w:rsidRDefault="001B1AF8" w:rsidP="001B1AF8">
            <w:pPr>
              <w:pStyle w:val="TableContents"/>
              <w:jc w:val="both"/>
              <w:rPr>
                <w:color w:val="auto"/>
                <w:lang w:val="sr-Cyrl-CS"/>
              </w:rPr>
            </w:pPr>
            <w:r w:rsidRPr="000E4376">
              <w:rPr>
                <w:color w:val="auto"/>
                <w:lang w:val="sr-Cyrl-CS"/>
              </w:rPr>
              <w:t>су дебљине 24мм. Преко дасака поставља се паропропусн</w:t>
            </w:r>
            <w:r>
              <w:rPr>
                <w:color w:val="auto"/>
                <w:lang w:val="sr-Cyrl-CS"/>
              </w:rPr>
              <w:t xml:space="preserve">а водонепропусна фолија која је </w:t>
            </w:r>
            <w:r w:rsidRPr="000E4376">
              <w:rPr>
                <w:color w:val="auto"/>
                <w:lang w:val="sr-Cyrl-CS"/>
              </w:rPr>
              <w:t>дата посебном позицијом. Преко се постављају подужне ле</w:t>
            </w:r>
            <w:r>
              <w:rPr>
                <w:color w:val="auto"/>
                <w:lang w:val="sr-Cyrl-CS"/>
              </w:rPr>
              <w:t xml:space="preserve">тве дим 2/3цм, и попречне летве </w:t>
            </w:r>
            <w:r w:rsidRPr="000E4376">
              <w:rPr>
                <w:color w:val="auto"/>
                <w:lang w:val="sr-Cyrl-CS"/>
              </w:rPr>
              <w:t>3/5цм. Обрачун по м2 површине крова, обухватајући р</w:t>
            </w:r>
            <w:r>
              <w:rPr>
                <w:color w:val="auto"/>
                <w:lang w:val="sr-Cyrl-CS"/>
              </w:rPr>
              <w:t xml:space="preserve">огове, дашчање, летве подужне и </w:t>
            </w:r>
            <w:r w:rsidRPr="000E4376">
              <w:rPr>
                <w:color w:val="auto"/>
                <w:lang w:val="sr-Cyrl-CS"/>
              </w:rPr>
              <w:t>попречне, са свим везивним елементима.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4376" w:rsidRDefault="001B1AF8" w:rsidP="001B1AF8">
            <w:pPr>
              <w:pStyle w:val="TableContents"/>
              <w:jc w:val="center"/>
              <w:rPr>
                <w:color w:val="auto"/>
                <w:szCs w:val="22"/>
              </w:rPr>
            </w:pPr>
            <w:r>
              <w:rPr>
                <w:color w:val="auto"/>
                <w:szCs w:val="22"/>
              </w:rPr>
              <w:t>м</w:t>
            </w:r>
            <w:r w:rsidRPr="000E4376">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Pr>
                <w:b/>
                <w:color w:val="auto"/>
                <w:lang w:val="sr-Cyrl-CS"/>
              </w:rPr>
              <w:t xml:space="preserve">СВЕГА </w:t>
            </w:r>
            <w:r w:rsidRPr="000E4376">
              <w:rPr>
                <w:b/>
                <w:color w:val="auto"/>
                <w:lang w:val="sr-Cyrl-CS"/>
              </w:rPr>
              <w:t>ТЕСАРСКИ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51704" w:rsidRDefault="001B1AF8" w:rsidP="001B1AF8">
            <w:pPr>
              <w:pStyle w:val="TableContents"/>
              <w:rPr>
                <w:b/>
                <w:color w:val="auto"/>
                <w:lang w:val="sr-Cyrl-CS"/>
              </w:rPr>
            </w:pPr>
            <w:r w:rsidRPr="00451704">
              <w:rPr>
                <w:b/>
                <w:color w:val="auto"/>
                <w:lang w:val="sr-Cyrl-CS"/>
              </w:rPr>
              <w:t>9.</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B716BB" w:rsidRDefault="001B1AF8" w:rsidP="001B1AF8">
            <w:pPr>
              <w:pStyle w:val="TableContents"/>
              <w:jc w:val="center"/>
              <w:rPr>
                <w:b/>
                <w:color w:val="auto"/>
                <w:lang w:val="sr-Cyrl-CS"/>
              </w:rPr>
            </w:pPr>
            <w:r w:rsidRPr="00B716BB">
              <w:rPr>
                <w:b/>
                <w:color w:val="auto"/>
                <w:lang w:val="sr-Cyrl-CS"/>
              </w:rPr>
              <w:t>ЛИМАРСКИ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716BB">
              <w:rPr>
                <w:color w:val="auto"/>
                <w:lang w:val="sr-Cyrl-CS"/>
              </w:rPr>
              <w:t>Покривање крова челичним поцинкованим пластифицирани</w:t>
            </w:r>
            <w:r>
              <w:rPr>
                <w:color w:val="auto"/>
                <w:lang w:val="sr-Cyrl-CS"/>
              </w:rPr>
              <w:t xml:space="preserve">м самоуклапајућим лимом дебљине </w:t>
            </w:r>
            <w:r w:rsidRPr="00B716BB">
              <w:rPr>
                <w:color w:val="auto"/>
                <w:lang w:val="sr-Cyrl-CS"/>
              </w:rPr>
              <w:t>0,60 мм. Лим је се антиконденз филцом. Боја антрацит сива</w:t>
            </w:r>
            <w:r>
              <w:rPr>
                <w:color w:val="auto"/>
                <w:lang w:val="sr-Cyrl-CS"/>
              </w:rPr>
              <w:t xml:space="preserve"> RAL 7016. Покривање извести по </w:t>
            </w:r>
            <w:r w:rsidRPr="00B716BB">
              <w:rPr>
                <w:color w:val="auto"/>
                <w:lang w:val="sr-Cyrl-CS"/>
              </w:rPr>
              <w:lastRenderedPageBreak/>
              <w:t>пројекту, детаљима и упутству произвођача и пројектанта. Обрачун по м2 покривене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lastRenderedPageBreak/>
              <w:t>м</w:t>
            </w:r>
            <w:r w:rsidRPr="0085544F">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9.2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5544F">
              <w:rPr>
                <w:color w:val="auto"/>
                <w:lang w:val="sr-Cyrl-CS"/>
              </w:rPr>
              <w:t>Опшивање кровних ивица, ветерлајсни, окапница и сл. поцинк</w:t>
            </w:r>
            <w:r>
              <w:rPr>
                <w:color w:val="auto"/>
                <w:lang w:val="sr-Cyrl-CS"/>
              </w:rPr>
              <w:t xml:space="preserve">ованим пластифицираним челичним </w:t>
            </w:r>
            <w:r w:rsidRPr="0085544F">
              <w:rPr>
                <w:color w:val="auto"/>
                <w:lang w:val="sr-Cyrl-CS"/>
              </w:rPr>
              <w:t>лимом, развијене ширине (РШ) 70цм, дебљине 0,60 м</w:t>
            </w:r>
            <w:r>
              <w:rPr>
                <w:color w:val="auto"/>
                <w:lang w:val="sr-Cyrl-CS"/>
              </w:rPr>
              <w:t xml:space="preserve">м. Боја антрацит сива RAL 7016. </w:t>
            </w:r>
            <w:r w:rsidRPr="0085544F">
              <w:rPr>
                <w:color w:val="auto"/>
                <w:lang w:val="sr-Cyrl-CS"/>
              </w:rPr>
              <w:t>Опшивање извести по пројекту, детаљима и упутству пројектанта. Обрачун по м1 к</w:t>
            </w:r>
            <w:r>
              <w:rPr>
                <w:color w:val="auto"/>
                <w:lang w:val="sr-Cyrl-CS"/>
              </w:rPr>
              <w:t xml:space="preserve">ровне </w:t>
            </w:r>
            <w:r w:rsidRPr="0085544F">
              <w:rPr>
                <w:color w:val="auto"/>
                <w:lang w:val="sr-Cyrl-CS"/>
              </w:rPr>
              <w:t>ивице.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t>м</w:t>
            </w:r>
            <w:r w:rsidRPr="0085544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5544F">
              <w:rPr>
                <w:color w:val="auto"/>
                <w:lang w:val="sr-Cyrl-CS"/>
              </w:rPr>
              <w:t>Опшивање прозорских банака окапницама од поцинкованиог</w:t>
            </w:r>
            <w:r>
              <w:rPr>
                <w:color w:val="auto"/>
                <w:lang w:val="sr-Cyrl-CS"/>
              </w:rPr>
              <w:t xml:space="preserve"> пластифицираног челичног лима, </w:t>
            </w:r>
            <w:r w:rsidRPr="0085544F">
              <w:rPr>
                <w:color w:val="auto"/>
                <w:lang w:val="sr-Cyrl-CS"/>
              </w:rPr>
              <w:t>развијене ширине (РШ) 30цм, дебљине 0,60 мм. Боја а</w:t>
            </w:r>
            <w:r>
              <w:rPr>
                <w:color w:val="auto"/>
                <w:lang w:val="sr-Cyrl-CS"/>
              </w:rPr>
              <w:t xml:space="preserve">нтрацит сива RAL 7016. Опшивање </w:t>
            </w:r>
            <w:r w:rsidRPr="0085544F">
              <w:rPr>
                <w:color w:val="auto"/>
                <w:lang w:val="sr-Cyrl-CS"/>
              </w:rPr>
              <w:t>извести по пројекту, детаљима и упутству пројектанта. Обрачун по м1 окапнице.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t>м</w:t>
            </w:r>
            <w:r w:rsidRPr="0085544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5544F">
              <w:rPr>
                <w:color w:val="auto"/>
                <w:lang w:val="sr-Cyrl-CS"/>
              </w:rPr>
              <w:t>Израда и монтажа висећих квадратних олука од поцинкованог</w:t>
            </w:r>
            <w:r>
              <w:rPr>
                <w:color w:val="auto"/>
                <w:lang w:val="sr-Cyrl-CS"/>
              </w:rPr>
              <w:t xml:space="preserve"> пластифицираног челичног лима, </w:t>
            </w:r>
            <w:r w:rsidRPr="0085544F">
              <w:rPr>
                <w:color w:val="auto"/>
                <w:lang w:val="sr-Cyrl-CS"/>
              </w:rPr>
              <w:t xml:space="preserve">развијене ширине (РШ) 60цм, ширине олука 20цм и дебљине 0,50мм. Боја антрацит сива RAL7016. Држаче висећих олука урадити од поцинкованог флаха 25x5 мм и нитовати са </w:t>
            </w:r>
            <w:r>
              <w:rPr>
                <w:color w:val="auto"/>
                <w:lang w:val="sr-Cyrl-CS"/>
              </w:rPr>
              <w:t xml:space="preserve">предње </w:t>
            </w:r>
            <w:r w:rsidRPr="0085544F">
              <w:rPr>
                <w:color w:val="auto"/>
                <w:lang w:val="sr-Cyrl-CS"/>
              </w:rPr>
              <w:t>стране олука нитнама Ř 4 мм, на размаку до 80 цм. 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t>м</w:t>
            </w:r>
            <w:r w:rsidRPr="0085544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5544F" w:rsidRDefault="001B1AF8" w:rsidP="001B1AF8">
            <w:pPr>
              <w:pStyle w:val="TableContents"/>
              <w:jc w:val="both"/>
              <w:rPr>
                <w:color w:val="auto"/>
                <w:lang w:val="sr-Cyrl-CS"/>
              </w:rPr>
            </w:pPr>
            <w:r w:rsidRPr="0085544F">
              <w:rPr>
                <w:color w:val="auto"/>
                <w:lang w:val="sr-Cyrl-CS"/>
              </w:rPr>
              <w:t>Израда и монтажа олучних поцинкованих цеви, Ø15цм, дебљ</w:t>
            </w:r>
            <w:r>
              <w:rPr>
                <w:color w:val="auto"/>
                <w:lang w:val="sr-Cyrl-CS"/>
              </w:rPr>
              <w:t xml:space="preserve">ине лима 0,60 мм. Боја антрацит </w:t>
            </w:r>
            <w:r w:rsidRPr="0085544F">
              <w:rPr>
                <w:color w:val="auto"/>
                <w:lang w:val="sr-Cyrl-CS"/>
              </w:rPr>
              <w:t>сива RAL 7016. Делови олучних цеви морају да улазе један у други минимум 50 мм и да сезалетују калајем од најмање 40%. Поцинковане обујмице са држачима поставити на</w:t>
            </w:r>
          </w:p>
          <w:p w:rsidR="001B1AF8" w:rsidRPr="00C576F3" w:rsidRDefault="001B1AF8" w:rsidP="001B1AF8">
            <w:pPr>
              <w:pStyle w:val="TableContents"/>
              <w:jc w:val="both"/>
              <w:rPr>
                <w:color w:val="auto"/>
                <w:lang w:val="sr-Cyrl-CS"/>
              </w:rPr>
            </w:pPr>
            <w:r w:rsidRPr="0085544F">
              <w:rPr>
                <w:color w:val="auto"/>
                <w:lang w:val="sr-Cyrl-CS"/>
              </w:rPr>
              <w:t>размаку од 200 цм. Преко обујмица поставити украсну трак</w:t>
            </w:r>
            <w:r>
              <w:rPr>
                <w:color w:val="auto"/>
                <w:lang w:val="sr-Cyrl-CS"/>
              </w:rPr>
              <w:t xml:space="preserve">у. Цеви се фиксирају за челични </w:t>
            </w:r>
            <w:r w:rsidRPr="0085544F">
              <w:rPr>
                <w:color w:val="auto"/>
                <w:lang w:val="sr-Cyrl-CS"/>
              </w:rPr>
              <w:t>профил дим 60x60мм, од кога су удаљене 35цм. З</w:t>
            </w:r>
            <w:r>
              <w:rPr>
                <w:color w:val="auto"/>
                <w:lang w:val="sr-Cyrl-CS"/>
              </w:rPr>
              <w:t xml:space="preserve">авршетак олучне цеви по детаљу. </w:t>
            </w:r>
            <w:r w:rsidRPr="0085544F">
              <w:rPr>
                <w:color w:val="auto"/>
                <w:lang w:val="sr-Cyrl-CS"/>
              </w:rPr>
              <w:t>Обрачун по м1 олучне цеви комплет.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t>м</w:t>
            </w:r>
            <w:r w:rsidRPr="0085544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5544F">
              <w:rPr>
                <w:color w:val="auto"/>
                <w:lang w:val="sr-Cyrl-CS"/>
              </w:rPr>
              <w:t>Израда и монтажа хоризонталног висећег олука и олучне в</w:t>
            </w:r>
            <w:r>
              <w:rPr>
                <w:color w:val="auto"/>
                <w:lang w:val="sr-Cyrl-CS"/>
              </w:rPr>
              <w:t xml:space="preserve">ертикале улазне надстрешнице од </w:t>
            </w:r>
            <w:r w:rsidRPr="0085544F">
              <w:rPr>
                <w:color w:val="auto"/>
                <w:lang w:val="sr-Cyrl-CS"/>
              </w:rPr>
              <w:t xml:space="preserve">поцинкованих цеви, Ø10цм, дебљине лима 0,60 мм. Боја </w:t>
            </w:r>
            <w:r>
              <w:rPr>
                <w:color w:val="auto"/>
                <w:lang w:val="sr-Cyrl-CS"/>
              </w:rPr>
              <w:t xml:space="preserve">антрацит сива RAL 7016. Обрачун </w:t>
            </w:r>
            <w:r w:rsidRPr="0085544F">
              <w:rPr>
                <w:color w:val="auto"/>
                <w:lang w:val="sr-Cyrl-CS"/>
              </w:rPr>
              <w:t>по м1 олука комплет.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t>м</w:t>
            </w:r>
            <w:r w:rsidRPr="0085544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5544F">
              <w:rPr>
                <w:color w:val="auto"/>
                <w:lang w:val="sr-Cyrl-CS"/>
              </w:rPr>
              <w:t>Израда и монтажа лименог вентилационог канала и решетке за ве</w:t>
            </w:r>
            <w:r>
              <w:rPr>
                <w:color w:val="auto"/>
                <w:lang w:val="sr-Cyrl-CS"/>
              </w:rPr>
              <w:t xml:space="preserve">нтилацију лифта. Канал израдити </w:t>
            </w:r>
            <w:r w:rsidRPr="0085544F">
              <w:rPr>
                <w:color w:val="auto"/>
                <w:lang w:val="sr-Cyrl-CS"/>
              </w:rPr>
              <w:t>од поцинкованог лима дебљине 1мм, димензија светло</w:t>
            </w:r>
            <w:r>
              <w:rPr>
                <w:color w:val="auto"/>
                <w:lang w:val="sr-Cyrl-CS"/>
              </w:rPr>
              <w:t xml:space="preserve">г отвора 200x250мм. На канал се </w:t>
            </w:r>
            <w:r w:rsidRPr="0085544F">
              <w:rPr>
                <w:color w:val="auto"/>
                <w:lang w:val="sr-Cyrl-CS"/>
              </w:rPr>
              <w:t>уграђује поцинкована челична решетка димензија 250x2</w:t>
            </w:r>
            <w:r>
              <w:rPr>
                <w:color w:val="auto"/>
                <w:lang w:val="sr-Cyrl-CS"/>
              </w:rPr>
              <w:t xml:space="preserve">00x30мм, окца на </w:t>
            </w:r>
            <w:r>
              <w:rPr>
                <w:color w:val="auto"/>
                <w:lang w:val="sr-Cyrl-CS"/>
              </w:rPr>
              <w:lastRenderedPageBreak/>
              <w:t xml:space="preserve">решетки 3x3мм. </w:t>
            </w:r>
            <w:r w:rsidRPr="0085544F">
              <w:rPr>
                <w:color w:val="auto"/>
                <w:lang w:val="sr-Cyrl-CS"/>
              </w:rPr>
              <w:t>У цену урачунати израду и монтажу канала и решетке, као и п</w:t>
            </w:r>
            <w:r>
              <w:rPr>
                <w:color w:val="auto"/>
                <w:lang w:val="sr-Cyrl-CS"/>
              </w:rPr>
              <w:t xml:space="preserve">родор у плочи, и обраду продора </w:t>
            </w:r>
            <w:r w:rsidRPr="0085544F">
              <w:rPr>
                <w:color w:val="auto"/>
                <w:lang w:val="sr-Cyrl-CS"/>
              </w:rPr>
              <w:t>у плафону окна лифта са хидро и термо заштитом. Обрачун по комаду комплет монтирано.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5544F"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451704" w:rsidRDefault="001B1AF8" w:rsidP="001B1AF8">
            <w:pPr>
              <w:pStyle w:val="TableContents"/>
              <w:jc w:val="both"/>
              <w:rPr>
                <w:b/>
                <w:color w:val="auto"/>
                <w:lang w:val="sr-Cyrl-CS"/>
              </w:rPr>
            </w:pPr>
            <w:r w:rsidRPr="00451704">
              <w:rPr>
                <w:b/>
                <w:color w:val="auto"/>
                <w:lang w:val="sr-Cyrl-CS"/>
              </w:rPr>
              <w:t>СВЕГА ЛИМАРСКИ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51704" w:rsidRDefault="001B1AF8" w:rsidP="001B1AF8">
            <w:pPr>
              <w:pStyle w:val="TableContents"/>
              <w:jc w:val="center"/>
              <w:rPr>
                <w:b/>
                <w:color w:val="auto"/>
                <w:lang w:val="sr-Cyrl-CS"/>
              </w:rPr>
            </w:pPr>
            <w:r w:rsidRPr="00451704">
              <w:rPr>
                <w:b/>
                <w:color w:val="auto"/>
                <w:lang w:val="sr-Cyrl-CS"/>
              </w:rPr>
              <w:t>10</w:t>
            </w:r>
            <w:r>
              <w:rPr>
                <w:b/>
                <w:color w:val="auto"/>
                <w:lang w:val="sr-Cyrl-CS"/>
              </w:rPr>
              <w:t>.</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451704" w:rsidRDefault="001B1AF8" w:rsidP="001B1AF8">
            <w:pPr>
              <w:pStyle w:val="TableContents"/>
              <w:jc w:val="center"/>
              <w:rPr>
                <w:b/>
                <w:color w:val="auto"/>
                <w:lang w:val="sr-Cyrl-CS"/>
              </w:rPr>
            </w:pPr>
            <w:r w:rsidRPr="00451704">
              <w:rPr>
                <w:b/>
                <w:color w:val="auto"/>
                <w:lang w:val="sr-Cyrl-CS"/>
              </w:rPr>
              <w:t>ГРАЂЕВИНСКА СТОЛАРИЈА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451704">
              <w:rPr>
                <w:color w:val="auto"/>
                <w:sz w:val="20"/>
                <w:lang w:val="sr-Cyrl-CS"/>
              </w:rPr>
              <w:t>10.1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51704" w:rsidRDefault="001B1AF8" w:rsidP="001B1AF8">
            <w:pPr>
              <w:pStyle w:val="TableContents"/>
              <w:jc w:val="both"/>
              <w:rPr>
                <w:color w:val="auto"/>
                <w:lang w:val="sr-Cyrl-CS"/>
              </w:rPr>
            </w:pPr>
            <w:r w:rsidRPr="00451704">
              <w:rPr>
                <w:color w:val="auto"/>
                <w:lang w:val="sr-Cyrl-CS"/>
              </w:rPr>
              <w:t>Производња и уградња алуминијумских фасадних портала - зи</w:t>
            </w:r>
            <w:r>
              <w:rPr>
                <w:color w:val="auto"/>
                <w:lang w:val="sr-Cyrl-CS"/>
              </w:rPr>
              <w:t xml:space="preserve">д завеса. Браварија се израђује </w:t>
            </w:r>
            <w:r w:rsidRPr="00451704">
              <w:rPr>
                <w:color w:val="auto"/>
                <w:lang w:val="sr-Cyrl-CS"/>
              </w:rPr>
              <w:t>од висококвалитетних алуминијумских профила који су са те</w:t>
            </w:r>
            <w:r>
              <w:rPr>
                <w:color w:val="auto"/>
                <w:lang w:val="sr-Cyrl-CS"/>
              </w:rPr>
              <w:t xml:space="preserve">рмопрекидом - побољшани, равних </w:t>
            </w:r>
            <w:r w:rsidRPr="00451704">
              <w:rPr>
                <w:color w:val="auto"/>
                <w:lang w:val="sr-Cyrl-CS"/>
              </w:rPr>
              <w:t>линија, пластифицирани, боја антрацит сива RAL 7016 мат. Тип профила Schuco FW</w:t>
            </w:r>
            <w:r>
              <w:rPr>
                <w:color w:val="auto"/>
                <w:lang w:val="sr-Cyrl-CS"/>
              </w:rPr>
              <w:t xml:space="preserve">S50 или </w:t>
            </w:r>
            <w:r w:rsidRPr="00451704">
              <w:rPr>
                <w:color w:val="auto"/>
                <w:lang w:val="sr-Cyrl-CS"/>
              </w:rPr>
              <w:t>адекватни. Отварајућа поља су од профила тип Schuco AWS</w:t>
            </w:r>
            <w:r>
              <w:rPr>
                <w:color w:val="auto"/>
                <w:lang w:val="sr-Cyrl-CS"/>
              </w:rPr>
              <w:t xml:space="preserve">75SI +/ ADS75.SI или адекватни. </w:t>
            </w:r>
            <w:r w:rsidRPr="00451704">
              <w:rPr>
                <w:color w:val="auto"/>
                <w:lang w:val="sr-Cyrl-CS"/>
              </w:rPr>
              <w:t>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3.3.1+12+3.3.1 pamplex</w:t>
            </w:r>
          </w:p>
          <w:p w:rsidR="001B1AF8" w:rsidRPr="00451704" w:rsidRDefault="001B1AF8" w:rsidP="001B1AF8">
            <w:pPr>
              <w:pStyle w:val="TableContents"/>
              <w:jc w:val="both"/>
              <w:rPr>
                <w:color w:val="auto"/>
                <w:lang w:val="sr-Cyrl-CS"/>
              </w:rPr>
            </w:pPr>
            <w:r w:rsidRPr="00451704">
              <w:rPr>
                <w:color w:val="auto"/>
                <w:lang w:val="sr-Cyrl-CS"/>
              </w:rPr>
              <w:t>нискоемисионо пуње</w:t>
            </w:r>
            <w:r>
              <w:rPr>
                <w:color w:val="auto"/>
                <w:lang w:val="sr-Cyrl-CS"/>
              </w:rPr>
              <w:t xml:space="preserve">но аргоном. Коефициент топлотне проводљивости стакла Ug = 1.1 </w:t>
            </w:r>
            <w:r w:rsidRPr="00451704">
              <w:rPr>
                <w:color w:val="auto"/>
                <w:lang w:val="sr-Cyrl-CS"/>
              </w:rPr>
              <w:t>W/м2К.Врата су опремљена потребним оковом, бравом и кваком за отварање и закључавање.Уградња портала врши се посредством челичних држача. Оков: системски, у свему 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EPDM гумом. Портали се састоје од фиксних елемената,</w:t>
            </w:r>
          </w:p>
          <w:p w:rsidR="001B1AF8" w:rsidRPr="00C576F3" w:rsidRDefault="001B1AF8" w:rsidP="001B1AF8">
            <w:pPr>
              <w:pStyle w:val="TableContents"/>
              <w:jc w:val="both"/>
              <w:rPr>
                <w:color w:val="auto"/>
                <w:lang w:val="sr-Cyrl-CS"/>
              </w:rPr>
            </w:pPr>
            <w:r w:rsidRPr="00451704">
              <w:rPr>
                <w:color w:val="auto"/>
                <w:lang w:val="sr-Cyrl-CS"/>
              </w:rPr>
              <w:t>елемената који се отварају - начин отварања нагибни/об</w:t>
            </w:r>
            <w:r>
              <w:rPr>
                <w:color w:val="auto"/>
                <w:lang w:val="sr-Cyrl-CS"/>
              </w:rPr>
              <w:t xml:space="preserve">ртни, улазних врата двокрилних, </w:t>
            </w:r>
            <w:r w:rsidRPr="00451704">
              <w:rPr>
                <w:color w:val="auto"/>
                <w:lang w:val="sr-Cyrl-CS"/>
              </w:rPr>
              <w:t>димензије и начин отварања дефинисани су у шемама столар</w:t>
            </w:r>
            <w:r>
              <w:rPr>
                <w:color w:val="auto"/>
                <w:lang w:val="sr-Cyrl-CS"/>
              </w:rPr>
              <w:t xml:space="preserve">ије. Све мере проверити на лицу </w:t>
            </w:r>
            <w:r w:rsidRPr="00451704">
              <w:rPr>
                <w:color w:val="auto"/>
                <w:lang w:val="sr-Cyrl-CS"/>
              </w:rPr>
              <w:t>места. Ценом обухватити и сав помоћни материјал потр</w:t>
            </w:r>
            <w:r>
              <w:rPr>
                <w:color w:val="auto"/>
                <w:lang w:val="sr-Cyrl-CS"/>
              </w:rPr>
              <w:t xml:space="preserve">ебан за уградњу. Обрачун по ком </w:t>
            </w:r>
            <w:r w:rsidRPr="00451704">
              <w:rPr>
                <w:color w:val="auto"/>
                <w:lang w:val="sr-Cyrl-CS"/>
              </w:rPr>
              <w:t>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пос ЗЗ1 - алуминијумска зид завеса 1115/200-440цм</w:t>
            </w:r>
          </w:p>
        </w:tc>
        <w:tc>
          <w:tcPr>
            <w:tcW w:w="1276" w:type="dxa"/>
            <w:vMerge w:val="restart"/>
            <w:tcBorders>
              <w:top w:val="single" w:sz="4" w:space="0" w:color="auto"/>
              <w:left w:val="single" w:sz="4" w:space="0" w:color="auto"/>
              <w:right w:val="single" w:sz="4" w:space="0" w:color="auto"/>
            </w:tcBorders>
            <w:vAlign w:val="center"/>
          </w:tcPr>
          <w:p w:rsidR="001B1AF8" w:rsidRPr="00451704" w:rsidRDefault="001B1AF8" w:rsidP="001B1AF8">
            <w:pPr>
              <w:pStyle w:val="TableContents"/>
              <w:jc w:val="center"/>
              <w:rPr>
                <w:color w:val="auto"/>
                <w:szCs w:val="22"/>
              </w:rPr>
            </w:pPr>
            <w:r>
              <w:rPr>
                <w:color w:val="auto"/>
                <w:szCs w:val="22"/>
              </w:rPr>
              <w:t>ком.</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пос ЗЗ2 - алуминијумска зид завеса 1122/360-500цм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vMerge/>
            <w:tcBorders>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пос ЗЗ3 - алуминијумска зид завеса 2209/340цм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451704">
              <w:rPr>
                <w:color w:val="auto"/>
                <w:sz w:val="20"/>
                <w:lang w:val="sr-Cyrl-CS"/>
              </w:rPr>
              <w:lastRenderedPageBreak/>
              <w:t>10.2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Производња и уградња фасадних алуминијумских прозор</w:t>
            </w:r>
            <w:r>
              <w:rPr>
                <w:color w:val="auto"/>
                <w:lang w:val="sr-Cyrl-CS"/>
              </w:rPr>
              <w:t>а и врата са испуном од стакла.</w:t>
            </w:r>
            <w:r w:rsidRPr="00451704">
              <w:rPr>
                <w:color w:val="auto"/>
                <w:lang w:val="sr-Cyrl-CS"/>
              </w:rPr>
              <w:t>Браварија се израђује од висококвалитетних алуминијумских про</w:t>
            </w:r>
            <w:r>
              <w:rPr>
                <w:color w:val="auto"/>
                <w:lang w:val="sr-Cyrl-CS"/>
              </w:rPr>
              <w:t>фила који су са термопрекидом-</w:t>
            </w:r>
            <w:r w:rsidRPr="00451704">
              <w:rPr>
                <w:color w:val="auto"/>
                <w:lang w:val="sr-Cyrl-CS"/>
              </w:rPr>
              <w:t>побољшани, равних линија, пластифицирани, боја антрацит сива RAL 7016 мат. Тип профила Schuco AWS75SI +/ ADS75.SI  или адекватни. 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w:t>
            </w:r>
            <w:r>
              <w:rPr>
                <w:color w:val="auto"/>
                <w:lang w:val="sr-Cyrl-CS"/>
              </w:rPr>
              <w:t xml:space="preserve">12+3.3.1 pamplex </w:t>
            </w:r>
            <w:r w:rsidRPr="00451704">
              <w:rPr>
                <w:color w:val="auto"/>
                <w:lang w:val="sr-Cyrl-CS"/>
              </w:rPr>
              <w:t>нискоемисионо пуњено аргоном или термоизолациони ст</w:t>
            </w:r>
            <w:r>
              <w:rPr>
                <w:color w:val="auto"/>
                <w:lang w:val="sr-Cyrl-CS"/>
              </w:rPr>
              <w:t xml:space="preserve">акло пакет 6+12+6 нискоемисионо </w:t>
            </w:r>
            <w:r w:rsidRPr="00451704">
              <w:rPr>
                <w:color w:val="auto"/>
                <w:lang w:val="sr-Cyrl-CS"/>
              </w:rPr>
              <w:t>пуњено аргоном (врста стакла специфицирана у шемема). Ко</w:t>
            </w:r>
            <w:r>
              <w:rPr>
                <w:color w:val="auto"/>
                <w:lang w:val="sr-Cyrl-CS"/>
              </w:rPr>
              <w:t xml:space="preserve">ефициент топлотне проводљивости </w:t>
            </w:r>
            <w:r w:rsidRPr="00451704">
              <w:rPr>
                <w:color w:val="auto"/>
                <w:lang w:val="sr-Cyrl-CS"/>
              </w:rPr>
              <w:t>стакла Ug=1.1 W/м2К.Уградња прозора врши се посредством челичних држача. Оков: системски, у свему 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ЕПДМ гумом. Прозори с</w:t>
            </w:r>
            <w:r>
              <w:rPr>
                <w:color w:val="auto"/>
                <w:lang w:val="sr-Cyrl-CS"/>
              </w:rPr>
              <w:t xml:space="preserve">е састоје од фиксних елемената, </w:t>
            </w:r>
            <w:r w:rsidRPr="00451704">
              <w:rPr>
                <w:color w:val="auto"/>
                <w:lang w:val="sr-Cyrl-CS"/>
              </w:rPr>
              <w:t>елемената који се отварају - начин отварања нагибни/обр</w:t>
            </w:r>
            <w:r>
              <w:rPr>
                <w:color w:val="auto"/>
                <w:lang w:val="sr-Cyrl-CS"/>
              </w:rPr>
              <w:t xml:space="preserve">тни, димензије и начин отварања </w:t>
            </w:r>
            <w:r w:rsidRPr="00451704">
              <w:rPr>
                <w:color w:val="auto"/>
                <w:lang w:val="sr-Cyrl-CS"/>
              </w:rPr>
              <w:t>дефинисани су у шемама столарије. Све мере проверити на лиц</w:t>
            </w:r>
            <w:r>
              <w:rPr>
                <w:color w:val="auto"/>
                <w:lang w:val="sr-Cyrl-CS"/>
              </w:rPr>
              <w:t xml:space="preserve">у места. Ценом обухватити и сав </w:t>
            </w:r>
            <w:r w:rsidRPr="00451704">
              <w:rPr>
                <w:color w:val="auto"/>
                <w:lang w:val="sr-Cyrl-CS"/>
              </w:rPr>
              <w:t>помоћни материјал потребан за уградњу.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1 - 180/180цм прозор </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sidRPr="00451704">
              <w:rPr>
                <w:color w:val="auto"/>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пос 2 - 240/240цм прозор</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пос 2а - 240/240цм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2б - 240/240цм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2ц - 240/240цм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3 - 300/300цм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3а - 300/300цм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4 - 352/87цм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5 - 100/247цм прозор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51704">
              <w:rPr>
                <w:color w:val="auto"/>
                <w:lang w:val="sr-Cyrl-CS"/>
              </w:rPr>
              <w:t xml:space="preserve">пос 8 - 250/240цм двокрилна врата </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4C6FEF">
              <w:rPr>
                <w:color w:val="auto"/>
                <w:sz w:val="20"/>
                <w:lang w:val="sr-Cyrl-CS"/>
              </w:rPr>
              <w:t>10.3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 xml:space="preserve">Производња и уградња спољашњих пуних врата. Профили су равних линија, завршна обрада пластификација боја антрацит сива RAL 7016. Тип профила Schuco AWS75SI +/ ADS75.SI или адекватни. </w:t>
            </w:r>
            <w:r w:rsidRPr="004C6FEF">
              <w:rPr>
                <w:color w:val="auto"/>
                <w:lang w:val="sr-Cyrl-CS"/>
              </w:rPr>
              <w:lastRenderedPageBreak/>
              <w:t xml:space="preserve">Крило врата је пуно са термоизолационом испуном и обостраном облогом од панела који су завршно обрађени алуминијумским лимом. Пластификација у антрацит сивој боји RAL 7016. Врата су опремљена потребним оковом, бравом и кваком за отварање и закључавање.Коефициенат топлотне проводљивости за целу позицију врата мора бити U=1.6 W/m2K. Уградња врата врши се посредством челичних држача. Врата снабдети сим потребним стандардним оковом и бравом са кључем, пвц </w:t>
            </w:r>
            <w:r>
              <w:rPr>
                <w:color w:val="auto"/>
                <w:lang w:val="sr-Cyrl-CS"/>
              </w:rPr>
              <w:t xml:space="preserve">дихтунгом и гуменим одбојником. </w:t>
            </w:r>
            <w:r w:rsidRPr="004C6FEF">
              <w:rPr>
                <w:color w:val="auto"/>
                <w:lang w:val="sr-Cyrl-CS"/>
              </w:rPr>
              <w:t>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пос 6 - 200/240цм - ал. пуна двокрилна врата</w:t>
            </w:r>
          </w:p>
        </w:tc>
        <w:tc>
          <w:tcPr>
            <w:tcW w:w="1276" w:type="dxa"/>
            <w:vMerge w:val="restart"/>
            <w:tcBorders>
              <w:top w:val="single" w:sz="4" w:space="0" w:color="auto"/>
              <w:left w:val="single" w:sz="4" w:space="0" w:color="auto"/>
              <w:right w:val="single" w:sz="4" w:space="0" w:color="auto"/>
            </w:tcBorders>
            <w:vAlign w:val="center"/>
          </w:tcPr>
          <w:p w:rsidR="001B1AF8" w:rsidRPr="004C6FE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пос 7 - 100/247цм -ал. пуна једнокрилна врата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пос 9 - 205/240цм -ал. пуна двокрилна врата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sidRPr="004C6FEF">
              <w:rPr>
                <w:color w:val="auto"/>
                <w:sz w:val="20"/>
                <w:lang w:val="sr-Cyrl-CS"/>
              </w:rPr>
              <w:t>10.4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Производња и уградња стаклене надстрешнице над улазом. На основну челичну конструкцију поставља се фасадни систем Shuco AOC 50 или одговарајући. Завршна обрада профила пластификација боја антрацит сива боју RAL 7016. Систем се састоји од неносивих профила и EPDM заптивки који формирају раван одводњавања. Ширина система је 50мм у спољашњој визури са правоуглим капама дубине 15мм по вертикали и специјално дизајниране косе капе по хоризонтали. Хоризонталне капе омогућавају олакшан пролаз воде у правцу пада. Испод притисних лајсни преко два суседна стакла поставља се бутил трака за додатно заптивање. Стакљење вршити сигурносним стаклом. У свему према шеми и упутствима произвођача. Све мере проверити на лицу места. Ценом обухватити и сав помоћни материјал потребан за уградњу.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C6FEF">
              <w:rPr>
                <w:color w:val="auto"/>
                <w:lang w:val="sr-Cyrl-CS"/>
              </w:rPr>
              <w:t>пос 10 - 680/270цм - улазна стаклена надстрешница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C6FE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11542C">
              <w:rPr>
                <w:color w:val="auto"/>
                <w:sz w:val="20"/>
                <w:lang w:val="sr-Cyrl-CS"/>
              </w:rPr>
              <w:t>10.5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1542C">
              <w:rPr>
                <w:color w:val="auto"/>
                <w:lang w:val="sr-Cyrl-CS"/>
              </w:rPr>
              <w:t xml:space="preserve">Производња и уградња стаклене ограде. Систем стаклене ограде састоји се од сегментих носача, ал. континуалног покривног профила </w:t>
            </w:r>
            <w:r w:rsidRPr="0011542C">
              <w:rPr>
                <w:color w:val="auto"/>
                <w:lang w:val="sr-Cyrl-CS"/>
              </w:rPr>
              <w:lastRenderedPageBreak/>
              <w:t>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10/1,52/10мм обостано каљено, машински обрађено, ивице брушене и оборене. Покривни профил равних линија, обрада елоксирани алуминијум мат. Тип ограде Lyctum Elegant C50-F или одговарајућа. Ограда се поставља на готов под у сегментима дужине L=100цм, укупне висине 110цм.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1542C">
              <w:rPr>
                <w:color w:val="auto"/>
                <w:lang w:val="sr-Cyrl-CS"/>
              </w:rPr>
              <w:t xml:space="preserve">пос 11 - стаклена ограда </w:t>
            </w:r>
            <w:r>
              <w:rPr>
                <w:color w:val="auto"/>
              </w:rPr>
              <w:t>H</w:t>
            </w:r>
            <w:r w:rsidRPr="0011542C">
              <w:rPr>
                <w:color w:val="auto"/>
                <w:lang w:val="sr-Cyrl-CS"/>
              </w:rPr>
              <w:t>=110цм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1542C" w:rsidRDefault="001B1AF8" w:rsidP="001B1AF8">
            <w:pPr>
              <w:pStyle w:val="TableContents"/>
              <w:jc w:val="center"/>
              <w:rPr>
                <w:color w:val="auto"/>
                <w:szCs w:val="22"/>
              </w:rPr>
            </w:pPr>
            <w:r>
              <w:rPr>
                <w:color w:val="auto"/>
                <w:szCs w:val="22"/>
              </w:rPr>
              <w:t>м</w:t>
            </w:r>
            <w:r w:rsidRPr="0011542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11542C">
              <w:rPr>
                <w:color w:val="auto"/>
                <w:sz w:val="20"/>
                <w:lang w:val="sr-Cyrl-CS"/>
              </w:rPr>
              <w:t>10.6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1542C">
              <w:rPr>
                <w:color w:val="auto"/>
                <w:lang w:val="sr-Cyrl-CS"/>
              </w:rPr>
              <w:t>Производња и уградња стаклене ограде. Систем стаклене ограде састоји се од сегментих носача, ал. континуалног покривног профила 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8/1,52/8мм обостано каљено, машински обрађено, ивице брушене и оборене. Покривни профил равних линија, обрада елоксирани алуминијум мат.Тип ограде Lyctum Elegant C50-F или одговарајућа. Ограда се поставља на готов под у сегментима дужине Л=100цм, укупне висине 100цм.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1542C">
              <w:rPr>
                <w:color w:val="auto"/>
                <w:lang w:val="sr-Cyrl-CS"/>
              </w:rPr>
              <w:t>пос 12 - стаклена ограда H=100цм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1542C" w:rsidRDefault="001B1AF8" w:rsidP="001B1AF8">
            <w:pPr>
              <w:pStyle w:val="TableContents"/>
              <w:jc w:val="center"/>
              <w:rPr>
                <w:color w:val="auto"/>
                <w:szCs w:val="22"/>
              </w:rPr>
            </w:pPr>
            <w:r>
              <w:rPr>
                <w:color w:val="auto"/>
                <w:szCs w:val="22"/>
              </w:rPr>
              <w:t>м</w:t>
            </w:r>
            <w:r w:rsidRPr="0011542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УНУТРАШЊА АЛУМИНИЈУМСКА БРАВАРИЈА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C9797F">
              <w:rPr>
                <w:color w:val="auto"/>
                <w:sz w:val="20"/>
                <w:lang w:val="sr-Cyrl-CS"/>
              </w:rPr>
              <w:t>10.7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Производња и уградња унутрашње алуминијумске браварије - ветробрана са двокрилним вратима. Браварија се израђује од висококвалитетних алуминијумских профила који су без термопрекида, равних линија, пластифицирани, боја антрацит сива RAL7016. Тип профила Sc</w:t>
            </w:r>
            <w:r>
              <w:rPr>
                <w:color w:val="auto"/>
                <w:lang w:val="sr-Cyrl-CS"/>
              </w:rPr>
              <w:t xml:space="preserve">huco или </w:t>
            </w:r>
            <w:r w:rsidRPr="00C9797F">
              <w:rPr>
                <w:color w:val="auto"/>
                <w:lang w:val="sr-Cyrl-CS"/>
              </w:rPr>
              <w:t xml:space="preserve">адекватни. Застакљивање је сигурносним једностуким стаклом, дебљина стакла се димензионише </w:t>
            </w:r>
            <w:r w:rsidRPr="00C9797F">
              <w:rPr>
                <w:color w:val="auto"/>
                <w:lang w:val="sr-Cyrl-CS"/>
              </w:rPr>
              <w:lastRenderedPageBreak/>
              <w:t>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врата врши се посредством челичних држача. Оков: системски, у свему према каталошкој спецификацији произвођача система, у складу са димензијама отвора. 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10 - ветробран са двокрилним вратима - 340-/360-403цм</w:t>
            </w:r>
          </w:p>
        </w:tc>
        <w:tc>
          <w:tcPr>
            <w:tcW w:w="1276" w:type="dxa"/>
            <w:vMerge w:val="restart"/>
            <w:tcBorders>
              <w:top w:val="single" w:sz="4" w:space="0" w:color="auto"/>
              <w:left w:val="single" w:sz="4" w:space="0" w:color="auto"/>
              <w:right w:val="single" w:sz="4" w:space="0" w:color="auto"/>
            </w:tcBorders>
            <w:vAlign w:val="center"/>
          </w:tcPr>
          <w:p w:rsidR="001B1AF8" w:rsidRPr="00C9797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11 - ветробран са двокрилним вратима - 370/406-453цм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C9797F">
              <w:rPr>
                <w:color w:val="auto"/>
                <w:sz w:val="20"/>
                <w:lang w:val="sr-Cyrl-CS"/>
              </w:rPr>
              <w:t>10.8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Производња и уградња унутрашње алуминијумске браварије - прозора и врата. Браварија се израђује од висококвалитетних алуминијумских профила који су без термопрекида, равних линија, пластифицирани, боја антрацит сива RAL7016. Тип профила Schuco или адекватни. Застакљивање је сигурносним једностуким стаклом, дебљина стакла се димензионише 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се врши посредством челичних држача. Оков: системски, у свему према каталошкој спецификацији произвођача система, у складу са димензијама отвора. Димензије су дефинисане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12 - фиксни прозор 255/295цм</w:t>
            </w:r>
          </w:p>
        </w:tc>
        <w:tc>
          <w:tcPr>
            <w:tcW w:w="1276" w:type="dxa"/>
            <w:vMerge w:val="restart"/>
            <w:tcBorders>
              <w:top w:val="single" w:sz="4" w:space="0" w:color="auto"/>
              <w:left w:val="single" w:sz="4" w:space="0" w:color="auto"/>
              <w:right w:val="single" w:sz="4" w:space="0" w:color="auto"/>
            </w:tcBorders>
            <w:vAlign w:val="center"/>
          </w:tcPr>
          <w:p w:rsidR="001B1AF8" w:rsidRPr="00C9797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13 - фиксни прозор 430/87</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14 - фиксни прозор 210/87</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15 - фиксни прозор 205/240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16 - унутрашњи ал. портал са вратима 310/240цм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17 - фиксни прозор 200/70цм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C9797F">
              <w:rPr>
                <w:color w:val="auto"/>
                <w:sz w:val="20"/>
                <w:lang w:val="sr-Cyrl-CS"/>
              </w:rPr>
              <w:t>10.9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 xml:space="preserve">Набавка и постављање зидног рукохвата - одбојника за зид. Зидни </w:t>
            </w:r>
            <w:r w:rsidRPr="00C9797F">
              <w:rPr>
                <w:color w:val="auto"/>
                <w:lang w:val="sr-Cyrl-CS"/>
              </w:rPr>
              <w:lastRenderedPageBreak/>
              <w:t>рукохват се израђује од алуминијумске конструкције која се причвршћује за зид помоћу дистанцера, и пвц маске. Дистранцери су са уграђеним амортизерима који абсорбују ударце. Димензија рукохвата је 15x3.5цм. На скретањима се користе полукружни елемент</w:t>
            </w:r>
            <w:r>
              <w:rPr>
                <w:color w:val="auto"/>
                <w:lang w:val="sr-Cyrl-CS"/>
              </w:rPr>
              <w:t xml:space="preserve">и. Боја пвц маске антрацит сива </w:t>
            </w:r>
            <w:r w:rsidRPr="00C9797F">
              <w:rPr>
                <w:color w:val="auto"/>
                <w:lang w:val="sr-Cyrl-CS"/>
              </w:rPr>
              <w:t>RAL 7016 мат. Зидни рукохват поставити у свему према шеми браварије. Обрачун по м1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18- зидни рукохват / одбојник за зид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797F" w:rsidRDefault="001B1AF8" w:rsidP="001B1AF8">
            <w:pPr>
              <w:pStyle w:val="TableContents"/>
              <w:jc w:val="center"/>
              <w:rPr>
                <w:color w:val="auto"/>
                <w:szCs w:val="22"/>
              </w:rPr>
            </w:pPr>
            <w:r>
              <w:rPr>
                <w:color w:val="auto"/>
                <w:szCs w:val="22"/>
              </w:rPr>
              <w:t>м</w:t>
            </w:r>
            <w:r w:rsidRPr="00C9797F">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37.05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УНУТРАШЊА СТОЛАРИЈА-ВРАТА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C06798">
              <w:rPr>
                <w:color w:val="auto"/>
                <w:sz w:val="20"/>
                <w:lang w:val="sr-Cyrl-CS"/>
              </w:rPr>
              <w:t>10.10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 xml:space="preserve">Производња и уградња унутрашњих пуних врата са алуминијумским довратником. Довратник је од Ал профила типа Alumil Linear или адекватни. Састоји се из 2 дела - ал рама за уградњу дрвеног панела дебљине 42мм, и покривног профила чија димензија зависи од дебљине зида. Обрада профила елоксажом у </w:t>
            </w:r>
            <w:r>
              <w:rPr>
                <w:color w:val="auto"/>
                <w:lang w:val="sr-Cyrl-CS"/>
              </w:rPr>
              <w:t xml:space="preserve">боји природног алуминијума мат. </w:t>
            </w:r>
            <w:r w:rsidRPr="00C9797F">
              <w:rPr>
                <w:color w:val="auto"/>
                <w:lang w:val="sr-Cyrl-CS"/>
              </w:rPr>
              <w:t>Крило врата је од дрвене подконструкције (рам) обострано обложен mdf плочама д=6мм, завршно обложен hpl плочом д=1мм у дезену дрво (fundermax 0229 Silvretta  или сл). Испуна крила је од бушене иверице. 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1 - 80/210цм у зиду од 10цм - једнокрилна врата</w:t>
            </w:r>
          </w:p>
        </w:tc>
        <w:tc>
          <w:tcPr>
            <w:tcW w:w="1276" w:type="dxa"/>
            <w:vMerge w:val="restart"/>
            <w:tcBorders>
              <w:top w:val="single" w:sz="4" w:space="0" w:color="auto"/>
              <w:left w:val="single" w:sz="4" w:space="0" w:color="auto"/>
              <w:right w:val="single" w:sz="4" w:space="0" w:color="auto"/>
            </w:tcBorders>
            <w:vAlign w:val="center"/>
          </w:tcPr>
          <w:p w:rsidR="001B1AF8" w:rsidRPr="00C0679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2а - 90/210цм у зиду од 20цм - једнокрилна врата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2б - 90/210цм у зиду од 10цм - једнокрилна врата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3б - 100/210цм у зиду од 10цм - једнокрилна врата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5б - 200/240цм у зиду од 30цм - двокрилна врата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797F">
              <w:rPr>
                <w:color w:val="auto"/>
                <w:lang w:val="sr-Cyrl-CS"/>
              </w:rPr>
              <w:t>пос 6 - 100/247цм у зиду од 20цм - двокрилна шпалир врата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sidRPr="00C06798">
              <w:rPr>
                <w:color w:val="auto"/>
                <w:sz w:val="20"/>
                <w:lang w:val="sr-Cyrl-CS"/>
              </w:rPr>
              <w:t>10.11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 xml:space="preserve">Производња и уградња унутрашњих пуних врата са вентилацијом са алуминијумским довратником. Довратник је од Ал профила типаAlumil Linear или адекватни. Састоји се из 2 дела - ал рама за уградњу дрвеног панела дебљине 42мм, и покривног профила чија </w:t>
            </w:r>
            <w:r w:rsidRPr="00C06798">
              <w:rPr>
                <w:color w:val="auto"/>
                <w:lang w:val="sr-Cyrl-CS"/>
              </w:rPr>
              <w:lastRenderedPageBreak/>
              <w:t>димензијазависи од дебљине зида. Обрада профила елоксажом у боји природног алуминијума мат. Крило врата је од дрвене подконструкције (рам) обострано обложен мдф плочама д=6мм, завршно обложен хпл плочом д=1мм у дезену дрво (fundermax 0229 Silvrettaили сл). Испуна крила је од бушене иверице. У крило врата се уг</w:t>
            </w:r>
            <w:r>
              <w:rPr>
                <w:color w:val="auto"/>
                <w:lang w:val="sr-Cyrl-CS"/>
              </w:rPr>
              <w:t xml:space="preserve">рађује алуминијумска преструјна </w:t>
            </w:r>
            <w:r w:rsidRPr="00C06798">
              <w:rPr>
                <w:color w:val="auto"/>
                <w:lang w:val="sr-Cyrl-CS"/>
              </w:rPr>
              <w:t>решетка за омогућавање вентилације дим 20x50цм.Врата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1' - 80/210цм у зиду од 10цм - једнокрилна врата са вент.</w:t>
            </w:r>
          </w:p>
        </w:tc>
        <w:tc>
          <w:tcPr>
            <w:tcW w:w="1276" w:type="dxa"/>
            <w:vMerge w:val="restart"/>
            <w:tcBorders>
              <w:top w:val="single" w:sz="4" w:space="0" w:color="auto"/>
              <w:left w:val="single" w:sz="4" w:space="0" w:color="auto"/>
              <w:right w:val="single" w:sz="4" w:space="0" w:color="auto"/>
            </w:tcBorders>
            <w:vAlign w:val="center"/>
          </w:tcPr>
          <w:p w:rsidR="001B1AF8" w:rsidRPr="00C0679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2а' - 90/210цм у зиду од 20цм - једнокрилна врата са вент.</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3а - 100/210цм у зиду од 20цм - једнокрилна врата са вент.</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4 - 110/210цм у зиду од 20цм - једнокрилна врата са вент.</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5а - 200/240цм у зиду од 20цм - двокрилна врата са вент.</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06798">
              <w:rPr>
                <w:color w:val="auto"/>
                <w:lang w:val="sr-Cyrl-CS"/>
              </w:rPr>
              <w:t>пос 5б' - 200/240цм у зиду од 30цм - двокрилна врата са вент.</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p>
          <w:p w:rsidR="001B1AF8" w:rsidRPr="00C06798" w:rsidRDefault="001B1AF8" w:rsidP="001B1AF8">
            <w:pPr>
              <w:pStyle w:val="TableContents"/>
              <w:rPr>
                <w:b/>
                <w:color w:val="auto"/>
                <w:lang w:val="sr-Cyrl-CS"/>
              </w:rPr>
            </w:pPr>
            <w:r w:rsidRPr="00C06798">
              <w:rPr>
                <w:b/>
                <w:color w:val="auto"/>
                <w:lang w:val="sr-Cyrl-CS"/>
              </w:rPr>
              <w:t>СВЕГА ГРАЂЕВИНСКА СТОЛАРИЈА</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43378" w:rsidRDefault="001B1AF8" w:rsidP="001B1AF8">
            <w:pPr>
              <w:pStyle w:val="TableContents"/>
              <w:jc w:val="center"/>
              <w:rPr>
                <w:b/>
                <w:color w:val="auto"/>
                <w:lang w:val="sr-Cyrl-CS"/>
              </w:rPr>
            </w:pPr>
            <w:r w:rsidRPr="00443378">
              <w:rPr>
                <w:b/>
                <w:color w:val="auto"/>
                <w:lang w:val="sr-Cyrl-CS"/>
              </w:rPr>
              <w:t>11</w:t>
            </w:r>
            <w:r>
              <w:rPr>
                <w:b/>
                <w:color w:val="auto"/>
                <w:lang w:val="sr-Cyrl-CS"/>
              </w:rPr>
              <w:t>.</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443378">
              <w:rPr>
                <w:b/>
                <w:color w:val="auto"/>
                <w:lang w:val="sr-Cyrl-CS"/>
              </w:rPr>
              <w:t>БРАВАРСКИ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A87C20" w:rsidRDefault="001B1AF8" w:rsidP="001B1AF8">
            <w:pPr>
              <w:pStyle w:val="TableContents"/>
              <w:jc w:val="center"/>
              <w:rPr>
                <w:color w:val="auto"/>
              </w:rPr>
            </w:pPr>
            <w:r>
              <w:rPr>
                <w:color w:val="auto"/>
              </w:rPr>
              <w:t>11.1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87C20" w:rsidRDefault="001B1AF8" w:rsidP="001B1AF8">
            <w:pPr>
              <w:pStyle w:val="TableContents"/>
              <w:jc w:val="both"/>
              <w:rPr>
                <w:color w:val="auto"/>
                <w:lang w:val="sr-Cyrl-CS"/>
              </w:rPr>
            </w:pPr>
            <w:r w:rsidRPr="00A87C20">
              <w:rPr>
                <w:color w:val="auto"/>
                <w:lang w:val="sr-Cyrl-CS"/>
              </w:rPr>
              <w:t>Израда и постављање металне заштитне ограде у осовини степенишног огледала. Ограда се израђује од челичних профила димензија у свему према шеми браварије. Састоји се од вертикалних носача - кутијастих профила 60x60мм, који се причвршћују анкеровањем за међуспратне конструкције, хоризонталних носача кутијастих профила 30x60мм, и испуне. Испуне се раде у раму од кутијастих профила 20x20мм, са испуном од челичног истегнутог метала типа LD 16 (окца облика ромба, дужина окца LD=16мм, дебљина лима д=1,5мм).</w:t>
            </w:r>
          </w:p>
          <w:p w:rsidR="001B1AF8" w:rsidRPr="00C576F3" w:rsidRDefault="001B1AF8" w:rsidP="001B1AF8">
            <w:pPr>
              <w:pStyle w:val="TableContents"/>
              <w:jc w:val="both"/>
              <w:rPr>
                <w:color w:val="auto"/>
                <w:lang w:val="sr-Cyrl-CS"/>
              </w:rPr>
            </w:pPr>
            <w:r w:rsidRPr="00A87C20">
              <w:rPr>
                <w:color w:val="auto"/>
                <w:lang w:val="sr-Cyrl-CS"/>
              </w:rPr>
              <w:t>Испуне се фиксирају шрафљењем на претходно постављ</w:t>
            </w:r>
            <w:r>
              <w:rPr>
                <w:color w:val="auto"/>
                <w:lang w:val="sr-Cyrl-CS"/>
              </w:rPr>
              <w:t>ену конструкцију од вертикала и</w:t>
            </w:r>
            <w:r w:rsidRPr="00A87C20">
              <w:rPr>
                <w:color w:val="auto"/>
                <w:lang w:val="sr-Cyrl-CS"/>
              </w:rPr>
              <w:t xml:space="preserve">хоризонтала. Све испуне су фиксне, </w:t>
            </w:r>
            <w:r w:rsidRPr="00A87C20">
              <w:rPr>
                <w:color w:val="auto"/>
                <w:lang w:val="sr-Cyrl-CS"/>
              </w:rPr>
              <w:lastRenderedPageBreak/>
              <w:t>осим у Сутерену 2, где</w:t>
            </w:r>
            <w:r>
              <w:rPr>
                <w:color w:val="auto"/>
                <w:lang w:val="sr-Cyrl-CS"/>
              </w:rPr>
              <w:t xml:space="preserve"> имају једна вратанца на шарке,</w:t>
            </w:r>
            <w:r w:rsidRPr="00A87C20">
              <w:rPr>
                <w:color w:val="auto"/>
                <w:lang w:val="sr-Cyrl-CS"/>
              </w:rPr>
              <w:t>са бравом и кључем, за потребе одржавања. Спојеве и варове идеално израдити, очистити</w:t>
            </w:r>
            <w:r>
              <w:rPr>
                <w:color w:val="auto"/>
                <w:lang w:val="sr-Cyrl-CS"/>
              </w:rPr>
              <w:t xml:space="preserve"> и</w:t>
            </w:r>
            <w:r w:rsidRPr="00A87C20">
              <w:rPr>
                <w:color w:val="auto"/>
                <w:lang w:val="sr-Cyrl-CS"/>
              </w:rPr>
              <w:t>обрусити. Све видне металне делове заштитити два пута осно</w:t>
            </w:r>
            <w:r>
              <w:rPr>
                <w:color w:val="auto"/>
                <w:lang w:val="sr-Cyrl-CS"/>
              </w:rPr>
              <w:t>вним премазом и бојити бојом за</w:t>
            </w:r>
            <w:r w:rsidRPr="00A87C20">
              <w:rPr>
                <w:color w:val="auto"/>
                <w:lang w:val="sr-Cyrl-CS"/>
              </w:rPr>
              <w:t>метал у антрацит сиву боју RAL 7016 мат. Ограду израдит</w:t>
            </w:r>
            <w:r>
              <w:rPr>
                <w:color w:val="auto"/>
                <w:lang w:val="sr-Cyrl-CS"/>
              </w:rPr>
              <w:t>и и уградити у свему према шеми</w:t>
            </w:r>
            <w:r w:rsidRPr="00A87C20">
              <w:rPr>
                <w:color w:val="auto"/>
                <w:lang w:val="sr-Cyrl-CS"/>
              </w:rPr>
              <w:t>браварије. Обрачун по ком 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C20">
              <w:rPr>
                <w:color w:val="auto"/>
                <w:lang w:val="sr-Cyrl-CS"/>
              </w:rPr>
              <w:t>пос 1 - заштитна ограда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A87C20" w:rsidRDefault="001B1AF8" w:rsidP="001B1AF8">
            <w:pPr>
              <w:pStyle w:val="TableContents"/>
              <w:jc w:val="center"/>
              <w:rPr>
                <w:color w:val="auto"/>
              </w:rPr>
            </w:pPr>
            <w:r>
              <w:rPr>
                <w:color w:val="auto"/>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87C20" w:rsidRDefault="001B1AF8" w:rsidP="001B1AF8">
            <w:pPr>
              <w:pStyle w:val="TableContents"/>
              <w:jc w:val="both"/>
              <w:rPr>
                <w:color w:val="auto"/>
                <w:lang w:val="sr-Cyrl-CS"/>
              </w:rPr>
            </w:pPr>
            <w:r w:rsidRPr="00A87C20">
              <w:rPr>
                <w:color w:val="auto"/>
                <w:lang w:val="sr-Cyrl-CS"/>
              </w:rPr>
              <w:t>Израда и постављање двовисинског рукохвата на прилаз</w:t>
            </w:r>
            <w:r>
              <w:rPr>
                <w:color w:val="auto"/>
                <w:lang w:val="sr-Cyrl-CS"/>
              </w:rPr>
              <w:t xml:space="preserve">ној рампи. Ограда се састоји од </w:t>
            </w:r>
            <w:r w:rsidRPr="00A87C20">
              <w:rPr>
                <w:color w:val="auto"/>
                <w:lang w:val="sr-Cyrl-CS"/>
              </w:rPr>
              <w:t>стубића - вертикала од кутијастих профила □100x40мм које</w:t>
            </w:r>
            <w:r>
              <w:rPr>
                <w:color w:val="auto"/>
                <w:lang w:val="sr-Cyrl-CS"/>
              </w:rPr>
              <w:t xml:space="preserve"> се анкерују за бетонски зид на </w:t>
            </w:r>
            <w:r w:rsidRPr="00A87C20">
              <w:rPr>
                <w:color w:val="auto"/>
                <w:lang w:val="sr-Cyrl-CS"/>
              </w:rPr>
              <w:t xml:space="preserve">размаку од 150цм, и рукохвата од кружних профила Ø40 који </w:t>
            </w:r>
            <w:r>
              <w:rPr>
                <w:color w:val="auto"/>
                <w:lang w:val="sr-Cyrl-CS"/>
              </w:rPr>
              <w:t xml:space="preserve">прате нагиб рампе и степеништа, </w:t>
            </w:r>
            <w:r w:rsidRPr="00A87C20">
              <w:rPr>
                <w:color w:val="auto"/>
                <w:lang w:val="sr-Cyrl-CS"/>
              </w:rPr>
              <w:t>на ви</w:t>
            </w:r>
            <w:r>
              <w:rPr>
                <w:color w:val="auto"/>
                <w:lang w:val="sr-Cyrl-CS"/>
              </w:rPr>
              <w:t xml:space="preserve">сини 70 и 90цм од готовог пода. </w:t>
            </w:r>
            <w:r w:rsidRPr="00A87C20">
              <w:rPr>
                <w:color w:val="auto"/>
                <w:lang w:val="sr-Cyrl-CS"/>
              </w:rPr>
              <w:t>Рукохват се ради континуално и са препустом од 30цм од почетка рампе, са заобљеним</w:t>
            </w:r>
          </w:p>
          <w:p w:rsidR="001B1AF8" w:rsidRPr="00C576F3" w:rsidRDefault="001B1AF8" w:rsidP="001B1AF8">
            <w:pPr>
              <w:pStyle w:val="TableContents"/>
              <w:jc w:val="both"/>
              <w:rPr>
                <w:color w:val="auto"/>
                <w:lang w:val="sr-Cyrl-CS"/>
              </w:rPr>
            </w:pPr>
            <w:r w:rsidRPr="00A87C20">
              <w:rPr>
                <w:color w:val="auto"/>
                <w:lang w:val="sr-Cyrl-CS"/>
              </w:rPr>
              <w:t>завршетком. Спојеве и варове идеално израдити, очистити и обр</w:t>
            </w:r>
            <w:r>
              <w:rPr>
                <w:color w:val="auto"/>
                <w:lang w:val="sr-Cyrl-CS"/>
              </w:rPr>
              <w:t xml:space="preserve">усити. Све видне металне делове </w:t>
            </w:r>
            <w:r w:rsidRPr="00A87C20">
              <w:rPr>
                <w:color w:val="auto"/>
                <w:lang w:val="sr-Cyrl-CS"/>
              </w:rPr>
              <w:t>заштитити два пута основним премазом и бојити бојом за</w:t>
            </w:r>
            <w:r>
              <w:rPr>
                <w:color w:val="auto"/>
                <w:lang w:val="sr-Cyrl-CS"/>
              </w:rPr>
              <w:t xml:space="preserve"> метал у антрацит сиву боју RAL </w:t>
            </w:r>
            <w:r w:rsidRPr="00A87C20">
              <w:rPr>
                <w:color w:val="auto"/>
                <w:lang w:val="sr-Cyrl-CS"/>
              </w:rPr>
              <w:t>7016 мат. Ограду израдити и уградити у свему према</w:t>
            </w:r>
            <w:r>
              <w:rPr>
                <w:color w:val="auto"/>
                <w:lang w:val="sr-Cyrl-CS"/>
              </w:rPr>
              <w:t xml:space="preserve"> шеми браварије. Обрачун по ком </w:t>
            </w:r>
            <w:r w:rsidRPr="00A87C20">
              <w:rPr>
                <w:color w:val="auto"/>
                <w:lang w:val="sr-Cyrl-CS"/>
              </w:rPr>
              <w:t>уграђене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C20">
              <w:rPr>
                <w:color w:val="auto"/>
                <w:lang w:val="sr-Cyrl-CS"/>
              </w:rPr>
              <w:t>пос 2 - двовисински рукохват на прилазној рампи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C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C20">
              <w:rPr>
                <w:color w:val="auto"/>
                <w:lang w:val="sr-Cyrl-CS"/>
              </w:rPr>
              <w:t>Набавка, израда и постављање челичне конструкције надстре</w:t>
            </w:r>
            <w:r>
              <w:rPr>
                <w:color w:val="auto"/>
                <w:lang w:val="sr-Cyrl-CS"/>
              </w:rPr>
              <w:t xml:space="preserve">шнице на улазу. Конструкција се </w:t>
            </w:r>
            <w:r w:rsidRPr="00A87C20">
              <w:rPr>
                <w:color w:val="auto"/>
                <w:lang w:val="sr-Cyrl-CS"/>
              </w:rPr>
              <w:t>састоји од челичних стубова и подвлака (стубови □100x10</w:t>
            </w:r>
            <w:r>
              <w:rPr>
                <w:color w:val="auto"/>
                <w:lang w:val="sr-Cyrl-CS"/>
              </w:rPr>
              <w:t xml:space="preserve">0x4мм, подвлаке </w:t>
            </w:r>
            <w:r w:rsidRPr="00A87C20">
              <w:rPr>
                <w:color w:val="auto"/>
                <w:lang w:val="sr-Cyrl-CS"/>
              </w:rPr>
              <w:t>□200x100x4мм, подрожњаче □100x60x4мм). Констук</w:t>
            </w:r>
            <w:r>
              <w:rPr>
                <w:color w:val="auto"/>
                <w:lang w:val="sr-Cyrl-CS"/>
              </w:rPr>
              <w:t xml:space="preserve">цију израдити према детаљима из </w:t>
            </w:r>
            <w:r w:rsidRPr="00A87C20">
              <w:rPr>
                <w:color w:val="auto"/>
                <w:lang w:val="sr-Cyrl-CS"/>
              </w:rPr>
              <w:t>пројекта. Спојеве и варове идеално израдити, очистити и обрусити</w:t>
            </w:r>
            <w:r>
              <w:rPr>
                <w:color w:val="auto"/>
                <w:lang w:val="sr-Cyrl-CS"/>
              </w:rPr>
              <w:t xml:space="preserve">. Пре уградње елементе очистити </w:t>
            </w:r>
            <w:r w:rsidRPr="00A87C20">
              <w:rPr>
                <w:color w:val="auto"/>
                <w:lang w:val="sr-Cyrl-CS"/>
              </w:rPr>
              <w:t>од корозије и прашине, нанети импрегнацију и основну боју, по извр</w:t>
            </w:r>
            <w:r>
              <w:rPr>
                <w:color w:val="auto"/>
                <w:lang w:val="sr-Cyrl-CS"/>
              </w:rPr>
              <w:t xml:space="preserve">шеној монтажи поправити </w:t>
            </w:r>
            <w:r w:rsidRPr="00A87C20">
              <w:rPr>
                <w:color w:val="auto"/>
                <w:lang w:val="sr-Cyrl-CS"/>
              </w:rPr>
              <w:t xml:space="preserve">је. Бојити два пута бојом за метал по RAL-у 7016 антрацит. </w:t>
            </w:r>
            <w:r>
              <w:rPr>
                <w:color w:val="auto"/>
                <w:lang w:val="sr-Cyrl-CS"/>
              </w:rPr>
              <w:t xml:space="preserve">У цену улазе и анкери, завртњи, </w:t>
            </w:r>
            <w:r w:rsidRPr="00A87C20">
              <w:rPr>
                <w:color w:val="auto"/>
                <w:lang w:val="sr-Cyrl-CS"/>
              </w:rPr>
              <w:t>подлошке и сав пратећи и потрошни материјал који је везан з</w:t>
            </w:r>
            <w:r>
              <w:rPr>
                <w:color w:val="auto"/>
                <w:lang w:val="sr-Cyrl-CS"/>
              </w:rPr>
              <w:t xml:space="preserve">а извођење ове позиције, скела, </w:t>
            </w:r>
            <w:r w:rsidRPr="00A87C20">
              <w:rPr>
                <w:color w:val="auto"/>
                <w:lang w:val="sr-Cyrl-CS"/>
              </w:rPr>
              <w:t>као и атестирање конструкције и варова. Обрачун по кг челика.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C20"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A87C20" w:rsidRDefault="001B1AF8" w:rsidP="001B1AF8">
            <w:pPr>
              <w:pStyle w:val="TableContents"/>
              <w:jc w:val="both"/>
              <w:rPr>
                <w:b/>
                <w:color w:val="auto"/>
                <w:lang w:val="sr-Cyrl-CS"/>
              </w:rPr>
            </w:pPr>
            <w:r w:rsidRPr="00A87C20">
              <w:rPr>
                <w:b/>
                <w:color w:val="auto"/>
                <w:lang w:val="sr-Cyrl-CS"/>
              </w:rPr>
              <w:t>СВЕГА БРАВАРСКИ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87C20" w:rsidRDefault="001B1AF8" w:rsidP="001B1AF8">
            <w:pPr>
              <w:pStyle w:val="TableContents"/>
              <w:jc w:val="center"/>
              <w:rPr>
                <w:b/>
                <w:color w:val="auto"/>
                <w:lang w:val="sr-Cyrl-CS"/>
              </w:rPr>
            </w:pPr>
            <w:r w:rsidRPr="00A87C20">
              <w:rPr>
                <w:b/>
                <w:color w:val="auto"/>
                <w:lang w:val="sr-Cyrl-CS"/>
              </w:rPr>
              <w:lastRenderedPageBreak/>
              <w:t>12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87C20">
              <w:rPr>
                <w:b/>
                <w:color w:val="auto"/>
                <w:lang w:val="sr-Cyrl-CS"/>
              </w:rPr>
              <w:t>КЕРАМИЧАРСКИ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C20">
              <w:rPr>
                <w:color w:val="auto"/>
                <w:lang w:val="sr-Cyrl-CS"/>
              </w:rPr>
              <w:t>Облагање подова подном гранитном керамиком I класе, на</w:t>
            </w:r>
            <w:r>
              <w:rPr>
                <w:color w:val="auto"/>
                <w:lang w:val="sr-Cyrl-CS"/>
              </w:rPr>
              <w:t xml:space="preserve"> лепку, противклизне, димензија </w:t>
            </w:r>
            <w:r w:rsidRPr="00A87C20">
              <w:rPr>
                <w:color w:val="auto"/>
                <w:lang w:val="sr-Cyrl-CS"/>
              </w:rPr>
              <w:t>и боје по избору пројектанта. Керамику постављати на отвор</w:t>
            </w:r>
            <w:r>
              <w:rPr>
                <w:color w:val="auto"/>
                <w:lang w:val="sr-Cyrl-CS"/>
              </w:rPr>
              <w:t xml:space="preserve">ену фугу д=3мм, а фуге заливати </w:t>
            </w:r>
            <w:r w:rsidRPr="00A87C20">
              <w:rPr>
                <w:color w:val="auto"/>
                <w:lang w:val="sr-Cyrl-CS"/>
              </w:rPr>
              <w:t xml:space="preserve">масом за фуговање. Ценом је обухваћен материјал, транспорт и рад. Обрачун по м2 </w:t>
            </w:r>
            <w:r>
              <w:rPr>
                <w:color w:val="auto"/>
                <w:lang w:val="sr-Cyrl-CS"/>
              </w:rPr>
              <w:t xml:space="preserve">са </w:t>
            </w:r>
            <w:r w:rsidRPr="00A87C20">
              <w:rPr>
                <w:color w:val="auto"/>
                <w:lang w:val="sr-Cyrl-CS"/>
              </w:rPr>
              <w:t>везивним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87C20" w:rsidRDefault="001B1AF8" w:rsidP="001B1AF8">
            <w:pPr>
              <w:pStyle w:val="TableContents"/>
              <w:jc w:val="both"/>
              <w:rPr>
                <w:color w:val="auto"/>
                <w:lang w:val="sr-Cyrl-CS"/>
              </w:rPr>
            </w:pPr>
            <w:r>
              <w:rPr>
                <w:color w:val="auto"/>
                <w:lang w:val="sr-Cyrl-CS"/>
              </w:rPr>
              <w:t>гр</w:t>
            </w:r>
            <w:r w:rsidRPr="00A87C20">
              <w:rPr>
                <w:color w:val="auto"/>
                <w:lang w:val="sr-Cyrl-CS"/>
              </w:rPr>
              <w:t>анитна керамика тип 1 - дезен керамике дрво храст, димензија</w:t>
            </w:r>
          </w:p>
          <w:p w:rsidR="001B1AF8" w:rsidRPr="00A87C20" w:rsidRDefault="001B1AF8" w:rsidP="001B1AF8">
            <w:pPr>
              <w:pStyle w:val="TableContents"/>
              <w:jc w:val="both"/>
              <w:rPr>
                <w:color w:val="auto"/>
                <w:lang w:val="sr-Cyrl-CS"/>
              </w:rPr>
            </w:pPr>
            <w:r w:rsidRPr="00A87C20">
              <w:rPr>
                <w:color w:val="auto"/>
                <w:lang w:val="sr-Cyrl-CS"/>
              </w:rPr>
              <w:t>15x90цм или сл, слог смакнут за 1/4 дужине плочице (ходници,</w:t>
            </w:r>
          </w:p>
          <w:p w:rsidR="001B1AF8" w:rsidRPr="00C576F3" w:rsidRDefault="001B1AF8" w:rsidP="001B1AF8">
            <w:pPr>
              <w:pStyle w:val="TableContents"/>
              <w:jc w:val="both"/>
              <w:rPr>
                <w:color w:val="auto"/>
                <w:lang w:val="sr-Cyrl-CS"/>
              </w:rPr>
            </w:pPr>
            <w:r w:rsidRPr="00A87C20">
              <w:rPr>
                <w:color w:val="auto"/>
                <w:lang w:val="sr-Cyrl-CS"/>
              </w:rPr>
              <w:t>трпезарија, канцеларије, тоалети, гардеробе и сл.)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87C20" w:rsidRDefault="001B1AF8" w:rsidP="001B1AF8">
            <w:pPr>
              <w:pStyle w:val="TableContents"/>
              <w:jc w:val="both"/>
              <w:rPr>
                <w:color w:val="auto"/>
                <w:lang w:val="sr-Cyrl-CS"/>
              </w:rPr>
            </w:pPr>
            <w:r w:rsidRPr="00A87C20">
              <w:rPr>
                <w:color w:val="auto"/>
                <w:lang w:val="sr-Cyrl-CS"/>
              </w:rPr>
              <w:t>гранитна керамика тип 2 - дезен керамике цемент, димензија</w:t>
            </w:r>
          </w:p>
          <w:p w:rsidR="001B1AF8" w:rsidRPr="00C576F3" w:rsidRDefault="001B1AF8" w:rsidP="001B1AF8">
            <w:pPr>
              <w:pStyle w:val="TableContents"/>
              <w:jc w:val="both"/>
              <w:rPr>
                <w:color w:val="auto"/>
                <w:lang w:val="sr-Cyrl-CS"/>
              </w:rPr>
            </w:pPr>
            <w:r w:rsidRPr="00A87C20">
              <w:rPr>
                <w:color w:val="auto"/>
                <w:lang w:val="sr-Cyrl-CS"/>
              </w:rPr>
              <w:t>30x30цм (оставе, котларница и сл)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Израда сокле од гранитне керамике И класе, на лепку</w:t>
            </w:r>
            <w:r>
              <w:rPr>
                <w:color w:val="auto"/>
                <w:lang w:val="sr-Cyrl-CS"/>
              </w:rPr>
              <w:t xml:space="preserve">, у складу са подном керамиком. </w:t>
            </w:r>
            <w:r w:rsidRPr="007E6EAC">
              <w:rPr>
                <w:color w:val="auto"/>
                <w:lang w:val="sr-Cyrl-CS"/>
              </w:rPr>
              <w:t>Соклу радити висине мин h=15цм. Керамику постављати на отворену фугу д=3мм, а фугезаливати масом за фуговање. Ценом је обухваћен материј</w:t>
            </w:r>
            <w:r>
              <w:rPr>
                <w:color w:val="auto"/>
                <w:lang w:val="sr-Cyrl-CS"/>
              </w:rPr>
              <w:t xml:space="preserve">ал, транспорт и рад. Обрачун по </w:t>
            </w:r>
            <w:r w:rsidRPr="007E6EAC">
              <w:rPr>
                <w:color w:val="auto"/>
                <w:lang w:val="sr-Cyrl-CS"/>
              </w:rPr>
              <w:t>м1 са везивним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Облагање газишта степеника гранитном керамиком I</w:t>
            </w:r>
            <w:r>
              <w:rPr>
                <w:color w:val="auto"/>
                <w:lang w:val="sr-Cyrl-CS"/>
              </w:rPr>
              <w:t xml:space="preserve"> класе, на лепку, противклизне, </w:t>
            </w:r>
            <w:r w:rsidRPr="007E6EAC">
              <w:rPr>
                <w:color w:val="auto"/>
                <w:lang w:val="sr-Cyrl-CS"/>
              </w:rPr>
              <w:t>димензија и боје по избору пројектанта, у складу са подном кера</w:t>
            </w:r>
            <w:r>
              <w:rPr>
                <w:color w:val="auto"/>
                <w:lang w:val="sr-Cyrl-CS"/>
              </w:rPr>
              <w:t xml:space="preserve">миком. Керамику </w:t>
            </w:r>
            <w:r w:rsidRPr="007E6EAC">
              <w:rPr>
                <w:color w:val="auto"/>
                <w:lang w:val="sr-Cyrl-CS"/>
              </w:rPr>
              <w:t>постављати на отворену фугу д=3мм, а фуге залив</w:t>
            </w:r>
            <w:r>
              <w:rPr>
                <w:color w:val="auto"/>
                <w:lang w:val="sr-Cyrl-CS"/>
              </w:rPr>
              <w:t xml:space="preserve">ати масом за фуговање. Ценом је </w:t>
            </w:r>
            <w:r w:rsidRPr="007E6EAC">
              <w:rPr>
                <w:color w:val="auto"/>
                <w:lang w:val="sr-Cyrl-CS"/>
              </w:rPr>
              <w:t>обухваћен материјал, транспорт и рад. Обрачун по м1 са везивним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степеник дим 140x33цм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степеник дим 100x26цм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Облагање чела степеника гранитном керамиком I класе, на л</w:t>
            </w:r>
            <w:r>
              <w:rPr>
                <w:color w:val="auto"/>
                <w:lang w:val="sr-Cyrl-CS"/>
              </w:rPr>
              <w:t xml:space="preserve">епку, противклизне, димензија и </w:t>
            </w:r>
            <w:r w:rsidRPr="007E6EAC">
              <w:rPr>
                <w:color w:val="auto"/>
                <w:lang w:val="sr-Cyrl-CS"/>
              </w:rPr>
              <w:t>боје по избору пројектанта, у складу са подном ке</w:t>
            </w:r>
            <w:r>
              <w:rPr>
                <w:color w:val="auto"/>
                <w:lang w:val="sr-Cyrl-CS"/>
              </w:rPr>
              <w:t xml:space="preserve">рамиком. Керамику постављати на отворену фугу д=3мм, а </w:t>
            </w:r>
            <w:r w:rsidRPr="007E6EAC">
              <w:rPr>
                <w:color w:val="auto"/>
                <w:lang w:val="sr-Cyrl-CS"/>
              </w:rPr>
              <w:t xml:space="preserve">фуге заливати масом </w:t>
            </w:r>
            <w:r>
              <w:rPr>
                <w:color w:val="auto"/>
                <w:lang w:val="sr-Cyrl-CS"/>
              </w:rPr>
              <w:t xml:space="preserve">за фуговање. Ценом је обухваћен </w:t>
            </w:r>
            <w:r w:rsidRPr="007E6EAC">
              <w:rPr>
                <w:color w:val="auto"/>
                <w:lang w:val="sr-Cyrl-CS"/>
              </w:rPr>
              <w:t>материјал, транспорт и рад. Обрачун по м1 са везивним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чело степеника дим 140x14.8цм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чело степеника дим 100x18.5цм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7E6EAC">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E6EAC" w:rsidRDefault="001B1AF8" w:rsidP="001B1AF8">
            <w:pPr>
              <w:pStyle w:val="TableContents"/>
              <w:jc w:val="both"/>
              <w:rPr>
                <w:color w:val="auto"/>
                <w:lang w:val="sr-Cyrl-CS"/>
              </w:rPr>
            </w:pPr>
            <w:r w:rsidRPr="007E6EAC">
              <w:rPr>
                <w:color w:val="auto"/>
                <w:lang w:val="sr-Cyrl-CS"/>
              </w:rPr>
              <w:t>Облагање зидова у мокрим просторијама до висине h=2</w:t>
            </w:r>
            <w:r>
              <w:rPr>
                <w:color w:val="auto"/>
                <w:lang w:val="sr-Cyrl-CS"/>
              </w:rPr>
              <w:t xml:space="preserve">м, зидним глазираним керамичким </w:t>
            </w:r>
            <w:r w:rsidRPr="007E6EAC">
              <w:rPr>
                <w:color w:val="auto"/>
                <w:lang w:val="sr-Cyrl-CS"/>
              </w:rPr>
              <w:t xml:space="preserve">плочицама И класе, на лепку, димензија и </w:t>
            </w:r>
            <w:r w:rsidRPr="007E6EAC">
              <w:rPr>
                <w:color w:val="auto"/>
                <w:lang w:val="sr-Cyrl-CS"/>
              </w:rPr>
              <w:lastRenderedPageBreak/>
              <w:t>боје по избору про</w:t>
            </w:r>
            <w:r>
              <w:rPr>
                <w:color w:val="auto"/>
                <w:lang w:val="sr-Cyrl-CS"/>
              </w:rPr>
              <w:t xml:space="preserve">јектанта. Плочице постављати на </w:t>
            </w:r>
            <w:r w:rsidRPr="007E6EAC">
              <w:rPr>
                <w:color w:val="auto"/>
                <w:lang w:val="sr-Cyrl-CS"/>
              </w:rPr>
              <w:t>отворену фугу д=3мм, а фуге заливати масом за фуговање. На угловима предвидети</w:t>
            </w:r>
          </w:p>
          <w:p w:rsidR="001B1AF8" w:rsidRPr="00C576F3" w:rsidRDefault="001B1AF8" w:rsidP="001B1AF8">
            <w:pPr>
              <w:pStyle w:val="TableContents"/>
              <w:jc w:val="both"/>
              <w:rPr>
                <w:color w:val="auto"/>
                <w:lang w:val="sr-Cyrl-CS"/>
              </w:rPr>
            </w:pPr>
            <w:r w:rsidRPr="007E6EAC">
              <w:rPr>
                <w:color w:val="auto"/>
                <w:lang w:val="sr-Cyrl-CS"/>
              </w:rPr>
              <w:t>алуминијумске профилисане угаоне лајсне за керамику</w:t>
            </w:r>
            <w:r>
              <w:rPr>
                <w:color w:val="auto"/>
                <w:lang w:val="sr-Cyrl-CS"/>
              </w:rPr>
              <w:t xml:space="preserve">. Ценом је обухваћен материјал, </w:t>
            </w:r>
            <w:r w:rsidRPr="007E6EAC">
              <w:rPr>
                <w:color w:val="auto"/>
                <w:lang w:val="sr-Cyrl-CS"/>
              </w:rPr>
              <w:t>транспорт и рад. Обрачун по м2 са везивним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Су2</w:t>
            </w:r>
          </w:p>
        </w:tc>
        <w:tc>
          <w:tcPr>
            <w:tcW w:w="1276" w:type="dxa"/>
            <w:vMerge w:val="restart"/>
            <w:tcBorders>
              <w:top w:val="single" w:sz="4" w:space="0" w:color="auto"/>
              <w:left w:val="single" w:sz="4" w:space="0" w:color="auto"/>
              <w:right w:val="single" w:sz="4" w:space="0" w:color="auto"/>
            </w:tcBorders>
            <w:vAlign w:val="center"/>
          </w:tcPr>
          <w:p w:rsidR="001B1AF8" w:rsidRPr="007E6EAC" w:rsidRDefault="001B1AF8" w:rsidP="001B1AF8">
            <w:pPr>
              <w:pStyle w:val="TableContents"/>
              <w:jc w:val="center"/>
              <w:rPr>
                <w:color w:val="auto"/>
                <w:szCs w:val="22"/>
              </w:rPr>
            </w:pPr>
            <w:r>
              <w:rPr>
                <w:color w:val="auto"/>
                <w:szCs w:val="22"/>
              </w:rPr>
              <w:t>м</w:t>
            </w:r>
            <w:r w:rsidRPr="007E6EAC">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Су1</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E6EAC">
              <w:rPr>
                <w:color w:val="auto"/>
                <w:lang w:val="sr-Cyrl-CS"/>
              </w:rPr>
              <w:t>Пр</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7E6EAC">
              <w:rPr>
                <w:b/>
                <w:color w:val="auto"/>
                <w:lang w:val="sr-Cyrl-CS"/>
              </w:rPr>
              <w:t>СВЕГА КЕРАМИЧАРСКИ РАДОВИ</w:t>
            </w:r>
          </w:p>
          <w:p w:rsidR="001B1AF8" w:rsidRPr="007E6EAC"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E6EAC" w:rsidRDefault="001B1AF8" w:rsidP="001B1AF8">
            <w:pPr>
              <w:pStyle w:val="TableContents"/>
              <w:jc w:val="center"/>
              <w:rPr>
                <w:b/>
                <w:color w:val="auto"/>
                <w:lang w:val="sr-Cyrl-CS"/>
              </w:rPr>
            </w:pPr>
            <w:r w:rsidRPr="007E6EAC">
              <w:rPr>
                <w:b/>
                <w:color w:val="auto"/>
                <w:lang w:val="sr-Cyrl-CS"/>
              </w:rPr>
              <w:t>13.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sidRPr="007E6EAC">
              <w:rPr>
                <w:b/>
                <w:color w:val="auto"/>
                <w:lang w:val="sr-Cyrl-CS"/>
              </w:rPr>
              <w:t>КАМЕНОРЕЗАЧКИ РАДОВИ</w:t>
            </w: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Набавка, обрада и уградња подпрозорника од камених плоча. Камене плоче дебљине 3цмпоставити на одговарајући лепак високог квалитета. Фугов</w:t>
            </w:r>
            <w:r>
              <w:rPr>
                <w:color w:val="auto"/>
                <w:lang w:val="sr-Cyrl-CS"/>
              </w:rPr>
              <w:t xml:space="preserve">ати фуг масом и очистити камен. </w:t>
            </w:r>
            <w:r w:rsidRPr="00C70510">
              <w:rPr>
                <w:color w:val="auto"/>
                <w:lang w:val="sr-Cyrl-CS"/>
              </w:rPr>
              <w:t>Обрачун по м1 подпрозорника.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ширина подпрозорника 30 цм</w:t>
            </w:r>
          </w:p>
        </w:tc>
        <w:tc>
          <w:tcPr>
            <w:tcW w:w="1276" w:type="dxa"/>
            <w:vMerge w:val="restart"/>
            <w:tcBorders>
              <w:top w:val="single" w:sz="4" w:space="0" w:color="auto"/>
              <w:left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t>м</w:t>
            </w:r>
            <w:r w:rsidRPr="00C70510">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ширина подпрозорника 70 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Набавка, обрада и уградња камених плоча по врх</w:t>
            </w:r>
            <w:r>
              <w:rPr>
                <w:color w:val="auto"/>
                <w:lang w:val="sr-Cyrl-CS"/>
              </w:rPr>
              <w:t xml:space="preserve">у парапетног зида на парапетним </w:t>
            </w:r>
            <w:r w:rsidRPr="00C70510">
              <w:rPr>
                <w:color w:val="auto"/>
                <w:lang w:val="sr-Cyrl-CS"/>
              </w:rPr>
              <w:t>клупама по ободу равног крова - дворишта. Камене</w:t>
            </w:r>
            <w:r>
              <w:rPr>
                <w:color w:val="auto"/>
                <w:lang w:val="sr-Cyrl-CS"/>
              </w:rPr>
              <w:t xml:space="preserve"> плоче дебљине 3цм поставити на </w:t>
            </w:r>
            <w:r w:rsidRPr="00C70510">
              <w:rPr>
                <w:color w:val="auto"/>
                <w:lang w:val="sr-Cyrl-CS"/>
              </w:rPr>
              <w:t xml:space="preserve">одговарајући лепак високог квалитета. Фуговати фуг масом </w:t>
            </w:r>
            <w:r>
              <w:rPr>
                <w:color w:val="auto"/>
                <w:lang w:val="sr-Cyrl-CS"/>
              </w:rPr>
              <w:t xml:space="preserve">и очистити камен. Обрачун по м1 </w:t>
            </w:r>
            <w:r w:rsidRPr="00C70510">
              <w:rPr>
                <w:color w:val="auto"/>
                <w:lang w:val="sr-Cyrl-CS"/>
              </w:rPr>
              <w:t>парапетног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ширина клупе 60 цм</w:t>
            </w:r>
          </w:p>
        </w:tc>
        <w:tc>
          <w:tcPr>
            <w:tcW w:w="1276" w:type="dxa"/>
            <w:vMerge w:val="restart"/>
            <w:tcBorders>
              <w:top w:val="single" w:sz="4" w:space="0" w:color="auto"/>
              <w:left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t>м</w:t>
            </w:r>
            <w:r w:rsidRPr="00C70510">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ширина клупе 90 цм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C70510">
              <w:rPr>
                <w:b/>
                <w:color w:val="auto"/>
                <w:lang w:val="sr-Cyrl-CS"/>
              </w:rPr>
              <w:t>СВЕГА КАМЕНОРЕЗАЧКИ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C70510" w:rsidRDefault="001B1AF8" w:rsidP="001B1AF8">
            <w:pPr>
              <w:pStyle w:val="TableContents"/>
              <w:jc w:val="center"/>
              <w:rPr>
                <w:b/>
                <w:color w:val="auto"/>
                <w:lang w:val="sr-Cyrl-CS"/>
              </w:rPr>
            </w:pPr>
            <w:r w:rsidRPr="00C70510">
              <w:rPr>
                <w:b/>
                <w:color w:val="auto"/>
                <w:lang w:val="sr-Cyrl-CS"/>
              </w:rPr>
              <w:t>14.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Pr>
                <w:b/>
                <w:color w:val="auto"/>
                <w:lang w:val="sr-Cyrl-CS"/>
              </w:rPr>
              <w:t>ПОДОПОЛАГАЧКИ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70510" w:rsidRDefault="001B1AF8" w:rsidP="001B1AF8">
            <w:pPr>
              <w:pStyle w:val="TableContents"/>
              <w:jc w:val="both"/>
              <w:rPr>
                <w:color w:val="auto"/>
                <w:lang w:val="sr-Cyrl-CS"/>
              </w:rPr>
            </w:pPr>
            <w:r w:rsidRPr="00C70510">
              <w:rPr>
                <w:color w:val="auto"/>
                <w:lang w:val="sr-Cyrl-CS"/>
              </w:rPr>
              <w:t>Набавка, испорука и монтажа система дрвен</w:t>
            </w:r>
            <w:r>
              <w:rPr>
                <w:color w:val="auto"/>
                <w:lang w:val="sr-Cyrl-CS"/>
              </w:rPr>
              <w:t xml:space="preserve">ог спортског пода на еластичној </w:t>
            </w:r>
            <w:r w:rsidRPr="00C70510">
              <w:rPr>
                <w:color w:val="auto"/>
                <w:lang w:val="sr-Cyrl-CS"/>
              </w:rPr>
              <w:t>подконструкцији у свему према EN14904 прописима. Спортс</w:t>
            </w:r>
            <w:r>
              <w:rPr>
                <w:color w:val="auto"/>
                <w:lang w:val="sr-Cyrl-CS"/>
              </w:rPr>
              <w:t xml:space="preserve">ки под је типа Level specijal - </w:t>
            </w:r>
            <w:r w:rsidRPr="00C70510">
              <w:rPr>
                <w:color w:val="auto"/>
                <w:lang w:val="sr-Cyrl-CS"/>
              </w:rPr>
              <w:t xml:space="preserve">G6 - FP 11-08  или сличан. Под </w:t>
            </w:r>
            <w:r w:rsidRPr="00C70510">
              <w:rPr>
                <w:color w:val="auto"/>
                <w:lang w:val="sr-Cyrl-CS"/>
              </w:rPr>
              <w:lastRenderedPageBreak/>
              <w:t>се поставља преко ра</w:t>
            </w:r>
            <w:r>
              <w:rPr>
                <w:color w:val="auto"/>
                <w:lang w:val="sr-Cyrl-CS"/>
              </w:rPr>
              <w:t xml:space="preserve">вне и чисте подлоге од цементне </w:t>
            </w:r>
            <w:r w:rsidRPr="00C70510">
              <w:rPr>
                <w:color w:val="auto"/>
                <w:lang w:val="sr-Cyrl-CS"/>
              </w:rPr>
              <w:t>кошуљице која је дата посебном позицијом. Под се састој</w:t>
            </w:r>
            <w:r>
              <w:rPr>
                <w:color w:val="auto"/>
                <w:lang w:val="sr-Cyrl-CS"/>
              </w:rPr>
              <w:t xml:space="preserve">и из следећих елемената: гумена </w:t>
            </w:r>
            <w:r w:rsidRPr="00C70510">
              <w:rPr>
                <w:color w:val="auto"/>
                <w:lang w:val="sr-Cyrl-CS"/>
              </w:rPr>
              <w:t>подлошка 4мм, Левел вијак за регулације висине (Ти се постављ</w:t>
            </w:r>
            <w:r>
              <w:rPr>
                <w:color w:val="auto"/>
                <w:lang w:val="sr-Cyrl-CS"/>
              </w:rPr>
              <w:t xml:space="preserve">а у зони левел вијка, и дата је </w:t>
            </w:r>
            <w:r w:rsidRPr="00C70510">
              <w:rPr>
                <w:color w:val="auto"/>
                <w:lang w:val="sr-Cyrl-CS"/>
              </w:rPr>
              <w:t>посебном позицијом), дрвена подлошка 19мм, основна носећа летва 19мм, гумениамортизер 6мм, везна даска од јелове грађе 15мм, осб плоча 12мм и готов двослојни</w:t>
            </w:r>
          </w:p>
          <w:p w:rsidR="001B1AF8" w:rsidRPr="00C576F3" w:rsidRDefault="001B1AF8" w:rsidP="001B1AF8">
            <w:pPr>
              <w:pStyle w:val="TableContents"/>
              <w:jc w:val="both"/>
              <w:rPr>
                <w:color w:val="auto"/>
                <w:lang w:val="sr-Cyrl-CS"/>
              </w:rPr>
            </w:pPr>
            <w:r w:rsidRPr="00C70510">
              <w:rPr>
                <w:color w:val="auto"/>
                <w:lang w:val="sr-Cyrl-CS"/>
              </w:rPr>
              <w:t>храстов паркет 11мм. Радове и</w:t>
            </w:r>
            <w:r>
              <w:rPr>
                <w:color w:val="auto"/>
                <w:lang w:val="sr-Cyrl-CS"/>
              </w:rPr>
              <w:t xml:space="preserve">звести у свему према упутствима </w:t>
            </w:r>
            <w:r w:rsidRPr="00C70510">
              <w:rPr>
                <w:color w:val="auto"/>
                <w:lang w:val="sr-Cyrl-CS"/>
              </w:rPr>
              <w:t>произвођача. Обрачунпо м2 постављеног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lastRenderedPageBreak/>
              <w:t>м</w:t>
            </w:r>
            <w:r w:rsidRPr="00C705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574.00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Набавка, испорука и инсталација оригиналних дрвених поклопаца са леж</w:t>
            </w:r>
            <w:r>
              <w:rPr>
                <w:color w:val="auto"/>
                <w:lang w:val="sr-Cyrl-CS"/>
              </w:rPr>
              <w:t>иштем за постављање</w:t>
            </w:r>
            <w:r w:rsidRPr="00C70510">
              <w:rPr>
                <w:color w:val="auto"/>
                <w:lang w:val="sr-Cyrl-CS"/>
              </w:rPr>
              <w:t>стуба за мрежу одбојке. Поклопац се састоји од ме</w:t>
            </w:r>
            <w:r>
              <w:rPr>
                <w:color w:val="auto"/>
                <w:lang w:val="sr-Cyrl-CS"/>
              </w:rPr>
              <w:t xml:space="preserve">талног рама и дрвеног поклопца. </w:t>
            </w:r>
            <w:r w:rsidRPr="00C70510">
              <w:rPr>
                <w:color w:val="auto"/>
                <w:lang w:val="sr-Cyrl-CS"/>
              </w:rPr>
              <w:t>Димензија поклопца мин fi 170мм. 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Обележавање терена за кошарку и одбојку линијама ширин</w:t>
            </w:r>
            <w:r>
              <w:rPr>
                <w:color w:val="auto"/>
                <w:lang w:val="sr-Cyrl-CS"/>
              </w:rPr>
              <w:t xml:space="preserve">е 5цм по пропозицијама. Обрачун </w:t>
            </w:r>
            <w:r w:rsidRPr="00C70510">
              <w:rPr>
                <w:color w:val="auto"/>
                <w:lang w:val="sr-Cyrl-CS"/>
              </w:rPr>
              <w:t>паушално.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70510">
              <w:rPr>
                <w:color w:val="auto"/>
                <w:lang w:val="sr-Cyrl-CS"/>
              </w:rPr>
              <w:t xml:space="preserve">Израда индустријског пода у кухињи - вишеслојни епоксидни и </w:t>
            </w:r>
            <w:r>
              <w:rPr>
                <w:color w:val="auto"/>
                <w:lang w:val="sr-Cyrl-CS"/>
              </w:rPr>
              <w:t xml:space="preserve">полиуретански подни систем за </w:t>
            </w:r>
            <w:r w:rsidRPr="00C70510">
              <w:rPr>
                <w:color w:val="auto"/>
                <w:lang w:val="sr-Cyrl-CS"/>
              </w:rPr>
              <w:t>средње механичко оптерећење д=3-4мм, типа епок</w:t>
            </w:r>
            <w:r>
              <w:rPr>
                <w:color w:val="auto"/>
                <w:lang w:val="sr-Cyrl-CS"/>
              </w:rPr>
              <w:t xml:space="preserve">си под са кварцним песком Rinol </w:t>
            </w:r>
            <w:r w:rsidRPr="00C70510">
              <w:rPr>
                <w:color w:val="auto"/>
                <w:lang w:val="sr-Cyrl-CS"/>
              </w:rPr>
              <w:t>QCR или одговарајући. Спој зида и пода извести у облику</w:t>
            </w:r>
            <w:r>
              <w:rPr>
                <w:color w:val="auto"/>
                <w:lang w:val="sr-Cyrl-CS"/>
              </w:rPr>
              <w:t xml:space="preserve"> холкера висине h=10цм. Подлога </w:t>
            </w:r>
            <w:r w:rsidRPr="00C70510">
              <w:rPr>
                <w:color w:val="auto"/>
                <w:lang w:val="sr-Cyrl-CS"/>
              </w:rPr>
              <w:t>мора бити чврста, равна, чиста, без скрамица и премаза,</w:t>
            </w:r>
            <w:r>
              <w:rPr>
                <w:color w:val="auto"/>
                <w:lang w:val="sr-Cyrl-CS"/>
              </w:rPr>
              <w:t xml:space="preserve"> без прашине, по потреби опрати </w:t>
            </w:r>
            <w:r w:rsidRPr="00C70510">
              <w:rPr>
                <w:color w:val="auto"/>
                <w:lang w:val="sr-Cyrl-CS"/>
              </w:rPr>
              <w:t>водом под великим притиском и осушити. Под у</w:t>
            </w:r>
            <w:r>
              <w:rPr>
                <w:color w:val="auto"/>
                <w:lang w:val="sr-Cyrl-CS"/>
              </w:rPr>
              <w:t xml:space="preserve">градити у свему према техничким </w:t>
            </w:r>
            <w:r w:rsidRPr="00C70510">
              <w:rPr>
                <w:color w:val="auto"/>
                <w:lang w:val="sr-Cyrl-CS"/>
              </w:rPr>
              <w:t>препорукама произвођача. Храпавост, боја и топ по изб</w:t>
            </w:r>
            <w:r>
              <w:rPr>
                <w:color w:val="auto"/>
                <w:lang w:val="sr-Cyrl-CS"/>
              </w:rPr>
              <w:t xml:space="preserve">ору пројектанта. У цену улази и </w:t>
            </w:r>
            <w:r w:rsidRPr="00C70510">
              <w:rPr>
                <w:color w:val="auto"/>
                <w:lang w:val="sr-Cyrl-CS"/>
              </w:rPr>
              <w:t>израда холкера. Обрачун по м2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70510" w:rsidRDefault="001B1AF8" w:rsidP="001B1AF8">
            <w:pPr>
              <w:pStyle w:val="TableContents"/>
              <w:jc w:val="center"/>
              <w:rPr>
                <w:color w:val="auto"/>
                <w:szCs w:val="22"/>
              </w:rPr>
            </w:pPr>
            <w:r>
              <w:rPr>
                <w:color w:val="auto"/>
                <w:szCs w:val="22"/>
              </w:rPr>
              <w:t>м</w:t>
            </w:r>
            <w:r w:rsidRPr="00C705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C70510" w:rsidRDefault="001B1AF8" w:rsidP="001B1AF8">
            <w:pPr>
              <w:pStyle w:val="TableContents"/>
              <w:jc w:val="both"/>
              <w:rPr>
                <w:b/>
                <w:color w:val="auto"/>
                <w:lang w:val="sr-Cyrl-CS"/>
              </w:rPr>
            </w:pPr>
            <w:r w:rsidRPr="00C70510">
              <w:rPr>
                <w:b/>
                <w:color w:val="auto"/>
                <w:lang w:val="sr-Cyrl-CS"/>
              </w:rPr>
              <w:t>СВЕГА ПОДОПОЛАГАЧКИ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7D7BEB">
              <w:rPr>
                <w:b/>
                <w:color w:val="auto"/>
                <w:lang w:val="sr-Cyrl-CS"/>
              </w:rPr>
              <w:t>15.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7D7BEB" w:rsidRDefault="001B1AF8" w:rsidP="001B1AF8">
            <w:pPr>
              <w:pStyle w:val="TableContents"/>
              <w:jc w:val="center"/>
              <w:rPr>
                <w:b/>
                <w:color w:val="auto"/>
                <w:lang w:val="sr-Cyrl-CS"/>
              </w:rPr>
            </w:pPr>
            <w:r w:rsidRPr="007D7BEB">
              <w:rPr>
                <w:b/>
                <w:color w:val="auto"/>
                <w:lang w:val="sr-Cyrl-CS"/>
              </w:rPr>
              <w:t>СУВОМОНТАЖНИ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Израда спуштеног плафона на челичној подконструкцији</w:t>
            </w:r>
            <w:r>
              <w:rPr>
                <w:color w:val="auto"/>
                <w:lang w:val="sr-Cyrl-CS"/>
              </w:rPr>
              <w:t xml:space="preserve"> која је прикачена за носећу АБ </w:t>
            </w:r>
            <w:r w:rsidRPr="007D7BEB">
              <w:rPr>
                <w:color w:val="auto"/>
                <w:lang w:val="sr-Cyrl-CS"/>
              </w:rPr>
              <w:t>међуспратну конструкцију, а обложена гипскартонским</w:t>
            </w:r>
            <w:r>
              <w:rPr>
                <w:color w:val="auto"/>
                <w:lang w:val="sr-Cyrl-CS"/>
              </w:rPr>
              <w:t xml:space="preserve"> плочама д=12,5мм, систем Knauf </w:t>
            </w:r>
            <w:r w:rsidRPr="007D7BEB">
              <w:rPr>
                <w:color w:val="auto"/>
                <w:lang w:val="sr-Cyrl-CS"/>
              </w:rPr>
              <w:t>или сличног квалитета. Двоструку подконструкцију израдити од н</w:t>
            </w:r>
            <w:r>
              <w:rPr>
                <w:color w:val="auto"/>
                <w:lang w:val="sr-Cyrl-CS"/>
              </w:rPr>
              <w:t xml:space="preserve">осивих и монтажних поцинкованих </w:t>
            </w:r>
            <w:r w:rsidRPr="007D7BEB">
              <w:rPr>
                <w:color w:val="auto"/>
                <w:lang w:val="sr-Cyrl-CS"/>
              </w:rPr>
              <w:t>профила CD 60X27 мм причвршћених за носећу АБ међуспрат</w:t>
            </w:r>
            <w:r>
              <w:rPr>
                <w:color w:val="auto"/>
                <w:lang w:val="sr-Cyrl-CS"/>
              </w:rPr>
              <w:t xml:space="preserve">ну конструкцију и обложити гипс </w:t>
            </w:r>
            <w:r w:rsidRPr="007D7BEB">
              <w:rPr>
                <w:color w:val="auto"/>
                <w:lang w:val="sr-Cyrl-CS"/>
              </w:rPr>
              <w:t xml:space="preserve">картонским </w:t>
            </w:r>
            <w:r w:rsidRPr="007D7BEB">
              <w:rPr>
                <w:color w:val="auto"/>
                <w:lang w:val="sr-Cyrl-CS"/>
              </w:rPr>
              <w:lastRenderedPageBreak/>
              <w:t>плочама по пројекту и упутству произвођача. Саставе обрадити глет масом и</w:t>
            </w:r>
            <w:r>
              <w:rPr>
                <w:color w:val="auto"/>
                <w:lang w:val="sr-Cyrl-CS"/>
              </w:rPr>
              <w:t xml:space="preserve"> б</w:t>
            </w:r>
            <w:r w:rsidRPr="007D7BEB">
              <w:rPr>
                <w:color w:val="auto"/>
                <w:lang w:val="sr-Cyrl-CS"/>
              </w:rPr>
              <w:t>андаж тракама по упутству произвођача. Ценом је обуваћен материјал, транспорт ирадна скела. Обрачун по м2 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спуштен плафон од влагоотпорних гкп</w:t>
            </w:r>
          </w:p>
        </w:tc>
        <w:tc>
          <w:tcPr>
            <w:tcW w:w="1276" w:type="dxa"/>
            <w:vMerge w:val="restart"/>
            <w:tcBorders>
              <w:top w:val="single" w:sz="4" w:space="0" w:color="auto"/>
              <w:left w:val="single" w:sz="4" w:space="0" w:color="auto"/>
              <w:right w:val="single" w:sz="4" w:space="0" w:color="auto"/>
            </w:tcBorders>
            <w:vAlign w:val="center"/>
          </w:tcPr>
          <w:p w:rsidR="001B1AF8" w:rsidRPr="007D7BEB" w:rsidRDefault="001B1AF8" w:rsidP="001B1AF8">
            <w:pPr>
              <w:pStyle w:val="TableContents"/>
              <w:jc w:val="center"/>
              <w:rPr>
                <w:color w:val="auto"/>
                <w:szCs w:val="22"/>
              </w:rPr>
            </w:pPr>
            <w:r>
              <w:rPr>
                <w:color w:val="auto"/>
                <w:szCs w:val="22"/>
              </w:rPr>
              <w:t>м</w:t>
            </w:r>
            <w:r w:rsidRPr="007D7BE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спуштен плафон од гкп</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Облагање уградних водокотлића и канализационих и др. в</w:t>
            </w:r>
            <w:r>
              <w:rPr>
                <w:color w:val="auto"/>
                <w:lang w:val="sr-Cyrl-CS"/>
              </w:rPr>
              <w:t xml:space="preserve">ертикала водоотпорним цементним </w:t>
            </w:r>
            <w:r w:rsidRPr="007D7BEB">
              <w:rPr>
                <w:color w:val="auto"/>
                <w:lang w:val="sr-Cyrl-CS"/>
              </w:rPr>
              <w:t>adquapanel  плочама дебљине 12.5мм са израдом металне</w:t>
            </w:r>
            <w:r>
              <w:rPr>
                <w:color w:val="auto"/>
                <w:lang w:val="sr-Cyrl-CS"/>
              </w:rPr>
              <w:t xml:space="preserve"> подконструкције причвршћене за </w:t>
            </w:r>
            <w:r w:rsidRPr="007D7BEB">
              <w:rPr>
                <w:color w:val="auto"/>
                <w:lang w:val="sr-Cyrl-CS"/>
              </w:rPr>
              <w:t>зид, систем Knauf или сл. Металну подконструкцију израдити од поцинкованих профила CD60x27мм, а по пројекту и упутству произвођача. Саставе бан</w:t>
            </w:r>
            <w:r>
              <w:rPr>
                <w:color w:val="auto"/>
                <w:lang w:val="sr-Cyrl-CS"/>
              </w:rPr>
              <w:t xml:space="preserve">дажирати и обрадити по упутству </w:t>
            </w:r>
            <w:r w:rsidRPr="007D7BEB">
              <w:rPr>
                <w:color w:val="auto"/>
                <w:lang w:val="sr-Cyrl-CS"/>
              </w:rPr>
              <w:t>произвођача. Ценом је обуваћен материјал, транспо</w:t>
            </w:r>
            <w:r>
              <w:rPr>
                <w:color w:val="auto"/>
                <w:lang w:val="sr-Cyrl-CS"/>
              </w:rPr>
              <w:t xml:space="preserve">рт и радна скела. Обрачун по м2 </w:t>
            </w:r>
            <w:r w:rsidRPr="007D7BEB">
              <w:rPr>
                <w:color w:val="auto"/>
                <w:lang w:val="sr-Cyrl-CS"/>
              </w:rPr>
              <w:t>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7BEB" w:rsidRDefault="001B1AF8" w:rsidP="001B1AF8">
            <w:pPr>
              <w:pStyle w:val="TableContents"/>
              <w:jc w:val="center"/>
              <w:rPr>
                <w:color w:val="auto"/>
                <w:szCs w:val="22"/>
              </w:rPr>
            </w:pPr>
            <w:r>
              <w:rPr>
                <w:color w:val="auto"/>
                <w:szCs w:val="22"/>
              </w:rPr>
              <w:t>м</w:t>
            </w:r>
            <w:r w:rsidRPr="007D7BE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 xml:space="preserve">Израда стрехе крова од дрвене подконструкције која је прикачена за </w:t>
            </w:r>
            <w:r>
              <w:rPr>
                <w:color w:val="auto"/>
                <w:lang w:val="sr-Cyrl-CS"/>
              </w:rPr>
              <w:t xml:space="preserve">носећу АБ косу плочу </w:t>
            </w:r>
            <w:r w:rsidRPr="007D7BEB">
              <w:rPr>
                <w:color w:val="auto"/>
                <w:lang w:val="sr-Cyrl-CS"/>
              </w:rPr>
              <w:t>(поз КК 1а), и обложена водоотпорним цементним аqу</w:t>
            </w:r>
            <w:r>
              <w:rPr>
                <w:color w:val="auto"/>
                <w:lang w:val="sr-Cyrl-CS"/>
              </w:rPr>
              <w:t xml:space="preserve">апанел плочама д=12,5мм, систем </w:t>
            </w:r>
            <w:r w:rsidRPr="007D7BEB">
              <w:rPr>
                <w:color w:val="auto"/>
                <w:lang w:val="sr-Cyrl-CS"/>
              </w:rPr>
              <w:t>Кнауф или сличног квалитета. Подконструкцију и облагање</w:t>
            </w:r>
            <w:r>
              <w:rPr>
                <w:color w:val="auto"/>
                <w:lang w:val="sr-Cyrl-CS"/>
              </w:rPr>
              <w:t xml:space="preserve"> извести по пројекту и упутству </w:t>
            </w:r>
            <w:r w:rsidRPr="007D7BEB">
              <w:rPr>
                <w:color w:val="auto"/>
                <w:lang w:val="sr-Cyrl-CS"/>
              </w:rPr>
              <w:t>произвођача. Саставе бандажирати и обрадити по упутству</w:t>
            </w:r>
            <w:r>
              <w:rPr>
                <w:color w:val="auto"/>
                <w:lang w:val="sr-Cyrl-CS"/>
              </w:rPr>
              <w:t xml:space="preserve"> произвођача. Завршна обрада је </w:t>
            </w:r>
            <w:r w:rsidRPr="007D7BEB">
              <w:rPr>
                <w:color w:val="auto"/>
                <w:lang w:val="sr-Cyrl-CS"/>
              </w:rPr>
              <w:t>танкослојна фасада која је дата у посебној позициј</w:t>
            </w:r>
            <w:r>
              <w:rPr>
                <w:color w:val="auto"/>
                <w:lang w:val="sr-Cyrl-CS"/>
              </w:rPr>
              <w:t xml:space="preserve">и. Ценом је обуваћен материјал, </w:t>
            </w:r>
            <w:r w:rsidRPr="007D7BEB">
              <w:rPr>
                <w:color w:val="auto"/>
                <w:lang w:val="sr-Cyrl-CS"/>
              </w:rPr>
              <w:t>транспорт и радна скела. Обрачун по м2 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7BEB" w:rsidRDefault="001B1AF8" w:rsidP="001B1AF8">
            <w:pPr>
              <w:pStyle w:val="TableContents"/>
              <w:jc w:val="center"/>
              <w:rPr>
                <w:color w:val="auto"/>
                <w:szCs w:val="22"/>
              </w:rPr>
            </w:pPr>
            <w:r>
              <w:rPr>
                <w:color w:val="auto"/>
                <w:szCs w:val="22"/>
              </w:rPr>
              <w:t>м</w:t>
            </w:r>
            <w:r w:rsidRPr="007D7BE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7BEB" w:rsidRDefault="001B1AF8" w:rsidP="001B1AF8">
            <w:pPr>
              <w:pStyle w:val="TableContents"/>
              <w:jc w:val="both"/>
              <w:rPr>
                <w:color w:val="auto"/>
                <w:lang w:val="sr-Cyrl-CS"/>
              </w:rPr>
            </w:pPr>
            <w:r w:rsidRPr="007D7BEB">
              <w:rPr>
                <w:color w:val="auto"/>
                <w:lang w:val="sr-Cyrl-CS"/>
              </w:rPr>
              <w:t>Набавка материјала и израда облоге зидова у сали хпл пл</w:t>
            </w:r>
            <w:r>
              <w:rPr>
                <w:color w:val="auto"/>
                <w:lang w:val="sr-Cyrl-CS"/>
              </w:rPr>
              <w:t xml:space="preserve">очама на алуминијумској </w:t>
            </w:r>
            <w:r w:rsidRPr="007D7BEB">
              <w:rPr>
                <w:color w:val="auto"/>
                <w:lang w:val="sr-Cyrl-CS"/>
              </w:rPr>
              <w:t>подконструкцији до висине 4.70м. Алуминијумска подконстру</w:t>
            </w:r>
            <w:r>
              <w:rPr>
                <w:color w:val="auto"/>
                <w:lang w:val="sr-Cyrl-CS"/>
              </w:rPr>
              <w:t xml:space="preserve">кција се састоји од вертикалних </w:t>
            </w:r>
            <w:r w:rsidRPr="007D7BEB">
              <w:rPr>
                <w:color w:val="auto"/>
                <w:lang w:val="sr-Cyrl-CS"/>
              </w:rPr>
              <w:t>алуминијумских профила и сегментних подесивих алуминијум</w:t>
            </w:r>
            <w:r>
              <w:rPr>
                <w:color w:val="auto"/>
                <w:lang w:val="sr-Cyrl-CS"/>
              </w:rPr>
              <w:t xml:space="preserve">ских носача. Подесиви ал носачи </w:t>
            </w:r>
            <w:r w:rsidRPr="007D7BEB">
              <w:rPr>
                <w:color w:val="auto"/>
                <w:lang w:val="sr-Cyrl-CS"/>
              </w:rPr>
              <w:t xml:space="preserve">се причвршћују зидним анкерима за носећи АБ или зидани зид. </w:t>
            </w:r>
            <w:r>
              <w:rPr>
                <w:color w:val="auto"/>
                <w:lang w:val="sr-Cyrl-CS"/>
              </w:rPr>
              <w:t xml:space="preserve">Веза вертикалних алуминијумских </w:t>
            </w:r>
            <w:r w:rsidRPr="007D7BEB">
              <w:rPr>
                <w:color w:val="auto"/>
                <w:lang w:val="sr-Cyrl-CS"/>
              </w:rPr>
              <w:t>носача и подесивих алу носача је алуминијуским нитнама</w:t>
            </w:r>
            <w:r>
              <w:rPr>
                <w:color w:val="auto"/>
                <w:lang w:val="sr-Cyrl-CS"/>
              </w:rPr>
              <w:t xml:space="preserve">. На постављену ал конструкцију </w:t>
            </w:r>
            <w:r w:rsidRPr="007D7BEB">
              <w:rPr>
                <w:color w:val="auto"/>
                <w:lang w:val="sr-Cyrl-CS"/>
              </w:rPr>
              <w:t>постављају се hpl плоче лепљењем. Hpl компакт плоче с</w:t>
            </w:r>
            <w:r>
              <w:rPr>
                <w:color w:val="auto"/>
                <w:lang w:val="sr-Cyrl-CS"/>
              </w:rPr>
              <w:t xml:space="preserve">у дебљине 6мм, дезен дрво, типа </w:t>
            </w:r>
            <w:r w:rsidRPr="007D7BEB">
              <w:rPr>
                <w:color w:val="auto"/>
                <w:lang w:val="sr-Cyrl-CS"/>
              </w:rPr>
              <w:t>Fundermax 0229 Silvretta или сл. Површина алуминијумских</w:t>
            </w:r>
            <w:r>
              <w:rPr>
                <w:color w:val="auto"/>
                <w:lang w:val="sr-Cyrl-CS"/>
              </w:rPr>
              <w:t xml:space="preserve"> носача и компакт плоча се мора </w:t>
            </w:r>
            <w:r w:rsidRPr="007D7BEB">
              <w:rPr>
                <w:color w:val="auto"/>
                <w:lang w:val="sr-Cyrl-CS"/>
              </w:rPr>
              <w:t>припремити за лепљење шмирглањем, чишћењем од прљавшти</w:t>
            </w:r>
            <w:r>
              <w:rPr>
                <w:color w:val="auto"/>
                <w:lang w:val="sr-Cyrl-CS"/>
              </w:rPr>
              <w:t xml:space="preserve">не и наношењем </w:t>
            </w:r>
            <w:r>
              <w:rPr>
                <w:color w:val="auto"/>
                <w:lang w:val="sr-Cyrl-CS"/>
              </w:rPr>
              <w:lastRenderedPageBreak/>
              <w:t xml:space="preserve">прајмера. На ал. </w:t>
            </w:r>
            <w:r w:rsidRPr="007D7BEB">
              <w:rPr>
                <w:color w:val="auto"/>
                <w:lang w:val="sr-Cyrl-CS"/>
              </w:rPr>
              <w:t>носаче постављају се двостране траке за фиксирање кој</w:t>
            </w:r>
            <w:r>
              <w:rPr>
                <w:color w:val="auto"/>
                <w:lang w:val="sr-Cyrl-CS"/>
              </w:rPr>
              <w:t xml:space="preserve">е плочама обезбеђују привремени </w:t>
            </w:r>
            <w:r w:rsidRPr="007D7BEB">
              <w:rPr>
                <w:color w:val="auto"/>
                <w:lang w:val="sr-Cyrl-CS"/>
              </w:rPr>
              <w:t>ослонац. Плоче се лепе еластичним лепком типа SikaTac</w:t>
            </w:r>
            <w:r>
              <w:rPr>
                <w:color w:val="auto"/>
                <w:lang w:val="sr-Cyrl-CS"/>
              </w:rPr>
              <w:t xml:space="preserve">k Panel или адекватни. Плоче се </w:t>
            </w:r>
            <w:r w:rsidRPr="007D7BEB">
              <w:rPr>
                <w:color w:val="auto"/>
                <w:lang w:val="sr-Cyrl-CS"/>
              </w:rPr>
              <w:t>постављају на размаку 7цм или 30цм од зидова. Облаг</w:t>
            </w:r>
            <w:r>
              <w:rPr>
                <w:color w:val="auto"/>
                <w:lang w:val="sr-Cyrl-CS"/>
              </w:rPr>
              <w:t xml:space="preserve">ање извести у свему према датим </w:t>
            </w:r>
            <w:r w:rsidRPr="007D7BEB">
              <w:rPr>
                <w:color w:val="auto"/>
                <w:lang w:val="sr-Cyrl-CS"/>
              </w:rPr>
              <w:t>цртежима и упутствима произвођача. Све мере проверити на</w:t>
            </w:r>
            <w:r>
              <w:rPr>
                <w:color w:val="auto"/>
                <w:lang w:val="sr-Cyrl-CS"/>
              </w:rPr>
              <w:t xml:space="preserve"> лицу места. Ценом обухватити и </w:t>
            </w:r>
            <w:r w:rsidRPr="007D7BEB">
              <w:rPr>
                <w:color w:val="auto"/>
                <w:lang w:val="sr-Cyrl-CS"/>
              </w:rPr>
              <w:t>сав помоћни материјал потребан за уградњу. Обрачун по м2 развијене постављене</w:t>
            </w:r>
          </w:p>
          <w:p w:rsidR="001B1AF8" w:rsidRPr="00C576F3" w:rsidRDefault="001B1AF8" w:rsidP="001B1AF8">
            <w:pPr>
              <w:pStyle w:val="TableContents"/>
              <w:jc w:val="both"/>
              <w:rPr>
                <w:color w:val="auto"/>
                <w:lang w:val="sr-Cyrl-CS"/>
              </w:rPr>
            </w:pPr>
            <w:r w:rsidRPr="007D7BEB">
              <w:rPr>
                <w:color w:val="auto"/>
                <w:lang w:val="sr-Cyrl-CS"/>
              </w:rPr>
              <w:t>површине са обложеним шпалетнама и урачунатом потребном скелом.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облагање зидова hpl плочама на ал. подконструкцији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7BEB" w:rsidRDefault="001B1AF8" w:rsidP="001B1AF8">
            <w:pPr>
              <w:pStyle w:val="TableContents"/>
              <w:jc w:val="center"/>
              <w:rPr>
                <w:color w:val="auto"/>
                <w:szCs w:val="22"/>
              </w:rPr>
            </w:pPr>
            <w:r>
              <w:rPr>
                <w:color w:val="auto"/>
                <w:szCs w:val="22"/>
              </w:rPr>
              <w:t>м</w:t>
            </w:r>
            <w:r w:rsidRPr="007D7BE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D7BEB">
              <w:rPr>
                <w:color w:val="auto"/>
                <w:lang w:val="sr-Cyrl-CS"/>
              </w:rPr>
              <w:t>Набавка материјала и израда ограде галерије са о</w:t>
            </w:r>
            <w:r>
              <w:rPr>
                <w:color w:val="auto"/>
                <w:lang w:val="sr-Cyrl-CS"/>
              </w:rPr>
              <w:t xml:space="preserve">блогом од хпл плоча на металној </w:t>
            </w:r>
            <w:r w:rsidRPr="007D7BEB">
              <w:rPr>
                <w:color w:val="auto"/>
                <w:lang w:val="sr-Cyrl-CS"/>
              </w:rPr>
              <w:t>подконструкцији. Ограду израдити од металне подконстр</w:t>
            </w:r>
            <w:r>
              <w:rPr>
                <w:color w:val="auto"/>
                <w:lang w:val="sr-Cyrl-CS"/>
              </w:rPr>
              <w:t xml:space="preserve">укције са обостраном облогом од </w:t>
            </w:r>
            <w:r>
              <w:rPr>
                <w:color w:val="auto"/>
              </w:rPr>
              <w:t>hpl</w:t>
            </w:r>
            <w:r w:rsidRPr="007D7BEB">
              <w:rPr>
                <w:color w:val="auto"/>
                <w:lang w:val="sr-Cyrl-CS"/>
              </w:rPr>
              <w:t xml:space="preserve"> плоча дебљине д=6мм дезен дрво, типа Fundermax 0</w:t>
            </w:r>
            <w:r>
              <w:rPr>
                <w:color w:val="auto"/>
                <w:lang w:val="sr-Cyrl-CS"/>
              </w:rPr>
              <w:t>229 Silvretta или сл. Ограда је</w:t>
            </w:r>
            <w:r w:rsidRPr="007D7BEB">
              <w:rPr>
                <w:color w:val="auto"/>
                <w:lang w:val="sr-Cyrl-CS"/>
              </w:rPr>
              <w:t xml:space="preserve">висине 100цм од коте готовог пода. Позицијом обухватити израду </w:t>
            </w:r>
            <w:r>
              <w:rPr>
                <w:color w:val="auto"/>
                <w:lang w:val="sr-Cyrl-CS"/>
              </w:rPr>
              <w:t>конструкције ограде и</w:t>
            </w:r>
            <w:r w:rsidRPr="007D7BEB">
              <w:rPr>
                <w:color w:val="auto"/>
                <w:lang w:val="sr-Cyrl-CS"/>
              </w:rPr>
              <w:t>обострану облогу, као и сав помоћни материјал потребан</w:t>
            </w:r>
            <w:r>
              <w:rPr>
                <w:color w:val="auto"/>
                <w:lang w:val="sr-Cyrl-CS"/>
              </w:rPr>
              <w:t xml:space="preserve"> за уградњу. Облагање извести у</w:t>
            </w:r>
            <w:r w:rsidRPr="007D7BEB">
              <w:rPr>
                <w:color w:val="auto"/>
                <w:lang w:val="sr-Cyrl-CS"/>
              </w:rPr>
              <w:t>свему према упутствима произвођача. Обрачун по м2 постављене ограде.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8B691A">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8B691A" w:rsidRDefault="001B1AF8" w:rsidP="001B1AF8">
            <w:pPr>
              <w:pStyle w:val="TableContents"/>
              <w:jc w:val="center"/>
              <w:rPr>
                <w:color w:val="auto"/>
              </w:rPr>
            </w:pPr>
            <w:r>
              <w:rPr>
                <w:color w:val="auto"/>
              </w:rPr>
              <w:t>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8B691A" w:rsidRDefault="001B1AF8" w:rsidP="001B1AF8">
            <w:pPr>
              <w:pStyle w:val="TableContents"/>
              <w:jc w:val="center"/>
              <w:rPr>
                <w:color w:val="auto"/>
              </w:rPr>
            </w:pPr>
            <w:r>
              <w:rPr>
                <w:color w:val="auto"/>
              </w:rPr>
              <w:t>15.6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B691A">
              <w:rPr>
                <w:color w:val="auto"/>
                <w:lang w:val="sr-Cyrl-CS"/>
              </w:rPr>
              <w:t>Набавка материјала, израда и монтажа санитарних преграда са вратанцима у тоалетима. Санитарне преграде раде се од HPL компакт плоча дебљине 12-13мм, дезен дрво (fundermax 0229 Silvretta или сл.) и оковом од иноx-а. Инокс оков обухвата све потребне елементе према шемама санитарних преграда: ногица, шипка фи 25мм са зидним прихватником и висећим носачима за плоче, угао за шипку, шарка, ручка, брава са индикатором, кука за гардеробу / стопер, бочни прихватник, угаоник... Подигнуте су 10цм од коте готовог пода. Висина преграде је 190цм. Обрачун по ком комплет монтиране преграде.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B691A" w:rsidRDefault="001B1AF8" w:rsidP="001B1AF8">
            <w:pPr>
              <w:pStyle w:val="TableContents"/>
              <w:jc w:val="both"/>
              <w:rPr>
                <w:color w:val="auto"/>
              </w:rPr>
            </w:pPr>
            <w:r w:rsidRPr="008B691A">
              <w:rPr>
                <w:color w:val="auto"/>
                <w:lang w:val="sr-Cyrl-CS"/>
              </w:rPr>
              <w:t>пос 1 - 190+140/200цм са вратима</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B691A">
              <w:rPr>
                <w:color w:val="auto"/>
                <w:lang w:val="sr-Cyrl-CS"/>
              </w:rPr>
              <w:t>пос 2 - 95+130/200цм са вратима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B691A" w:rsidRDefault="001B1AF8" w:rsidP="001B1AF8">
            <w:pPr>
              <w:pStyle w:val="TableContents"/>
              <w:jc w:val="both"/>
              <w:rPr>
                <w:color w:val="auto"/>
              </w:rPr>
            </w:pPr>
            <w:r w:rsidRPr="008B691A">
              <w:rPr>
                <w:color w:val="auto"/>
                <w:lang w:val="sr-Cyrl-CS"/>
              </w:rPr>
              <w:t>пос 3 - 90/200цм са вратима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B691A" w:rsidRDefault="001B1AF8" w:rsidP="001B1AF8">
            <w:pPr>
              <w:pStyle w:val="TableContents"/>
              <w:jc w:val="both"/>
              <w:rPr>
                <w:color w:val="auto"/>
              </w:rPr>
            </w:pPr>
            <w:r w:rsidRPr="008B691A">
              <w:rPr>
                <w:color w:val="auto"/>
                <w:lang w:val="sr-Cyrl-CS"/>
              </w:rPr>
              <w:t>пос 4 - 122/200цм са вратима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B691A" w:rsidRDefault="001B1AF8" w:rsidP="001B1AF8">
            <w:pPr>
              <w:pStyle w:val="TableContents"/>
              <w:jc w:val="both"/>
              <w:rPr>
                <w:color w:val="auto"/>
              </w:rPr>
            </w:pPr>
            <w:r w:rsidRPr="008B691A">
              <w:rPr>
                <w:color w:val="auto"/>
                <w:lang w:val="sr-Cyrl-CS"/>
              </w:rPr>
              <w:t>пос 5 - 140/200цм са вратима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B691A">
              <w:rPr>
                <w:color w:val="auto"/>
                <w:lang w:val="sr-Cyrl-CS"/>
              </w:rPr>
              <w:t>пос 6 - 30-50/120цм санитарна преграда између писоара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p>
          <w:p w:rsidR="001B1AF8" w:rsidRPr="008B691A" w:rsidRDefault="001B1AF8" w:rsidP="001B1AF8">
            <w:pPr>
              <w:pStyle w:val="TableContents"/>
              <w:rPr>
                <w:b/>
                <w:color w:val="auto"/>
                <w:lang w:val="sr-Cyrl-CS"/>
              </w:rPr>
            </w:pPr>
            <w:r w:rsidRPr="008B691A">
              <w:rPr>
                <w:b/>
                <w:color w:val="auto"/>
                <w:lang w:val="sr-Cyrl-CS"/>
              </w:rPr>
              <w:t>СВЕГА СУВОМОНТАЖНИ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8B691A" w:rsidRDefault="001B1AF8" w:rsidP="001B1AF8">
            <w:pPr>
              <w:pStyle w:val="TableContents"/>
              <w:jc w:val="center"/>
              <w:rPr>
                <w:b/>
                <w:color w:val="auto"/>
                <w:lang w:val="sr-Cyrl-CS"/>
              </w:rPr>
            </w:pPr>
            <w:r w:rsidRPr="008B691A">
              <w:rPr>
                <w:b/>
                <w:color w:val="auto"/>
                <w:lang w:val="sr-Cyrl-CS"/>
              </w:rPr>
              <w:t>16.</w:t>
            </w:r>
          </w:p>
        </w:tc>
        <w:tc>
          <w:tcPr>
            <w:tcW w:w="14183" w:type="dxa"/>
            <w:gridSpan w:val="5"/>
            <w:tcBorders>
              <w:top w:val="single" w:sz="4" w:space="0" w:color="auto"/>
              <w:left w:val="single" w:sz="4" w:space="0" w:color="auto"/>
              <w:bottom w:val="single" w:sz="4" w:space="0" w:color="auto"/>
            </w:tcBorders>
            <w:shd w:val="clear" w:color="auto" w:fill="auto"/>
          </w:tcPr>
          <w:p w:rsidR="001B1AF8" w:rsidRPr="00534D6F" w:rsidRDefault="001B1AF8" w:rsidP="001B1AF8">
            <w:pPr>
              <w:pStyle w:val="TableContents"/>
              <w:jc w:val="center"/>
              <w:rPr>
                <w:color w:val="auto"/>
                <w:lang w:val="sr-Cyrl-CS"/>
              </w:rPr>
            </w:pPr>
            <w:r w:rsidRPr="008B691A">
              <w:rPr>
                <w:b/>
                <w:color w:val="auto"/>
                <w:lang w:val="sr-Cyrl-CS"/>
              </w:rPr>
              <w:t>МОЛЕРСКО ФАРБАРСКИ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са глетовањем плафона дисперзном бојом.</w:t>
            </w:r>
            <w:r>
              <w:rPr>
                <w:color w:val="auto"/>
                <w:lang w:val="sr-Cyrl-CS"/>
              </w:rPr>
              <w:t xml:space="preserve"> Малтерисане плафоне глетовати, </w:t>
            </w:r>
            <w:r w:rsidRPr="00785371">
              <w:rPr>
                <w:color w:val="auto"/>
                <w:lang w:val="sr-Cyrl-CS"/>
              </w:rPr>
              <w:t>површине обрусити, очистити. Импрегнирати и превући дисперзним китом.</w:t>
            </w:r>
            <w:r>
              <w:rPr>
                <w:color w:val="auto"/>
                <w:lang w:val="sr-Cyrl-CS"/>
              </w:rPr>
              <w:t xml:space="preserve"> Предбојити и исправити </w:t>
            </w:r>
            <w:r w:rsidRPr="00785371">
              <w:rPr>
                <w:color w:val="auto"/>
                <w:lang w:val="sr-Cyrl-CS"/>
              </w:rPr>
              <w:t>тонираним дисперзним китом, а затим бојити дисперзном бој</w:t>
            </w:r>
            <w:r>
              <w:rPr>
                <w:color w:val="auto"/>
                <w:lang w:val="sr-Cyrl-CS"/>
              </w:rPr>
              <w:t xml:space="preserve">ом први и други пут. Боја бела. </w:t>
            </w:r>
            <w:r w:rsidRPr="00785371">
              <w:rPr>
                <w:color w:val="auto"/>
                <w:lang w:val="sr-Cyrl-CS"/>
              </w:rPr>
              <w:t>Ценом је обухваћен материјал, транспорт, рад, скела. Обрачун по м2 обојене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5371" w:rsidRDefault="001B1AF8" w:rsidP="001B1AF8">
            <w:pPr>
              <w:pStyle w:val="TableContents"/>
              <w:jc w:val="center"/>
              <w:rPr>
                <w:color w:val="auto"/>
                <w:szCs w:val="22"/>
              </w:rPr>
            </w:pPr>
            <w:r>
              <w:rPr>
                <w:color w:val="auto"/>
                <w:szCs w:val="22"/>
              </w:rPr>
              <w:t>м</w:t>
            </w:r>
            <w:r w:rsidRPr="007853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са глетовањем зидова дисперзном бојом. Малтерисане зидове глетовати, површин</w:t>
            </w:r>
            <w:r>
              <w:rPr>
                <w:color w:val="auto"/>
                <w:lang w:val="sr-Cyrl-CS"/>
              </w:rPr>
              <w:t xml:space="preserve">е </w:t>
            </w:r>
            <w:r w:rsidRPr="00785371">
              <w:rPr>
                <w:color w:val="auto"/>
                <w:lang w:val="sr-Cyrl-CS"/>
              </w:rPr>
              <w:t>обрусити, очистити. Импрегнирати и превући дисперзним китом.П</w:t>
            </w:r>
            <w:r>
              <w:rPr>
                <w:color w:val="auto"/>
                <w:lang w:val="sr-Cyrl-CS"/>
              </w:rPr>
              <w:t xml:space="preserve">редбојити и исправити тонираним </w:t>
            </w:r>
            <w:r w:rsidRPr="00785371">
              <w:rPr>
                <w:color w:val="auto"/>
                <w:lang w:val="sr-Cyrl-CS"/>
              </w:rPr>
              <w:t xml:space="preserve">дисперзним китом, а затим бојити дисперзном бојом први и други пут. Боја дата у </w:t>
            </w:r>
            <w:r>
              <w:rPr>
                <w:color w:val="auto"/>
                <w:lang w:val="sr-Cyrl-CS"/>
              </w:rPr>
              <w:t xml:space="preserve">наставку. </w:t>
            </w:r>
            <w:r w:rsidRPr="00785371">
              <w:rPr>
                <w:color w:val="auto"/>
                <w:lang w:val="sr-Cyrl-CS"/>
              </w:rPr>
              <w:t>Ценом је обухваћен материјал, транспорт, рад, скела. Обрачун по м2 обојене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зидова у фискултурној сали од х=4,70м до х=6,55м, боја бела</w:t>
            </w:r>
          </w:p>
        </w:tc>
        <w:tc>
          <w:tcPr>
            <w:tcW w:w="1276" w:type="dxa"/>
            <w:vMerge w:val="restart"/>
            <w:tcBorders>
              <w:top w:val="single" w:sz="4" w:space="0" w:color="auto"/>
              <w:left w:val="single" w:sz="4" w:space="0" w:color="auto"/>
              <w:right w:val="single" w:sz="4" w:space="0" w:color="auto"/>
            </w:tcBorders>
            <w:vAlign w:val="center"/>
          </w:tcPr>
          <w:p w:rsidR="001B1AF8" w:rsidRPr="00785371" w:rsidRDefault="001B1AF8" w:rsidP="001B1AF8">
            <w:pPr>
              <w:pStyle w:val="TableContents"/>
              <w:jc w:val="center"/>
              <w:rPr>
                <w:color w:val="auto"/>
                <w:szCs w:val="22"/>
              </w:rPr>
            </w:pPr>
            <w:r>
              <w:rPr>
                <w:color w:val="auto"/>
                <w:szCs w:val="22"/>
              </w:rPr>
              <w:t>м</w:t>
            </w:r>
            <w:r w:rsidRPr="007853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467"/>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85371" w:rsidRDefault="001B1AF8" w:rsidP="001B1AF8">
            <w:pPr>
              <w:pStyle w:val="TableContents"/>
              <w:jc w:val="both"/>
              <w:rPr>
                <w:color w:val="auto"/>
                <w:lang w:val="sr-Cyrl-CS"/>
              </w:rPr>
            </w:pPr>
            <w:r w:rsidRPr="00785371">
              <w:rPr>
                <w:color w:val="auto"/>
                <w:lang w:val="sr-Cyrl-CS"/>
              </w:rPr>
              <w:t>бојење зидова у фискултурној сали од х=6,55м до плафона х=7,94м</w:t>
            </w:r>
          </w:p>
          <w:p w:rsidR="001B1AF8" w:rsidRPr="00C576F3" w:rsidRDefault="001B1AF8" w:rsidP="001B1AF8">
            <w:pPr>
              <w:pStyle w:val="TableContents"/>
              <w:jc w:val="both"/>
              <w:rPr>
                <w:color w:val="auto"/>
                <w:lang w:val="sr-Cyrl-CS"/>
              </w:rPr>
            </w:pPr>
            <w:r w:rsidRPr="00785371">
              <w:rPr>
                <w:color w:val="auto"/>
                <w:lang w:val="sr-Cyrl-CS"/>
              </w:rPr>
              <w:t>боја графит сива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осталих зидова боја бела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1,039.00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85371" w:rsidRDefault="001B1AF8" w:rsidP="001B1AF8">
            <w:pPr>
              <w:pStyle w:val="TableContents"/>
              <w:jc w:val="both"/>
              <w:rPr>
                <w:color w:val="auto"/>
                <w:lang w:val="sr-Cyrl-CS"/>
              </w:rPr>
            </w:pPr>
            <w:r w:rsidRPr="00785371">
              <w:rPr>
                <w:color w:val="auto"/>
                <w:lang w:val="sr-Cyrl-CS"/>
              </w:rPr>
              <w:t>Бојење са глетовањем зидова акрилна бојом до висине 1,6м</w:t>
            </w:r>
            <w:r>
              <w:rPr>
                <w:color w:val="auto"/>
                <w:lang w:val="sr-Cyrl-CS"/>
              </w:rPr>
              <w:t xml:space="preserve">. Малтерисане зидове глетовати, </w:t>
            </w:r>
            <w:r w:rsidRPr="00785371">
              <w:rPr>
                <w:color w:val="auto"/>
                <w:lang w:val="sr-Cyrl-CS"/>
              </w:rPr>
              <w:t>површине обрусити, очистити. Импрегнирати и превући дисперзним китом. Предбојити и исправити</w:t>
            </w:r>
          </w:p>
          <w:p w:rsidR="001B1AF8" w:rsidRPr="00C576F3" w:rsidRDefault="001B1AF8" w:rsidP="001B1AF8">
            <w:pPr>
              <w:pStyle w:val="TableContents"/>
              <w:jc w:val="both"/>
              <w:rPr>
                <w:color w:val="auto"/>
                <w:lang w:val="sr-Cyrl-CS"/>
              </w:rPr>
            </w:pPr>
            <w:r w:rsidRPr="00785371">
              <w:rPr>
                <w:color w:val="auto"/>
                <w:lang w:val="sr-Cyrl-CS"/>
              </w:rPr>
              <w:t>тонираним дисперзним китом, а затим бојити акрилном бојом први и други пут.</w:t>
            </w:r>
            <w:r>
              <w:rPr>
                <w:color w:val="auto"/>
                <w:lang w:val="sr-Cyrl-CS"/>
              </w:rPr>
              <w:t xml:space="preserve"> Боја и тон по </w:t>
            </w:r>
            <w:r w:rsidRPr="00785371">
              <w:rPr>
                <w:color w:val="auto"/>
                <w:lang w:val="sr-Cyrl-CS"/>
              </w:rPr>
              <w:t>избору пројектанта. Ценом је обухваћен материјал, транс</w:t>
            </w:r>
            <w:r>
              <w:rPr>
                <w:color w:val="auto"/>
                <w:lang w:val="sr-Cyrl-CS"/>
              </w:rPr>
              <w:t xml:space="preserve">порт, рад, скела. Обрачун по м2 </w:t>
            </w:r>
            <w:r w:rsidRPr="00785371">
              <w:rPr>
                <w:color w:val="auto"/>
                <w:lang w:val="sr-Cyrl-CS"/>
              </w:rPr>
              <w:t>обојене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боја бела</w:t>
            </w:r>
          </w:p>
        </w:tc>
        <w:tc>
          <w:tcPr>
            <w:tcW w:w="1276" w:type="dxa"/>
            <w:vMerge w:val="restart"/>
            <w:tcBorders>
              <w:top w:val="single" w:sz="4" w:space="0" w:color="auto"/>
              <w:left w:val="single" w:sz="4" w:space="0" w:color="auto"/>
              <w:right w:val="single" w:sz="4" w:space="0" w:color="auto"/>
            </w:tcBorders>
            <w:vAlign w:val="center"/>
          </w:tcPr>
          <w:p w:rsidR="001B1AF8" w:rsidRPr="00785371" w:rsidRDefault="001B1AF8" w:rsidP="001B1AF8">
            <w:pPr>
              <w:pStyle w:val="TableContents"/>
              <w:jc w:val="center"/>
              <w:rPr>
                <w:color w:val="auto"/>
                <w:szCs w:val="22"/>
              </w:rPr>
            </w:pPr>
            <w:r>
              <w:rPr>
                <w:color w:val="auto"/>
                <w:szCs w:val="22"/>
              </w:rPr>
              <w:t>м</w:t>
            </w:r>
            <w:r w:rsidRPr="007853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боја сенф жута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плафона фискултурне сале бојом за бетон. Б</w:t>
            </w:r>
            <w:r>
              <w:rPr>
                <w:color w:val="auto"/>
                <w:lang w:val="sr-Cyrl-CS"/>
              </w:rPr>
              <w:t xml:space="preserve">оја графит сива - мат. Ценом је </w:t>
            </w:r>
            <w:r w:rsidRPr="00785371">
              <w:rPr>
                <w:color w:val="auto"/>
                <w:lang w:val="sr-Cyrl-CS"/>
              </w:rPr>
              <w:t xml:space="preserve">обухваћен материјал, транспорт, рад, скела. Обрачун по </w:t>
            </w:r>
            <w:r w:rsidRPr="00785371">
              <w:rPr>
                <w:color w:val="auto"/>
                <w:lang w:val="sr-Cyrl-CS"/>
              </w:rPr>
              <w:lastRenderedPageBreak/>
              <w:t>м2 обојене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5371" w:rsidRDefault="001B1AF8" w:rsidP="001B1AF8">
            <w:pPr>
              <w:pStyle w:val="TableContents"/>
              <w:jc w:val="center"/>
              <w:rPr>
                <w:color w:val="auto"/>
                <w:szCs w:val="22"/>
              </w:rPr>
            </w:pPr>
            <w:r>
              <w:rPr>
                <w:color w:val="auto"/>
                <w:szCs w:val="22"/>
              </w:rPr>
              <w:lastRenderedPageBreak/>
              <w:t>м</w:t>
            </w:r>
            <w:r w:rsidRPr="007853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574.00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5371">
              <w:rPr>
                <w:color w:val="auto"/>
                <w:lang w:val="sr-Cyrl-CS"/>
              </w:rPr>
              <w:t>Бојење зидова и АБ греда фискултурне сале бојом за бетон</w:t>
            </w:r>
            <w:r>
              <w:rPr>
                <w:color w:val="auto"/>
                <w:lang w:val="sr-Cyrl-CS"/>
              </w:rPr>
              <w:t xml:space="preserve">. Зидови и греде се боје у зони </w:t>
            </w:r>
            <w:r w:rsidRPr="00785371">
              <w:rPr>
                <w:color w:val="auto"/>
                <w:lang w:val="sr-Cyrl-CS"/>
              </w:rPr>
              <w:t xml:space="preserve">од висине 6.55м од кгп до плафона h=144цм (у висини АБ </w:t>
            </w:r>
            <w:r>
              <w:rPr>
                <w:color w:val="auto"/>
                <w:lang w:val="sr-Cyrl-CS"/>
              </w:rPr>
              <w:t xml:space="preserve">греда). Боја графит сива - мат. </w:t>
            </w:r>
            <w:r w:rsidRPr="00785371">
              <w:rPr>
                <w:color w:val="auto"/>
                <w:lang w:val="sr-Cyrl-CS"/>
              </w:rPr>
              <w:t>Ценом је обухваћен материјал, транспорт, рад, скела. Обрачун по м2 обојене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7853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292.00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Pr>
                <w:b/>
                <w:color w:val="auto"/>
                <w:lang w:val="sr-Cyrl-CS"/>
              </w:rPr>
              <w:t xml:space="preserve">СВЕГА </w:t>
            </w:r>
            <w:r w:rsidRPr="008B691A">
              <w:rPr>
                <w:b/>
                <w:color w:val="auto"/>
                <w:lang w:val="sr-Cyrl-CS"/>
              </w:rPr>
              <w:t>МОЛЕРСКО ФАРБАРСКИ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762CE" w:rsidRDefault="001B1AF8" w:rsidP="001B1AF8">
            <w:pPr>
              <w:pStyle w:val="TableContents"/>
              <w:jc w:val="center"/>
              <w:rPr>
                <w:b/>
                <w:color w:val="auto"/>
                <w:lang w:val="sr-Cyrl-CS"/>
              </w:rPr>
            </w:pPr>
            <w:r w:rsidRPr="002762CE">
              <w:rPr>
                <w:b/>
                <w:color w:val="auto"/>
                <w:lang w:val="sr-Cyrl-CS"/>
              </w:rPr>
              <w:t>17.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sidRPr="002762CE">
              <w:rPr>
                <w:b/>
                <w:color w:val="auto"/>
                <w:lang w:val="sr-Cyrl-CS"/>
              </w:rPr>
              <w:t>РАЗНИ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Набавка, транспорт и монтажа отирача за ноге у в</w:t>
            </w:r>
            <w:r>
              <w:rPr>
                <w:color w:val="auto"/>
                <w:lang w:val="sr-Cyrl-CS"/>
              </w:rPr>
              <w:t xml:space="preserve">етробранском простору димензија </w:t>
            </w:r>
            <w:r w:rsidRPr="002762CE">
              <w:rPr>
                <w:color w:val="auto"/>
                <w:lang w:val="sr-Cyrl-CS"/>
              </w:rPr>
              <w:t>200x120цм, у раму од алуминијумских типских профил</w:t>
            </w:r>
            <w:r>
              <w:rPr>
                <w:color w:val="auto"/>
                <w:lang w:val="sr-Cyrl-CS"/>
              </w:rPr>
              <w:t xml:space="preserve">а. Испуна је од робусне тканине </w:t>
            </w:r>
            <w:r w:rsidRPr="002762CE">
              <w:rPr>
                <w:color w:val="auto"/>
                <w:lang w:val="sr-Cyrl-CS"/>
              </w:rPr>
              <w:t>отпорне на абразију и временске утицаје, комбинована са адекватном гумом, профилисане</w:t>
            </w:r>
          </w:p>
          <w:p w:rsidR="001B1AF8" w:rsidRPr="00C576F3" w:rsidRDefault="001B1AF8" w:rsidP="001B1AF8">
            <w:pPr>
              <w:pStyle w:val="TableContents"/>
              <w:jc w:val="both"/>
              <w:rPr>
                <w:color w:val="auto"/>
                <w:lang w:val="sr-Cyrl-CS"/>
              </w:rPr>
            </w:pPr>
            <w:r w:rsidRPr="002762CE">
              <w:rPr>
                <w:color w:val="auto"/>
                <w:lang w:val="sr-Cyrl-CS"/>
              </w:rPr>
              <w:t>у складу са наменом. Испод испуне је слој акустичне заш</w:t>
            </w:r>
            <w:r>
              <w:rPr>
                <w:color w:val="auto"/>
                <w:lang w:val="sr-Cyrl-CS"/>
              </w:rPr>
              <w:t xml:space="preserve">тите. Елоксажа рама у природној </w:t>
            </w:r>
            <w:r w:rsidRPr="002762CE">
              <w:rPr>
                <w:color w:val="auto"/>
                <w:lang w:val="sr-Cyrl-CS"/>
              </w:rPr>
              <w:t>боји алуминијума. Отирач се поставља у рам на поду - 40/2/3мм који оивичава отирач.</w:t>
            </w:r>
            <w:r>
              <w:rPr>
                <w:color w:val="auto"/>
                <w:lang w:val="sr-Cyrl-CS"/>
              </w:rPr>
              <w:t xml:space="preserve"> Висина </w:t>
            </w:r>
            <w:r w:rsidRPr="002762CE">
              <w:rPr>
                <w:color w:val="auto"/>
                <w:lang w:val="sr-Cyrl-CS"/>
              </w:rPr>
              <w:t xml:space="preserve">отирача је 22мм, отпорност на клизање Р10, отпорност на притисак </w:t>
            </w:r>
            <w:r>
              <w:rPr>
                <w:color w:val="auto"/>
                <w:lang w:val="sr-Cyrl-CS"/>
              </w:rPr>
              <w:t xml:space="preserve">2100кг/100цм2. </w:t>
            </w:r>
            <w:r w:rsidRPr="002762CE">
              <w:rPr>
                <w:color w:val="auto"/>
                <w:lang w:val="sr-Cyrl-CS"/>
              </w:rPr>
              <w:t>Обрачун по ком постављеног отирача.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C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CE">
              <w:rPr>
                <w:color w:val="auto"/>
                <w:lang w:val="sr-Cyrl-CS"/>
              </w:rPr>
              <w:t>Набавка, испорука и инсталација заштитне мреже на прозорим</w:t>
            </w:r>
            <w:r>
              <w:rPr>
                <w:color w:val="auto"/>
                <w:lang w:val="sr-Cyrl-CS"/>
              </w:rPr>
              <w:t xml:space="preserve">а у фискултурној сали. Мрежа је </w:t>
            </w:r>
            <w:r w:rsidRPr="002762CE">
              <w:rPr>
                <w:color w:val="auto"/>
                <w:lang w:val="sr-Cyrl-CS"/>
              </w:rPr>
              <w:t>ручно плетена, бела, окца 10x10цм. У комплету носачи, сајле, анкери, затезачи и сав другипотребан материјал. Обрачун по м2 комплет постављене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CE" w:rsidRDefault="001B1AF8" w:rsidP="001B1AF8">
            <w:pPr>
              <w:pStyle w:val="TableContents"/>
              <w:jc w:val="center"/>
              <w:rPr>
                <w:color w:val="auto"/>
                <w:szCs w:val="22"/>
              </w:rPr>
            </w:pPr>
            <w:r>
              <w:rPr>
                <w:color w:val="auto"/>
                <w:szCs w:val="22"/>
              </w:rPr>
              <w:t>м</w:t>
            </w:r>
            <w:r w:rsidRPr="002762C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 xml:space="preserve">Набавка материјала, израда и постављање дрвених </w:t>
            </w:r>
            <w:r>
              <w:rPr>
                <w:color w:val="auto"/>
                <w:lang w:val="sr-Cyrl-CS"/>
              </w:rPr>
              <w:t xml:space="preserve">демонтажних облога за седење на </w:t>
            </w:r>
            <w:r w:rsidRPr="002762CE">
              <w:rPr>
                <w:color w:val="auto"/>
                <w:lang w:val="sr-Cyrl-CS"/>
              </w:rPr>
              <w:t>парапетним зидовима по ободу дворишта - равног крова. Димензија елемeн</w:t>
            </w:r>
            <w:r>
              <w:rPr>
                <w:color w:val="auto"/>
                <w:lang w:val="sr-Cyrl-CS"/>
              </w:rPr>
              <w:t xml:space="preserve">та је 50x200цм. </w:t>
            </w:r>
            <w:r w:rsidRPr="002762CE">
              <w:rPr>
                <w:color w:val="auto"/>
                <w:lang w:val="sr-Cyrl-CS"/>
              </w:rPr>
              <w:t>Израђују се од дрвета које је тврдо, издржљиво и добро заштићено. Састоји се од попречне</w:t>
            </w:r>
          </w:p>
          <w:p w:rsidR="001B1AF8" w:rsidRPr="00C576F3" w:rsidRDefault="001B1AF8" w:rsidP="001B1AF8">
            <w:pPr>
              <w:pStyle w:val="TableContents"/>
              <w:jc w:val="both"/>
              <w:rPr>
                <w:color w:val="auto"/>
                <w:lang w:val="sr-Cyrl-CS"/>
              </w:rPr>
            </w:pPr>
            <w:r w:rsidRPr="002762CE">
              <w:rPr>
                <w:color w:val="auto"/>
                <w:lang w:val="sr-Cyrl-CS"/>
              </w:rPr>
              <w:t>подконструкције и дрвених дасака на размаку. Обрачун по ком постављене облоге.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C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CE">
              <w:rPr>
                <w:color w:val="auto"/>
                <w:lang w:val="sr-Cyrl-CS"/>
              </w:rPr>
              <w:t>Набавка и постављање ПВЦ дренажних цеви пречника Ø200мм. Цеви се поставља</w:t>
            </w:r>
            <w:r>
              <w:rPr>
                <w:color w:val="auto"/>
                <w:lang w:val="sr-Cyrl-CS"/>
              </w:rPr>
              <w:t xml:space="preserve">ју у </w:t>
            </w:r>
            <w:r w:rsidRPr="002762CE">
              <w:rPr>
                <w:color w:val="auto"/>
                <w:lang w:val="sr-Cyrl-CS"/>
              </w:rPr>
              <w:t>дренажни ров у нагибу 2% преко слоја за пад који је дат</w:t>
            </w:r>
            <w:r>
              <w:rPr>
                <w:color w:val="auto"/>
                <w:lang w:val="sr-Cyrl-CS"/>
              </w:rPr>
              <w:t xml:space="preserve"> посебном позицијом. Јединичном </w:t>
            </w:r>
            <w:r w:rsidRPr="002762CE">
              <w:rPr>
                <w:color w:val="auto"/>
                <w:lang w:val="sr-Cyrl-CS"/>
              </w:rPr>
              <w:t>ценом обухваћени су сви потребни фазонски комади. 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CE" w:rsidRDefault="001B1AF8" w:rsidP="001B1AF8">
            <w:pPr>
              <w:pStyle w:val="TableContents"/>
              <w:jc w:val="center"/>
              <w:rPr>
                <w:color w:val="auto"/>
                <w:szCs w:val="22"/>
              </w:rPr>
            </w:pPr>
            <w:r>
              <w:rPr>
                <w:color w:val="auto"/>
                <w:szCs w:val="22"/>
              </w:rPr>
              <w:t>м</w:t>
            </w:r>
            <w:r w:rsidRPr="002762CE">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Default="001B1AF8" w:rsidP="001B1AF8">
            <w:pPr>
              <w:pStyle w:val="TableContents"/>
              <w:jc w:val="center"/>
              <w:rPr>
                <w:color w:val="auto"/>
                <w:lang w:val="sr-Cyrl-CS"/>
              </w:rPr>
            </w:pPr>
            <w:r>
              <w:rPr>
                <w:color w:val="auto"/>
                <w:lang w:val="sr-Cyrl-CS"/>
              </w:rPr>
              <w:lastRenderedPageBreak/>
              <w:t>17.5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Набавка и уградња опреме за фискултурну салу. Обрачун по комаду.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Рипстол (шведске лестве) од квалитетног тврдог дрвета, са оковом за</w:t>
            </w:r>
          </w:p>
          <w:p w:rsidR="001B1AF8" w:rsidRPr="00C576F3" w:rsidRDefault="001B1AF8" w:rsidP="001B1AF8">
            <w:pPr>
              <w:pStyle w:val="TableContents"/>
              <w:jc w:val="both"/>
              <w:rPr>
                <w:color w:val="auto"/>
                <w:lang w:val="sr-Cyrl-CS"/>
              </w:rPr>
            </w:pPr>
            <w:r w:rsidRPr="002762CE">
              <w:rPr>
                <w:color w:val="auto"/>
                <w:lang w:val="sr-Cyrl-CS"/>
              </w:rPr>
              <w:t>причвршћивање на зид, дим 80x200цм</w:t>
            </w:r>
          </w:p>
        </w:tc>
        <w:tc>
          <w:tcPr>
            <w:tcW w:w="1276" w:type="dxa"/>
            <w:vMerge w:val="restart"/>
            <w:tcBorders>
              <w:top w:val="single" w:sz="4" w:space="0" w:color="auto"/>
              <w:left w:val="single" w:sz="4" w:space="0" w:color="auto"/>
              <w:right w:val="single" w:sz="4" w:space="0" w:color="auto"/>
            </w:tcBorders>
            <w:vAlign w:val="center"/>
          </w:tcPr>
          <w:p w:rsidR="001B1AF8" w:rsidRPr="006F310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Зидна фиксна конструкција за кош од челичних профила HOP 40x30мм и</w:t>
            </w:r>
          </w:p>
          <w:p w:rsidR="001B1AF8" w:rsidRPr="002762CE" w:rsidRDefault="001B1AF8" w:rsidP="001B1AF8">
            <w:pPr>
              <w:pStyle w:val="TableContents"/>
              <w:jc w:val="both"/>
              <w:rPr>
                <w:color w:val="auto"/>
                <w:lang w:val="sr-Cyrl-CS"/>
              </w:rPr>
            </w:pPr>
            <w:r w:rsidRPr="002762CE">
              <w:rPr>
                <w:color w:val="auto"/>
                <w:lang w:val="sr-Cyrl-CS"/>
              </w:rPr>
              <w:t>цевастих профила, са "сецурит" провидном таблом дим 180x105цм, у</w:t>
            </w:r>
          </w:p>
          <w:p w:rsidR="001B1AF8" w:rsidRPr="002762CE" w:rsidRDefault="001B1AF8" w:rsidP="001B1AF8">
            <w:pPr>
              <w:pStyle w:val="TableContents"/>
              <w:jc w:val="both"/>
              <w:rPr>
                <w:color w:val="auto"/>
                <w:lang w:val="sr-Cyrl-CS"/>
              </w:rPr>
            </w:pPr>
            <w:r w:rsidRPr="002762CE">
              <w:rPr>
                <w:color w:val="auto"/>
                <w:lang w:val="sr-Cyrl-CS"/>
              </w:rPr>
              <w:t>комплету са гумом и дихтунгом, зглобним обручем и мрежицом за</w:t>
            </w:r>
          </w:p>
          <w:p w:rsidR="001B1AF8" w:rsidRPr="002762CE" w:rsidRDefault="001B1AF8" w:rsidP="001B1AF8">
            <w:pPr>
              <w:pStyle w:val="TableContents"/>
              <w:jc w:val="both"/>
              <w:rPr>
                <w:color w:val="auto"/>
                <w:lang w:val="sr-Cyrl-CS"/>
              </w:rPr>
            </w:pPr>
            <w:r w:rsidRPr="002762CE">
              <w:rPr>
                <w:color w:val="auto"/>
                <w:lang w:val="sr-Cyrl-CS"/>
              </w:rPr>
              <w:t>кош</w:t>
            </w:r>
          </w:p>
          <w:p w:rsidR="001B1AF8" w:rsidRPr="00C576F3" w:rsidRDefault="001B1AF8" w:rsidP="001B1AF8">
            <w:pPr>
              <w:pStyle w:val="TableContents"/>
              <w:jc w:val="both"/>
              <w:rPr>
                <w:color w:val="auto"/>
                <w:lang w:val="sr-Cyrl-CS"/>
              </w:rPr>
            </w:pP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Конструкција за одбојку, са стубовима и мрежом, и затезачима за</w:t>
            </w:r>
          </w:p>
          <w:p w:rsidR="001B1AF8" w:rsidRPr="002762CE" w:rsidRDefault="001B1AF8" w:rsidP="001B1AF8">
            <w:pPr>
              <w:pStyle w:val="TableContents"/>
              <w:jc w:val="both"/>
              <w:rPr>
                <w:color w:val="auto"/>
                <w:lang w:val="sr-Cyrl-CS"/>
              </w:rPr>
            </w:pPr>
            <w:r w:rsidRPr="002762CE">
              <w:rPr>
                <w:color w:val="auto"/>
                <w:lang w:val="sr-Cyrl-CS"/>
              </w:rPr>
              <w:t>мрежу</w:t>
            </w:r>
          </w:p>
          <w:p w:rsidR="001B1AF8" w:rsidRPr="00C576F3" w:rsidRDefault="001B1AF8" w:rsidP="001B1AF8">
            <w:pPr>
              <w:pStyle w:val="TableContents"/>
              <w:jc w:val="both"/>
              <w:rPr>
                <w:color w:val="auto"/>
                <w:lang w:val="sr-Cyrl-CS"/>
              </w:rPr>
            </w:pP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Кругови комплет са конструкцијом</w:t>
            </w:r>
          </w:p>
          <w:p w:rsidR="001B1AF8" w:rsidRPr="00C576F3" w:rsidRDefault="001B1AF8" w:rsidP="001B1AF8">
            <w:pPr>
              <w:pStyle w:val="TableContents"/>
              <w:jc w:val="both"/>
              <w:rPr>
                <w:color w:val="auto"/>
                <w:lang w:val="sr-Cyrl-CS"/>
              </w:rPr>
            </w:pP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Конструкција са четири конопца</w:t>
            </w:r>
          </w:p>
          <w:p w:rsidR="001B1AF8" w:rsidRPr="00C576F3" w:rsidRDefault="001B1AF8" w:rsidP="001B1AF8">
            <w:pPr>
              <w:pStyle w:val="TableContents"/>
              <w:jc w:val="both"/>
              <w:rPr>
                <w:color w:val="auto"/>
                <w:lang w:val="sr-Cyrl-CS"/>
              </w:rPr>
            </w:pP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CE" w:rsidRDefault="001B1AF8" w:rsidP="001B1AF8">
            <w:pPr>
              <w:pStyle w:val="TableContents"/>
              <w:jc w:val="both"/>
              <w:rPr>
                <w:color w:val="auto"/>
                <w:lang w:val="sr-Cyrl-CS"/>
              </w:rPr>
            </w:pPr>
            <w:r w:rsidRPr="002762CE">
              <w:rPr>
                <w:color w:val="auto"/>
                <w:lang w:val="sr-Cyrl-CS"/>
              </w:rPr>
              <w:t>Морнарске мердевине 2x5м комплет са конструкцијом</w:t>
            </w:r>
          </w:p>
          <w:p w:rsidR="001B1AF8" w:rsidRPr="00C576F3" w:rsidRDefault="001B1AF8" w:rsidP="001B1AF8">
            <w:pPr>
              <w:pStyle w:val="TableContents"/>
              <w:jc w:val="both"/>
              <w:rPr>
                <w:color w:val="auto"/>
                <w:lang w:val="sr-Cyrl-CS"/>
              </w:rPr>
            </w:pP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101">
              <w:rPr>
                <w:color w:val="auto"/>
                <w:lang w:val="sr-Cyrl-CS"/>
              </w:rPr>
              <w:t>Завршно чишћење комплетног објекта за предају обј</w:t>
            </w:r>
            <w:r>
              <w:rPr>
                <w:color w:val="auto"/>
                <w:lang w:val="sr-Cyrl-CS"/>
              </w:rPr>
              <w:t xml:space="preserve">екта инвеститору. Обрачун по м2 </w:t>
            </w:r>
            <w:r w:rsidRPr="006F3101">
              <w:rPr>
                <w:color w:val="auto"/>
                <w:lang w:val="sr-Cyrl-CS"/>
              </w:rPr>
              <w:t>основе објекта.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101" w:rsidRDefault="001B1AF8" w:rsidP="001B1AF8">
            <w:pPr>
              <w:pStyle w:val="TableContents"/>
              <w:jc w:val="center"/>
              <w:rPr>
                <w:color w:val="auto"/>
                <w:szCs w:val="22"/>
              </w:rPr>
            </w:pPr>
            <w:r>
              <w:rPr>
                <w:color w:val="auto"/>
                <w:szCs w:val="22"/>
              </w:rPr>
              <w:t>м</w:t>
            </w:r>
            <w:r w:rsidRPr="006F310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1,705.00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6F3101">
              <w:rPr>
                <w:b/>
                <w:color w:val="auto"/>
                <w:lang w:val="sr-Cyrl-CS"/>
              </w:rPr>
              <w:t>СВЕГА РАЗНИ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center"/>
              <w:rPr>
                <w:b/>
                <w:color w:val="auto"/>
                <w:lang w:val="sr-Cyrl-CS"/>
              </w:rPr>
            </w:pPr>
          </w:p>
          <w:p w:rsidR="001B1AF8" w:rsidRDefault="001B1AF8" w:rsidP="001B1AF8">
            <w:pPr>
              <w:pStyle w:val="TableContents"/>
              <w:jc w:val="center"/>
              <w:rPr>
                <w:b/>
                <w:color w:val="auto"/>
                <w:lang w:val="sr-Cyrl-CS"/>
              </w:rPr>
            </w:pPr>
            <w:r>
              <w:rPr>
                <w:b/>
                <w:color w:val="auto"/>
              </w:rPr>
              <w:t xml:space="preserve">II  </w:t>
            </w:r>
            <w:r w:rsidRPr="00086CE8">
              <w:rPr>
                <w:b/>
                <w:color w:val="auto"/>
                <w:lang w:val="sr-Cyrl-CS"/>
              </w:rPr>
              <w:t>ХИДРОТЕХНИЧКЕ ИНСТАЛАЦИЈЕ</w:t>
            </w:r>
          </w:p>
          <w:p w:rsidR="001B1AF8" w:rsidRPr="00086CE8" w:rsidRDefault="001B1AF8" w:rsidP="001B1AF8">
            <w:pPr>
              <w:pStyle w:val="TableContents"/>
              <w:jc w:val="center"/>
              <w:rPr>
                <w:b/>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86CE8" w:rsidRDefault="001B1AF8" w:rsidP="001B1AF8">
            <w:pPr>
              <w:pStyle w:val="TableContents"/>
              <w:jc w:val="center"/>
              <w:rPr>
                <w:b/>
                <w:color w:val="auto"/>
              </w:rPr>
            </w:pPr>
            <w:r w:rsidRPr="00086CE8">
              <w:rPr>
                <w:b/>
                <w:color w:val="auto"/>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086CE8" w:rsidRDefault="001B1AF8" w:rsidP="001B1AF8">
            <w:pPr>
              <w:pStyle w:val="TableContents"/>
              <w:rPr>
                <w:b/>
                <w:color w:val="auto"/>
                <w:lang w:val="sr-Cyrl-CS"/>
              </w:rPr>
            </w:pPr>
            <w:r w:rsidRPr="00086CE8">
              <w:rPr>
                <w:b/>
                <w:color w:val="auto"/>
              </w:rPr>
              <w:t>СПОЉНИ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3241E" w:rsidRDefault="001B1AF8" w:rsidP="001B1AF8">
            <w:pPr>
              <w:pStyle w:val="TableContents"/>
              <w:jc w:val="both"/>
              <w:rPr>
                <w:b/>
                <w:color w:val="auto"/>
                <w:lang w:val="sr-Cyrl-CS"/>
              </w:rPr>
            </w:pPr>
            <w:r w:rsidRPr="00E3241E">
              <w:rPr>
                <w:b/>
                <w:color w:val="auto"/>
                <w:lang w:val="sr-Cyrl-CS"/>
              </w:rPr>
              <w:t>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МАШИНСКИ И РУЧНИ ИСКОП рова за</w:t>
            </w:r>
            <w:r>
              <w:rPr>
                <w:color w:val="auto"/>
                <w:lang w:val="sr-Cyrl-CS"/>
              </w:rPr>
              <w:t xml:space="preserve"> полагање канализационих цеви и </w:t>
            </w:r>
            <w:r w:rsidRPr="00E3241E">
              <w:rPr>
                <w:color w:val="auto"/>
                <w:lang w:val="sr-Cyrl-CS"/>
              </w:rPr>
              <w:t xml:space="preserve">шахтова са одбацивањем исте на </w:t>
            </w:r>
            <w:r>
              <w:rPr>
                <w:color w:val="auto"/>
                <w:lang w:val="sr-Cyrl-CS"/>
              </w:rPr>
              <w:t xml:space="preserve">1 м од ивице рова, са правилним </w:t>
            </w:r>
            <w:r w:rsidRPr="00E3241E">
              <w:rPr>
                <w:color w:val="auto"/>
                <w:lang w:val="sr-Cyrl-CS"/>
              </w:rPr>
              <w:t>одсецањем страна и дна рова и од</w:t>
            </w:r>
            <w:r>
              <w:rPr>
                <w:color w:val="auto"/>
                <w:lang w:val="sr-Cyrl-CS"/>
              </w:rPr>
              <w:t xml:space="preserve">водјењем подземних вода уколико </w:t>
            </w:r>
            <w:r w:rsidRPr="00E3241E">
              <w:rPr>
                <w:color w:val="auto"/>
                <w:lang w:val="sr-Cyrl-CS"/>
              </w:rPr>
              <w:t xml:space="preserve">се појаве. Ширина рова је по подужним профилима. </w:t>
            </w:r>
            <w:r w:rsidRPr="00E3241E">
              <w:rPr>
                <w:color w:val="auto"/>
                <w:lang w:val="sr-Cyrl-CS"/>
              </w:rPr>
              <w:lastRenderedPageBreak/>
              <w:t>Дубина рова дата ј</w:t>
            </w:r>
            <w:r>
              <w:rPr>
                <w:color w:val="auto"/>
                <w:lang w:val="sr-Cyrl-CS"/>
              </w:rPr>
              <w:t xml:space="preserve">е у </w:t>
            </w:r>
            <w:r w:rsidRPr="00E3241E">
              <w:rPr>
                <w:color w:val="auto"/>
                <w:lang w:val="sr-Cyrl-CS"/>
              </w:rPr>
              <w:t>подужним профилима. Постојеће подземн</w:t>
            </w:r>
            <w:r>
              <w:rPr>
                <w:color w:val="auto"/>
                <w:lang w:val="sr-Cyrl-CS"/>
              </w:rPr>
              <w:t xml:space="preserve">е инсталације се обезбедјују, а </w:t>
            </w:r>
            <w:r w:rsidRPr="00E3241E">
              <w:rPr>
                <w:color w:val="auto"/>
                <w:lang w:val="sr-Cyrl-CS"/>
              </w:rPr>
              <w:t>ископ у зони истих врши ручно. Према по</w:t>
            </w:r>
            <w:r>
              <w:rPr>
                <w:color w:val="auto"/>
                <w:lang w:val="sr-Cyrl-CS"/>
              </w:rPr>
              <w:t xml:space="preserve">треби извршити разупирање рова. Јединичном ценом ископа су </w:t>
            </w:r>
            <w:r w:rsidRPr="00E3241E">
              <w:rPr>
                <w:color w:val="auto"/>
                <w:lang w:val="sr-Cyrl-CS"/>
              </w:rPr>
              <w:t>о</w:t>
            </w:r>
            <w:r>
              <w:rPr>
                <w:color w:val="auto"/>
                <w:lang w:val="sr-Cyrl-CS"/>
              </w:rPr>
              <w:t xml:space="preserve">бухваћени: подграда, депоновање </w:t>
            </w:r>
            <w:r w:rsidRPr="00E3241E">
              <w:rPr>
                <w:color w:val="auto"/>
                <w:lang w:val="sr-Cyrl-CS"/>
              </w:rPr>
              <w:t>материјала, обезбедјење других инста</w:t>
            </w:r>
            <w:r>
              <w:rPr>
                <w:color w:val="auto"/>
                <w:lang w:val="sr-Cyrl-CS"/>
              </w:rPr>
              <w:t xml:space="preserve">лација, обезбењење рова знацима </w:t>
            </w:r>
            <w:r w:rsidRPr="00E3241E">
              <w:rPr>
                <w:color w:val="auto"/>
                <w:lang w:val="sr-Cyrl-CS"/>
              </w:rPr>
              <w:t xml:space="preserve">упозорења, одржавање рова у току </w:t>
            </w:r>
            <w:r>
              <w:rPr>
                <w:color w:val="auto"/>
                <w:lang w:val="sr-Cyrl-CS"/>
              </w:rPr>
              <w:t xml:space="preserve">изводјења радова и сав потребан </w:t>
            </w:r>
            <w:r w:rsidRPr="00E3241E">
              <w:rPr>
                <w:color w:val="auto"/>
                <w:lang w:val="sr-Cyrl-CS"/>
              </w:rPr>
              <w:t>материјал и рад који терети ову пози</w:t>
            </w:r>
            <w:r>
              <w:rPr>
                <w:color w:val="auto"/>
                <w:lang w:val="sr-Cyrl-CS"/>
              </w:rPr>
              <w:t xml:space="preserve">цију. Количине се односе на све </w:t>
            </w:r>
            <w:r w:rsidRPr="00E3241E">
              <w:rPr>
                <w:color w:val="auto"/>
                <w:lang w:val="sr-Cyrl-CS"/>
              </w:rPr>
              <w:t>радове кишне,ф</w:t>
            </w:r>
            <w:r>
              <w:rPr>
                <w:color w:val="auto"/>
                <w:lang w:val="sr-Cyrl-CS"/>
              </w:rPr>
              <w:t xml:space="preserve">екалне канализације и водовода. </w:t>
            </w:r>
            <w:r w:rsidRPr="00E3241E">
              <w:rPr>
                <w:color w:val="auto"/>
                <w:lang w:val="sr-Cyrl-CS"/>
              </w:rPr>
              <w:t>Обрачун по м3 материјала у самониклом стању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 xml:space="preserve">б) ископ на дубини до 2 м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Машински ископ 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Ручни ископ 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б) ископ на дубини од 2 до 4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Машински ископ 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Ручни ископ 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 xml:space="preserve">ПЛАНИРАЊЕ ДНА РОВА ..... за </w:t>
            </w:r>
            <w:r>
              <w:rPr>
                <w:color w:val="auto"/>
                <w:lang w:val="sr-Cyrl-CS"/>
              </w:rPr>
              <w:t xml:space="preserve">потребе колектора . ......после </w:t>
            </w:r>
            <w:r w:rsidRPr="00E3241E">
              <w:rPr>
                <w:color w:val="auto"/>
                <w:lang w:val="sr-Cyrl-CS"/>
              </w:rPr>
              <w:t>извршеног ископа , а пре насипања пе</w:t>
            </w:r>
            <w:r>
              <w:rPr>
                <w:color w:val="auto"/>
                <w:lang w:val="sr-Cyrl-CS"/>
              </w:rPr>
              <w:t xml:space="preserve">ска извршити фино планирање дна </w:t>
            </w:r>
            <w:r w:rsidRPr="00E3241E">
              <w:rPr>
                <w:color w:val="auto"/>
                <w:lang w:val="sr-Cyrl-CS"/>
              </w:rPr>
              <w:t xml:space="preserve">рова према котам аи падовима +- 3цм. Пре финог планирања </w:t>
            </w:r>
            <w:r>
              <w:rPr>
                <w:color w:val="auto"/>
                <w:lang w:val="sr-Cyrl-CS"/>
              </w:rPr>
              <w:t xml:space="preserve">извршити </w:t>
            </w:r>
            <w:r w:rsidRPr="00E3241E">
              <w:rPr>
                <w:color w:val="auto"/>
                <w:lang w:val="sr-Cyrl-CS"/>
              </w:rPr>
              <w:t>евентуалне потребне корекције (ископ</w:t>
            </w:r>
            <w:r>
              <w:rPr>
                <w:color w:val="auto"/>
                <w:lang w:val="sr-Cyrl-CS"/>
              </w:rPr>
              <w:t xml:space="preserve"> или затрпавање) да би се добио </w:t>
            </w:r>
            <w:r w:rsidRPr="00E3241E">
              <w:rPr>
                <w:color w:val="auto"/>
                <w:lang w:val="sr-Cyrl-CS"/>
              </w:rPr>
              <w:t>потребни пад . Обрачун по м2 испланиране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3241E">
              <w:rPr>
                <w:color w:val="auto"/>
                <w:lang w:val="sr-Cyrl-CS"/>
              </w:rPr>
              <w:t>ПЕСАК .....за потребе трасе цевовода Набавка, транспорт и уградња средњ</w:t>
            </w:r>
            <w:r>
              <w:rPr>
                <w:color w:val="auto"/>
                <w:lang w:val="sr-Cyrl-CS"/>
              </w:rPr>
              <w:t xml:space="preserve">езног песка у ров. Прво убацити </w:t>
            </w:r>
            <w:r w:rsidRPr="00E3241E">
              <w:rPr>
                <w:color w:val="auto"/>
                <w:lang w:val="sr-Cyrl-CS"/>
              </w:rPr>
              <w:t>слој дебљине д=10цм за постељицу цеви</w:t>
            </w:r>
            <w:r>
              <w:rPr>
                <w:color w:val="auto"/>
                <w:lang w:val="sr-Cyrl-CS"/>
              </w:rPr>
              <w:t xml:space="preserve"> и набити до мин 90% збијености </w:t>
            </w:r>
            <w:r w:rsidRPr="00E3241E">
              <w:rPr>
                <w:color w:val="auto"/>
                <w:lang w:val="sr-Cyrl-CS"/>
              </w:rPr>
              <w:t>по стандардном Прокторовом опит</w:t>
            </w:r>
            <w:r>
              <w:rPr>
                <w:color w:val="auto"/>
                <w:lang w:val="sr-Cyrl-CS"/>
              </w:rPr>
              <w:t xml:space="preserve">у. После завршене монтаже цеви, </w:t>
            </w:r>
            <w:r w:rsidRPr="00E3241E">
              <w:rPr>
                <w:color w:val="auto"/>
                <w:lang w:val="sr-Cyrl-CS"/>
              </w:rPr>
              <w:t>песак пажљиво набијати испод и уз</w:t>
            </w:r>
            <w:r>
              <w:rPr>
                <w:color w:val="auto"/>
                <w:lang w:val="sr-Cyrl-CS"/>
              </w:rPr>
              <w:t xml:space="preserve"> бокове цеви тако да се оствари </w:t>
            </w:r>
            <w:r w:rsidRPr="00E3241E">
              <w:rPr>
                <w:color w:val="auto"/>
                <w:lang w:val="sr-Cyrl-CS"/>
              </w:rPr>
              <w:t>контакт песка и земље (слојева) тере</w:t>
            </w:r>
            <w:r>
              <w:rPr>
                <w:color w:val="auto"/>
                <w:lang w:val="sr-Cyrl-CS"/>
              </w:rPr>
              <w:t xml:space="preserve">на. Насипање вршити у слојевима </w:t>
            </w:r>
            <w:r w:rsidRPr="00E3241E">
              <w:rPr>
                <w:color w:val="auto"/>
                <w:lang w:val="sr-Cyrl-CS"/>
              </w:rPr>
              <w:t xml:space="preserve">10-20цм до темена цеви. Укупна </w:t>
            </w:r>
            <w:r>
              <w:rPr>
                <w:color w:val="auto"/>
                <w:lang w:val="sr-Cyrl-CS"/>
              </w:rPr>
              <w:t xml:space="preserve">висина слоја песка износи 30 цм </w:t>
            </w:r>
            <w:r w:rsidRPr="00E3241E">
              <w:rPr>
                <w:color w:val="auto"/>
                <w:lang w:val="sr-Cyrl-CS"/>
              </w:rPr>
              <w:t>изнад темена цеви. Плаћа се по м3 збијеног 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241E" w:rsidRDefault="001B1AF8" w:rsidP="001B1AF8">
            <w:pPr>
              <w:pStyle w:val="TableContents"/>
              <w:jc w:val="center"/>
              <w:rPr>
                <w:color w:val="auto"/>
                <w:szCs w:val="22"/>
              </w:rPr>
            </w:pPr>
            <w:r>
              <w:rPr>
                <w:color w:val="auto"/>
                <w:szCs w:val="22"/>
              </w:rPr>
              <w:t>м</w:t>
            </w:r>
            <w:r w:rsidRPr="00E3241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3241E" w:rsidRDefault="001B1AF8" w:rsidP="001B1AF8">
            <w:pPr>
              <w:pStyle w:val="TableContents"/>
              <w:jc w:val="both"/>
              <w:rPr>
                <w:color w:val="auto"/>
                <w:lang w:val="sr-Cyrl-CS"/>
              </w:rPr>
            </w:pPr>
            <w:r w:rsidRPr="00E3241E">
              <w:rPr>
                <w:color w:val="auto"/>
                <w:lang w:val="sr-Cyrl-CS"/>
              </w:rPr>
              <w:t>ПОСТАВЉАЊЕ ШЉУНКА/ТАМПОНА ИСПОД ПОДНЕ ПЛОЧЕ</w:t>
            </w:r>
          </w:p>
          <w:p w:rsidR="001B1AF8" w:rsidRPr="00C576F3" w:rsidRDefault="001B1AF8" w:rsidP="001B1AF8">
            <w:pPr>
              <w:pStyle w:val="TableContents"/>
              <w:jc w:val="both"/>
              <w:rPr>
                <w:color w:val="auto"/>
                <w:lang w:val="sr-Cyrl-CS"/>
              </w:rPr>
            </w:pPr>
            <w:r w:rsidRPr="00E3241E">
              <w:rPr>
                <w:color w:val="auto"/>
                <w:lang w:val="sr-Cyrl-CS"/>
              </w:rPr>
              <w:t>ШАХТА Набавка, транспорт , разношење и наб</w:t>
            </w:r>
            <w:r>
              <w:rPr>
                <w:color w:val="auto"/>
                <w:lang w:val="sr-Cyrl-CS"/>
              </w:rPr>
              <w:t xml:space="preserve">ијање тампон слоја шљунка испод </w:t>
            </w:r>
            <w:r w:rsidRPr="00E3241E">
              <w:rPr>
                <w:color w:val="auto"/>
                <w:lang w:val="sr-Cyrl-CS"/>
              </w:rPr>
              <w:t xml:space="preserve">подне плоче шахтова у дебљини од 15 </w:t>
            </w:r>
            <w:r>
              <w:rPr>
                <w:color w:val="auto"/>
                <w:lang w:val="sr-Cyrl-CS"/>
              </w:rPr>
              <w:t xml:space="preserve">цм. Плаћа се по м3 уграђеног и </w:t>
            </w:r>
            <w:r w:rsidRPr="00E3241E">
              <w:rPr>
                <w:color w:val="auto"/>
                <w:lang w:val="sr-Cyrl-CS"/>
              </w:rPr>
              <w:t>н</w:t>
            </w:r>
            <w:r>
              <w:rPr>
                <w:color w:val="auto"/>
                <w:lang w:val="sr-Cyrl-CS"/>
              </w:rPr>
              <w:t>а</w:t>
            </w:r>
            <w:r w:rsidRPr="00E3241E">
              <w:rPr>
                <w:color w:val="auto"/>
                <w:lang w:val="sr-Cyrl-CS"/>
              </w:rPr>
              <w:t>бијеног слоја.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0373B" w:rsidRDefault="001B1AF8" w:rsidP="001B1AF8">
            <w:pPr>
              <w:pStyle w:val="TableContents"/>
              <w:jc w:val="center"/>
              <w:rPr>
                <w:color w:val="auto"/>
                <w:szCs w:val="22"/>
              </w:rPr>
            </w:pPr>
            <w:r>
              <w:rPr>
                <w:color w:val="auto"/>
                <w:szCs w:val="22"/>
              </w:rPr>
              <w:t>м</w:t>
            </w:r>
            <w:r w:rsidRPr="00C0373B">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ЗАТРПАВАЊЕ РОВА ШЉУНКОМ ИЛИ КАМЕНИМ</w:t>
            </w:r>
          </w:p>
          <w:p w:rsidR="001B1AF8" w:rsidRPr="00C576F3" w:rsidRDefault="001B1AF8" w:rsidP="001B1AF8">
            <w:pPr>
              <w:pStyle w:val="TableContents"/>
              <w:jc w:val="both"/>
              <w:rPr>
                <w:color w:val="auto"/>
                <w:lang w:val="sr-Cyrl-CS"/>
              </w:rPr>
            </w:pPr>
            <w:r w:rsidRPr="0017397D">
              <w:rPr>
                <w:color w:val="auto"/>
                <w:lang w:val="sr-Cyrl-CS"/>
              </w:rPr>
              <w:t>МАТЕРИЈАЛОМ .....Набавка, тр</w:t>
            </w:r>
            <w:r>
              <w:rPr>
                <w:color w:val="auto"/>
                <w:lang w:val="sr-Cyrl-CS"/>
              </w:rPr>
              <w:t xml:space="preserve">анспорт и уградња материјала за </w:t>
            </w:r>
            <w:r w:rsidRPr="0017397D">
              <w:rPr>
                <w:color w:val="auto"/>
                <w:lang w:val="sr-Cyrl-CS"/>
              </w:rPr>
              <w:t>затрпавање рова у преосталом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конструкције тротоара /пута. Обрачун по м3 збијеног 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C0373B">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17397D">
              <w:rPr>
                <w:color w:val="auto"/>
                <w:lang w:val="sr-Cyrl-CS"/>
              </w:rPr>
              <w:t>ЗАТРПАВАЊЕ РОВА МАТЕ</w:t>
            </w:r>
            <w:r>
              <w:rPr>
                <w:color w:val="auto"/>
                <w:lang w:val="sr-Cyrl-CS"/>
              </w:rPr>
              <w:t>РИЈАЛОМ ИЗ ИСКОПА ....</w:t>
            </w:r>
          </w:p>
          <w:p w:rsidR="001B1AF8" w:rsidRPr="00C576F3" w:rsidRDefault="001B1AF8" w:rsidP="001B1AF8">
            <w:pPr>
              <w:pStyle w:val="TableContents"/>
              <w:jc w:val="both"/>
              <w:rPr>
                <w:color w:val="auto"/>
                <w:lang w:val="sr-Cyrl-CS"/>
              </w:rPr>
            </w:pPr>
            <w:r>
              <w:rPr>
                <w:color w:val="auto"/>
                <w:lang w:val="sr-Cyrl-CS"/>
              </w:rPr>
              <w:t xml:space="preserve">Уградња и </w:t>
            </w:r>
            <w:r w:rsidRPr="0017397D">
              <w:rPr>
                <w:color w:val="auto"/>
                <w:lang w:val="sr-Cyrl-CS"/>
              </w:rPr>
              <w:t>затрпавање рововоа пеосталом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терена. Обрачун по м3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ТРАНСПОРТ ВИШКА ИСКОПАНОГ МАТЕРИЈАЛА</w:t>
            </w:r>
          </w:p>
          <w:p w:rsidR="001B1AF8" w:rsidRPr="00C576F3" w:rsidRDefault="001B1AF8" w:rsidP="001B1AF8">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МАШИНСКИ И РУЧНИ ИСКОП за плато за СЕПТИЧКУ ЈАМУ у</w:t>
            </w:r>
          </w:p>
          <w:p w:rsidR="001B1AF8" w:rsidRPr="00C576F3" w:rsidRDefault="001B1AF8" w:rsidP="001B1AF8">
            <w:pPr>
              <w:pStyle w:val="TableContents"/>
              <w:jc w:val="both"/>
              <w:rPr>
                <w:color w:val="auto"/>
                <w:lang w:val="sr-Cyrl-CS"/>
              </w:rPr>
            </w:pPr>
            <w:r w:rsidRPr="0017397D">
              <w:rPr>
                <w:color w:val="auto"/>
                <w:lang w:val="sr-Cyrl-CS"/>
              </w:rPr>
              <w:t>земљишту III и IV кат. Ако се пр</w:t>
            </w:r>
            <w:r>
              <w:rPr>
                <w:color w:val="auto"/>
                <w:lang w:val="sr-Cyrl-CS"/>
              </w:rPr>
              <w:t xml:space="preserve">и икопу рова наиђе на постојеће </w:t>
            </w:r>
            <w:r w:rsidRPr="0017397D">
              <w:rPr>
                <w:color w:val="auto"/>
                <w:lang w:val="sr-Cyrl-CS"/>
              </w:rPr>
              <w:t>подземне инсталације или објекте, из</w:t>
            </w:r>
            <w:r>
              <w:rPr>
                <w:color w:val="auto"/>
                <w:lang w:val="sr-Cyrl-CS"/>
              </w:rPr>
              <w:t xml:space="preserve">вођач је дужан да изврши њихово </w:t>
            </w:r>
            <w:r w:rsidRPr="0017397D">
              <w:rPr>
                <w:color w:val="auto"/>
                <w:lang w:val="sr-Cyrl-CS"/>
              </w:rPr>
              <w:t>обезбе</w:t>
            </w:r>
            <w:r>
              <w:rPr>
                <w:color w:val="auto"/>
                <w:lang w:val="sr-Cyrl-CS"/>
              </w:rPr>
              <w:t>ђ</w:t>
            </w:r>
            <w:r w:rsidRPr="0017397D">
              <w:rPr>
                <w:color w:val="auto"/>
                <w:lang w:val="sr-Cyrl-CS"/>
              </w:rPr>
              <w:t>ење, а</w:t>
            </w:r>
            <w:r>
              <w:rPr>
                <w:color w:val="auto"/>
                <w:lang w:val="sr-Cyrl-CS"/>
              </w:rPr>
              <w:t xml:space="preserve"> ископ у зони истих врши ручно. </w:t>
            </w:r>
            <w:r w:rsidRPr="0017397D">
              <w:rPr>
                <w:color w:val="auto"/>
                <w:lang w:val="sr-Cyrl-CS"/>
              </w:rPr>
              <w:t>Јединичном ценом ископа су обухваћени: подграда, депоновањематеријала, обезбедјење других инсталација, г</w:t>
            </w:r>
            <w:r>
              <w:rPr>
                <w:color w:val="auto"/>
                <w:lang w:val="sr-Cyrl-CS"/>
              </w:rPr>
              <w:t>рубо и фино планирање дна</w:t>
            </w:r>
            <w:r w:rsidRPr="0017397D">
              <w:rPr>
                <w:color w:val="auto"/>
                <w:lang w:val="sr-Cyrl-CS"/>
              </w:rPr>
              <w:t>рова према котама из про</w:t>
            </w:r>
            <w:r>
              <w:rPr>
                <w:color w:val="auto"/>
                <w:lang w:val="sr-Cyrl-CS"/>
              </w:rPr>
              <w:t xml:space="preserve">јекта, обезбедјење рова знацима </w:t>
            </w:r>
            <w:r w:rsidRPr="0017397D">
              <w:rPr>
                <w:color w:val="auto"/>
                <w:lang w:val="sr-Cyrl-CS"/>
              </w:rPr>
              <w:t xml:space="preserve">упозорења, одржавање јаме у току </w:t>
            </w:r>
            <w:r>
              <w:rPr>
                <w:color w:val="auto"/>
                <w:lang w:val="sr-Cyrl-CS"/>
              </w:rPr>
              <w:t xml:space="preserve">изводјења радова и сав потребан </w:t>
            </w:r>
            <w:r w:rsidRPr="0017397D">
              <w:rPr>
                <w:color w:val="auto"/>
                <w:lang w:val="sr-Cyrl-CS"/>
              </w:rPr>
              <w:t xml:space="preserve">материјал </w:t>
            </w:r>
            <w:r>
              <w:rPr>
                <w:color w:val="auto"/>
                <w:lang w:val="sr-Cyrl-CS"/>
              </w:rPr>
              <w:t xml:space="preserve">и рад који терети ову позицију. </w:t>
            </w:r>
            <w:r w:rsidRPr="0017397D">
              <w:rPr>
                <w:color w:val="auto"/>
                <w:lang w:val="sr-Cyrl-CS"/>
              </w:rPr>
              <w:t>Обрачун по м3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ЗАТРПАВАЊЕ СЕПТИЧКЕ ЈАМ</w:t>
            </w:r>
            <w:r>
              <w:rPr>
                <w:color w:val="auto"/>
                <w:lang w:val="sr-Cyrl-CS"/>
              </w:rPr>
              <w:t xml:space="preserve">Е .....Затрпавање септичке јаме </w:t>
            </w:r>
            <w:r w:rsidRPr="0017397D">
              <w:rPr>
                <w:color w:val="auto"/>
                <w:lang w:val="sr-Cyrl-CS"/>
              </w:rPr>
              <w:t>финим пробраним материјлом из иско</w:t>
            </w:r>
            <w:r>
              <w:rPr>
                <w:color w:val="auto"/>
                <w:lang w:val="sr-Cyrl-CS"/>
              </w:rPr>
              <w:t xml:space="preserve">па . Затрпавање се врши до коте </w:t>
            </w:r>
            <w:r w:rsidRPr="0017397D">
              <w:rPr>
                <w:color w:val="auto"/>
                <w:lang w:val="sr-Cyrl-CS"/>
              </w:rPr>
              <w:t>формирања природне шкарпе према околном терену и упутству</w:t>
            </w:r>
          </w:p>
          <w:p w:rsidR="001B1AF8" w:rsidRPr="00C576F3" w:rsidRDefault="001B1AF8" w:rsidP="001B1AF8">
            <w:pPr>
              <w:pStyle w:val="TableContents"/>
              <w:jc w:val="both"/>
              <w:rPr>
                <w:color w:val="auto"/>
                <w:lang w:val="sr-Cyrl-CS"/>
              </w:rPr>
            </w:pPr>
            <w:r w:rsidRPr="0017397D">
              <w:rPr>
                <w:color w:val="auto"/>
                <w:lang w:val="sr-Cyrl-CS"/>
              </w:rPr>
              <w:t>произвођача опреме. Обрачун по м3 уграденог 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ТРАНСПОРТ ВИШКА ИСКОПАНОГ МАТЕРИЈАЛА</w:t>
            </w:r>
          </w:p>
          <w:p w:rsidR="001B1AF8" w:rsidRPr="00C576F3" w:rsidRDefault="001B1AF8" w:rsidP="001B1AF8">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МАШИНСКИ И РУЧНИ ИСКОП за израду водоводног , водомерског</w:t>
            </w:r>
          </w:p>
          <w:p w:rsidR="001B1AF8" w:rsidRPr="0017397D" w:rsidRDefault="001B1AF8" w:rsidP="001B1AF8">
            <w:pPr>
              <w:pStyle w:val="TableContents"/>
              <w:jc w:val="both"/>
              <w:rPr>
                <w:color w:val="auto"/>
                <w:lang w:val="sr-Cyrl-CS"/>
              </w:rPr>
            </w:pPr>
            <w:r w:rsidRPr="0017397D">
              <w:rPr>
                <w:color w:val="auto"/>
                <w:lang w:val="sr-Cyrl-CS"/>
              </w:rPr>
              <w:t>шахта,препумпног и сепаратора масти. Постојеће подз</w:t>
            </w:r>
            <w:r>
              <w:rPr>
                <w:color w:val="auto"/>
                <w:lang w:val="sr-Cyrl-CS"/>
              </w:rPr>
              <w:t xml:space="preserve">емне инсталације </w:t>
            </w:r>
            <w:r w:rsidRPr="0017397D">
              <w:rPr>
                <w:color w:val="auto"/>
                <w:lang w:val="sr-Cyrl-CS"/>
              </w:rPr>
              <w:t>се обезбеђују, а ископ у зони истих врш</w:t>
            </w:r>
            <w:r>
              <w:rPr>
                <w:color w:val="auto"/>
                <w:lang w:val="sr-Cyrl-CS"/>
              </w:rPr>
              <w:t xml:space="preserve">и ручно. Према потреби извршити </w:t>
            </w:r>
            <w:r w:rsidRPr="0017397D">
              <w:rPr>
                <w:color w:val="auto"/>
                <w:lang w:val="sr-Cyrl-CS"/>
              </w:rPr>
              <w:t xml:space="preserve">разупирање рова. Јединичном ценом </w:t>
            </w:r>
            <w:r>
              <w:rPr>
                <w:color w:val="auto"/>
                <w:lang w:val="sr-Cyrl-CS"/>
              </w:rPr>
              <w:t xml:space="preserve">ископа су обухваћени: подграда, </w:t>
            </w:r>
            <w:r w:rsidRPr="0017397D">
              <w:rPr>
                <w:color w:val="auto"/>
                <w:lang w:val="sr-Cyrl-CS"/>
              </w:rPr>
              <w:t>депоновање материјала, обезбеђење д</w:t>
            </w:r>
            <w:r>
              <w:rPr>
                <w:color w:val="auto"/>
                <w:lang w:val="sr-Cyrl-CS"/>
              </w:rPr>
              <w:t xml:space="preserve">ругих инсталација, грубо и фино </w:t>
            </w:r>
            <w:r w:rsidRPr="0017397D">
              <w:rPr>
                <w:color w:val="auto"/>
                <w:lang w:val="sr-Cyrl-CS"/>
              </w:rPr>
              <w:t>планирање дна ископа рова према</w:t>
            </w:r>
            <w:r>
              <w:rPr>
                <w:color w:val="auto"/>
                <w:lang w:val="sr-Cyrl-CS"/>
              </w:rPr>
              <w:t xml:space="preserve"> котама из пројекта, обезбењење </w:t>
            </w:r>
            <w:r w:rsidRPr="0017397D">
              <w:rPr>
                <w:color w:val="auto"/>
                <w:lang w:val="sr-Cyrl-CS"/>
              </w:rPr>
              <w:t>рова знацима упозорења, одржавањ</w:t>
            </w:r>
            <w:r>
              <w:rPr>
                <w:color w:val="auto"/>
                <w:lang w:val="sr-Cyrl-CS"/>
              </w:rPr>
              <w:t xml:space="preserve">е рова у току извођења радова и </w:t>
            </w:r>
            <w:r w:rsidRPr="0017397D">
              <w:rPr>
                <w:color w:val="auto"/>
                <w:lang w:val="sr-Cyrl-CS"/>
              </w:rPr>
              <w:t>сав потребан материјал и рад који терети</w:t>
            </w:r>
            <w:r>
              <w:rPr>
                <w:color w:val="auto"/>
                <w:lang w:val="sr-Cyrl-CS"/>
              </w:rPr>
              <w:t xml:space="preserve"> ову позицију. Димензије ископа </w:t>
            </w:r>
            <w:r w:rsidRPr="0017397D">
              <w:rPr>
                <w:color w:val="auto"/>
                <w:lang w:val="sr-Cyrl-CS"/>
              </w:rPr>
              <w:t>за шахтове дате у детаљима.</w:t>
            </w:r>
          </w:p>
          <w:p w:rsidR="001B1AF8" w:rsidRPr="00C576F3" w:rsidRDefault="001B1AF8" w:rsidP="001B1AF8">
            <w:pPr>
              <w:pStyle w:val="TableContents"/>
              <w:jc w:val="both"/>
              <w:rPr>
                <w:color w:val="auto"/>
                <w:lang w:val="sr-Cyrl-CS"/>
              </w:rPr>
            </w:pPr>
            <w:r w:rsidRPr="0017397D">
              <w:rPr>
                <w:color w:val="auto"/>
                <w:lang w:val="sr-Cyrl-CS"/>
              </w:rPr>
              <w:t>Обрачун по м3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48.88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7397D">
              <w:rPr>
                <w:color w:val="auto"/>
                <w:lang w:val="sr-Cyrl-CS"/>
              </w:rPr>
              <w:t>ЗАТРПАВАЊЕ ШАХТОВА .....Н</w:t>
            </w:r>
            <w:r>
              <w:rPr>
                <w:color w:val="auto"/>
                <w:lang w:val="sr-Cyrl-CS"/>
              </w:rPr>
              <w:t xml:space="preserve">акон израде наведених шахтова и </w:t>
            </w:r>
            <w:r w:rsidRPr="0017397D">
              <w:rPr>
                <w:color w:val="auto"/>
                <w:lang w:val="sr-Cyrl-CS"/>
              </w:rPr>
              <w:t>уградње опреме извршити затрпавањ</w:t>
            </w:r>
            <w:r>
              <w:rPr>
                <w:color w:val="auto"/>
                <w:lang w:val="sr-Cyrl-CS"/>
              </w:rPr>
              <w:t>е финим пробраним материјлом из ископа .</w:t>
            </w:r>
            <w:r w:rsidRPr="0017397D">
              <w:rPr>
                <w:color w:val="auto"/>
                <w:lang w:val="sr-Cyrl-CS"/>
              </w:rPr>
              <w:t xml:space="preserve">Затрпавање се врши до коте </w:t>
            </w:r>
            <w:r>
              <w:rPr>
                <w:color w:val="auto"/>
                <w:lang w:val="sr-Cyrl-CS"/>
              </w:rPr>
              <w:t xml:space="preserve">формирања природне шкарпе према </w:t>
            </w:r>
            <w:r w:rsidRPr="0017397D">
              <w:rPr>
                <w:color w:val="auto"/>
                <w:lang w:val="sr-Cyrl-CS"/>
              </w:rPr>
              <w:t>околном терену и упутству произвођача опреме. Обрач</w:t>
            </w:r>
            <w:r>
              <w:rPr>
                <w:color w:val="auto"/>
                <w:lang w:val="sr-Cyrl-CS"/>
              </w:rPr>
              <w:t xml:space="preserve">ун по м3 </w:t>
            </w:r>
            <w:r w:rsidRPr="0017397D">
              <w:rPr>
                <w:color w:val="auto"/>
                <w:lang w:val="sr-Cyrl-CS"/>
              </w:rPr>
              <w:t>уграденог 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7397D" w:rsidRDefault="001B1AF8" w:rsidP="001B1AF8">
            <w:pPr>
              <w:pStyle w:val="TableContents"/>
              <w:jc w:val="center"/>
              <w:rPr>
                <w:color w:val="auto"/>
                <w:szCs w:val="22"/>
              </w:rPr>
            </w:pPr>
            <w:r>
              <w:rPr>
                <w:color w:val="auto"/>
                <w:szCs w:val="22"/>
              </w:rPr>
              <w:t>м</w:t>
            </w:r>
            <w:r w:rsidRPr="0017397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7397D" w:rsidRDefault="001B1AF8" w:rsidP="001B1AF8">
            <w:pPr>
              <w:pStyle w:val="TableContents"/>
              <w:jc w:val="both"/>
              <w:rPr>
                <w:color w:val="auto"/>
                <w:lang w:val="sr-Cyrl-CS"/>
              </w:rPr>
            </w:pPr>
            <w:r w:rsidRPr="0017397D">
              <w:rPr>
                <w:color w:val="auto"/>
                <w:lang w:val="sr-Cyrl-CS"/>
              </w:rPr>
              <w:t>ТРАНСПОРТ ВИШКА ИСКОПАНОГ МАТЕРИЈАЛА</w:t>
            </w:r>
          </w:p>
          <w:p w:rsidR="001B1AF8" w:rsidRDefault="001B1AF8" w:rsidP="001B1AF8">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11543" w:rsidRDefault="001B1AF8" w:rsidP="001B1AF8">
            <w:pPr>
              <w:pStyle w:val="TableContents"/>
              <w:jc w:val="center"/>
              <w:rPr>
                <w:color w:val="auto"/>
                <w:szCs w:val="22"/>
              </w:rPr>
            </w:pPr>
            <w:r>
              <w:rPr>
                <w:color w:val="auto"/>
                <w:szCs w:val="22"/>
              </w:rPr>
              <w:t>м</w:t>
            </w:r>
            <w:r w:rsidRPr="00511543">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511543">
              <w:rPr>
                <w:b/>
                <w:color w:val="auto"/>
                <w:lang w:val="sr-Cyrl-CS"/>
              </w:rPr>
              <w:t>СВЕГА ЗЕМЉАНИ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11543" w:rsidRDefault="001B1AF8" w:rsidP="001B1AF8">
            <w:pPr>
              <w:pStyle w:val="TableContents"/>
              <w:jc w:val="center"/>
              <w:rPr>
                <w:b/>
                <w:color w:val="auto"/>
                <w:lang w:val="sr-Cyrl-CS"/>
              </w:rPr>
            </w:pPr>
            <w:r w:rsidRPr="00511543">
              <w:rPr>
                <w:b/>
                <w:color w:val="auto"/>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11543">
              <w:rPr>
                <w:b/>
                <w:color w:val="auto"/>
                <w:lang w:val="sr-Cyrl-CS"/>
              </w:rPr>
              <w:t>МОНТАЖНИ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FF4DD9" w:rsidRDefault="001B1AF8" w:rsidP="001B1AF8">
            <w:pPr>
              <w:pStyle w:val="TableContents"/>
              <w:jc w:val="center"/>
              <w:rPr>
                <w:color w:val="auto"/>
              </w:rPr>
            </w:pPr>
            <w:r>
              <w:rPr>
                <w:color w:val="auto"/>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МОНТАЖА КАНАЛИЗАЦИОНОГ ЦЕВОВОДА Набавка, транспорт, разношење дуж</w:t>
            </w:r>
            <w:r>
              <w:rPr>
                <w:color w:val="auto"/>
                <w:lang w:val="sr-Cyrl-CS"/>
              </w:rPr>
              <w:t xml:space="preserve"> рова, спуштање у ров и монтажа</w:t>
            </w:r>
            <w:r w:rsidRPr="00FF4DD9">
              <w:rPr>
                <w:color w:val="auto"/>
                <w:lang w:val="sr-Cyrl-CS"/>
              </w:rPr>
              <w:t>канализ</w:t>
            </w:r>
            <w:r>
              <w:rPr>
                <w:color w:val="auto"/>
                <w:lang w:val="sr-Cyrl-CS"/>
              </w:rPr>
              <w:t>ационих цеви и фазонских комада</w:t>
            </w:r>
            <w:r>
              <w:rPr>
                <w:color w:val="auto"/>
              </w:rPr>
              <w:t xml:space="preserve">. </w:t>
            </w:r>
            <w:r w:rsidRPr="00FF4DD9">
              <w:rPr>
                <w:color w:val="auto"/>
                <w:lang w:val="sr-Cyrl-CS"/>
              </w:rPr>
              <w:t>Монтажу извести према упутс</w:t>
            </w:r>
            <w:r>
              <w:rPr>
                <w:color w:val="auto"/>
                <w:lang w:val="sr-Cyrl-CS"/>
              </w:rPr>
              <w:t>твима и условима које прописује</w:t>
            </w:r>
            <w:r w:rsidRPr="00FF4DD9">
              <w:rPr>
                <w:color w:val="auto"/>
                <w:lang w:val="sr-Cyrl-CS"/>
              </w:rPr>
              <w:t>испоручилац цеви. Обрачи</w:t>
            </w:r>
            <w:r>
              <w:rPr>
                <w:color w:val="auto"/>
                <w:lang w:val="sr-Cyrl-CS"/>
              </w:rPr>
              <w:t>н по м уграђеног цевовода. Цеви</w:t>
            </w:r>
            <w:r w:rsidRPr="00FF4DD9">
              <w:rPr>
                <w:color w:val="auto"/>
                <w:lang w:val="sr-Cyrl-CS"/>
              </w:rPr>
              <w:t>канализационе двослојне ко</w:t>
            </w:r>
            <w:r>
              <w:rPr>
                <w:color w:val="auto"/>
                <w:lang w:val="sr-Cyrl-CS"/>
              </w:rPr>
              <w:t>руговане SN-8 или друге сличних</w:t>
            </w:r>
            <w:r w:rsidRPr="00FF4DD9">
              <w:rPr>
                <w:color w:val="auto"/>
                <w:lang w:val="sr-Cyrl-CS"/>
              </w:rPr>
              <w:t>карактеристика по 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4DD9" w:rsidRDefault="001B1AF8" w:rsidP="001B1AF8">
            <w:pPr>
              <w:pStyle w:val="Default"/>
              <w:rPr>
                <w:szCs w:val="17"/>
              </w:rPr>
            </w:pPr>
            <w:r w:rsidRPr="00FF4DD9">
              <w:rPr>
                <w:szCs w:val="17"/>
              </w:rPr>
              <w:t xml:space="preserve">DN 200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F4DD9" w:rsidRDefault="001B1AF8" w:rsidP="001B1AF8">
            <w:pPr>
              <w:pStyle w:val="TableContents"/>
              <w:jc w:val="center"/>
              <w:rPr>
                <w:color w:val="auto"/>
              </w:rPr>
            </w:pPr>
            <w:r>
              <w:rPr>
                <w:color w:val="auto"/>
              </w:rPr>
              <w:t>220.00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4DD9" w:rsidRDefault="001B1AF8" w:rsidP="001B1AF8">
            <w:pPr>
              <w:pStyle w:val="TableContents"/>
              <w:jc w:val="both"/>
              <w:rPr>
                <w:color w:val="auto"/>
                <w:lang w:val="sr-Cyrl-CS"/>
              </w:rPr>
            </w:pPr>
            <w:r w:rsidRPr="00FF4DD9">
              <w:rPr>
                <w:color w:val="auto"/>
                <w:szCs w:val="17"/>
              </w:rPr>
              <w:t>DN 160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F4DD9" w:rsidRDefault="001B1AF8" w:rsidP="001B1AF8">
            <w:pPr>
              <w:pStyle w:val="TableContents"/>
              <w:jc w:val="center"/>
              <w:rPr>
                <w:color w:val="auto"/>
              </w:rPr>
            </w:pPr>
            <w:r>
              <w:rPr>
                <w:color w:val="auto"/>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F4DD9" w:rsidRDefault="001B1AF8" w:rsidP="001B1AF8">
            <w:pPr>
              <w:pStyle w:val="TableContents"/>
              <w:jc w:val="center"/>
              <w:rPr>
                <w:color w:val="auto"/>
              </w:rPr>
            </w:pPr>
            <w:r>
              <w:rPr>
                <w:color w:val="auto"/>
              </w:rPr>
              <w:lastRenderedPageBreak/>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Хидрауличко испитивање канализационе мрезе на водоодрживост.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F4DD9" w:rsidRDefault="001B1AF8" w:rsidP="001B1AF8">
            <w:pPr>
              <w:pStyle w:val="TableContents"/>
              <w:jc w:val="center"/>
              <w:rPr>
                <w:color w:val="auto"/>
              </w:rPr>
            </w:pPr>
            <w:r>
              <w:rPr>
                <w:color w:val="auto"/>
              </w:rPr>
              <w:t>290.00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4DD9" w:rsidRDefault="001B1AF8" w:rsidP="001B1AF8">
            <w:pPr>
              <w:pStyle w:val="TableContents"/>
              <w:jc w:val="both"/>
              <w:rPr>
                <w:color w:val="auto"/>
                <w:lang w:val="sr-Cyrl-CS"/>
              </w:rPr>
            </w:pPr>
            <w:r w:rsidRPr="00FF4DD9">
              <w:rPr>
                <w:color w:val="auto"/>
                <w:lang w:val="sr-Cyrl-CS"/>
              </w:rPr>
              <w:t>Набавка и монтажа ПЕ водоводних цеви (HD PE-100 10бара)са</w:t>
            </w:r>
          </w:p>
          <w:p w:rsidR="001B1AF8" w:rsidRPr="00FF4DD9" w:rsidRDefault="001B1AF8" w:rsidP="001B1AF8">
            <w:pPr>
              <w:pStyle w:val="TableContents"/>
              <w:jc w:val="both"/>
              <w:rPr>
                <w:color w:val="auto"/>
                <w:lang w:val="sr-Cyrl-CS"/>
              </w:rPr>
            </w:pPr>
            <w:r w:rsidRPr="00FF4DD9">
              <w:rPr>
                <w:color w:val="auto"/>
                <w:lang w:val="sr-Cyrl-CS"/>
              </w:rPr>
              <w:t>фазонским комадима и заптивним ма</w:t>
            </w:r>
            <w:r>
              <w:rPr>
                <w:color w:val="auto"/>
                <w:lang w:val="sr-Cyrl-CS"/>
              </w:rPr>
              <w:t xml:space="preserve">теријалом. Пре затрпавања мрежу </w:t>
            </w:r>
            <w:r w:rsidRPr="00FF4DD9">
              <w:rPr>
                <w:color w:val="auto"/>
                <w:lang w:val="sr-Cyrl-CS"/>
              </w:rPr>
              <w:t>испитати на пробни притисак по прописима и упутствима надзорног</w:t>
            </w:r>
          </w:p>
          <w:p w:rsidR="001B1AF8" w:rsidRPr="00C576F3" w:rsidRDefault="001B1AF8" w:rsidP="001B1AF8">
            <w:pPr>
              <w:pStyle w:val="TableContents"/>
              <w:jc w:val="both"/>
              <w:rPr>
                <w:color w:val="auto"/>
                <w:lang w:val="sr-Cyrl-CS"/>
              </w:rPr>
            </w:pPr>
            <w:r w:rsidRPr="00FF4DD9">
              <w:rPr>
                <w:color w:val="auto"/>
                <w:lang w:val="sr-Cyrl-CS"/>
              </w:rPr>
              <w:t>органа.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dn 110мм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dn75мм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dn 63мм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dn 50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4DD9" w:rsidRDefault="001B1AF8" w:rsidP="001B1AF8">
            <w:pPr>
              <w:pStyle w:val="TableContents"/>
              <w:jc w:val="both"/>
              <w:rPr>
                <w:color w:val="auto"/>
                <w:lang w:val="sr-Cyrl-CS"/>
              </w:rPr>
            </w:pPr>
            <w:r w:rsidRPr="00FF4DD9">
              <w:rPr>
                <w:color w:val="auto"/>
                <w:lang w:val="sr-Cyrl-CS"/>
              </w:rPr>
              <w:t>Набавка и монтажа фазонск</w:t>
            </w:r>
            <w:r>
              <w:rPr>
                <w:color w:val="auto"/>
                <w:lang w:val="sr-Cyrl-CS"/>
              </w:rPr>
              <w:t xml:space="preserve">их елемената за спољашњи развод </w:t>
            </w:r>
            <w:r w:rsidRPr="00FF4DD9">
              <w:rPr>
                <w:color w:val="auto"/>
                <w:lang w:val="sr-Cyrl-CS"/>
              </w:rPr>
              <w:t>хидрантске и санитране мреже и опрема у водомерском иводоводном</w:t>
            </w:r>
          </w:p>
          <w:p w:rsidR="001B1AF8" w:rsidRPr="00C576F3" w:rsidRDefault="001B1AF8" w:rsidP="001B1AF8">
            <w:pPr>
              <w:pStyle w:val="TableContents"/>
              <w:jc w:val="both"/>
              <w:rPr>
                <w:color w:val="auto"/>
                <w:lang w:val="sr-Cyrl-CS"/>
              </w:rPr>
            </w:pPr>
            <w:r>
              <w:rPr>
                <w:color w:val="auto"/>
                <w:lang w:val="sr-Cyrl-CS"/>
              </w:rPr>
              <w:t>шахту.</w:t>
            </w:r>
            <w:r w:rsidRPr="00FF4DD9">
              <w:rPr>
                <w:color w:val="auto"/>
                <w:lang w:val="sr-Cyrl-CS"/>
              </w:rPr>
              <w:t xml:space="preserve"> Сва опрема предвиђена од LG pn16.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"Туљак са лет. прирубницом DN 100</w:t>
            </w:r>
          </w:p>
        </w:tc>
        <w:tc>
          <w:tcPr>
            <w:tcW w:w="1276" w:type="dxa"/>
            <w:vMerge w:val="restart"/>
            <w:tcBorders>
              <w:top w:val="single" w:sz="4" w:space="0" w:color="auto"/>
              <w:left w:val="single" w:sz="4" w:space="0" w:color="auto"/>
              <w:right w:val="single" w:sz="4" w:space="0" w:color="auto"/>
            </w:tcBorders>
            <w:vAlign w:val="center"/>
          </w:tcPr>
          <w:p w:rsidR="001B1AF8" w:rsidRPr="00FF4DD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 комад DN 100 x 65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"Пљоснати засун DN 65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"Туљак са лет. прирубницом DN 75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"ПВЦ - Т спојница DN 63 / 5/4"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"Кугла вентил са испу</w:t>
            </w:r>
            <w:r>
              <w:rPr>
                <w:color w:val="auto"/>
                <w:lang w:val="sr-Cyrl-CS"/>
              </w:rPr>
              <w:t>стом fi1 "</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"ПВЦ спојница DN 32</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"Туљак са лет. прирубницом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"FF комад DN 100 x 500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 комад DN 100 x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"FF комад DN 50 x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"Q 90 D DN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"Пљоснати засун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"Хватач нечистоћа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"MDK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"Водомер DN100 комбиновани"</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"Неповратни вентил DN100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"Пљоснати засун DN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"Хватач нечистоћа DN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"MDK DN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"Водомер DN50 комбиновани"</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"Неповратни вентил DN 50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"Полуспојница DN 63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"Туљак са лет. прирубницом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"Т комад DN 100 x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F4DD9">
              <w:rPr>
                <w:color w:val="auto"/>
                <w:lang w:val="sr-Cyrl-CS"/>
              </w:rPr>
              <w:t>"Брзи спој Е-BS DN100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C5A21" w:rsidRDefault="001B1AF8" w:rsidP="001B1AF8">
            <w:pPr>
              <w:pStyle w:val="TableContents"/>
              <w:jc w:val="center"/>
              <w:rPr>
                <w:color w:val="auto"/>
              </w:rPr>
            </w:pPr>
            <w:r>
              <w:rPr>
                <w:color w:val="auto"/>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C5A21" w:rsidRDefault="001B1AF8" w:rsidP="001B1AF8">
            <w:pPr>
              <w:pStyle w:val="TableContents"/>
              <w:jc w:val="both"/>
              <w:rPr>
                <w:color w:val="auto"/>
                <w:lang w:val="sr-Cyrl-CS"/>
              </w:rPr>
            </w:pPr>
            <w:r w:rsidRPr="00FC5A21">
              <w:rPr>
                <w:color w:val="auto"/>
                <w:lang w:val="sr-Cyrl-CS"/>
              </w:rPr>
              <w:t>Испитивање монтиране водоводне мрезе на вододрживост према</w:t>
            </w:r>
          </w:p>
          <w:p w:rsidR="001B1AF8" w:rsidRPr="00C576F3" w:rsidRDefault="001B1AF8" w:rsidP="001B1AF8">
            <w:pPr>
              <w:pStyle w:val="TableContents"/>
              <w:jc w:val="both"/>
              <w:rPr>
                <w:color w:val="auto"/>
                <w:lang w:val="sr-Cyrl-CS"/>
              </w:rPr>
            </w:pPr>
            <w:r w:rsidRPr="00FC5A21">
              <w:rPr>
                <w:color w:val="auto"/>
                <w:lang w:val="sr-Cyrl-CS"/>
              </w:rPr>
              <w:t>прописима и упутствима надзорног органа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C5A21" w:rsidRDefault="001B1AF8" w:rsidP="001B1AF8">
            <w:pPr>
              <w:pStyle w:val="TableContents"/>
              <w:jc w:val="center"/>
              <w:rPr>
                <w:color w:val="auto"/>
              </w:rPr>
            </w:pPr>
            <w:r>
              <w:rPr>
                <w:color w:val="auto"/>
              </w:rPr>
              <w:t>410.00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Испирање и дезинфекција водовода</w:t>
            </w:r>
            <w:r>
              <w:rPr>
                <w:color w:val="auto"/>
                <w:lang w:val="sr-Cyrl-CS"/>
              </w:rPr>
              <w:t xml:space="preserve"> са употребом хлора. Дозу хлора </w:t>
            </w:r>
            <w:r w:rsidRPr="00FC5A21">
              <w:rPr>
                <w:color w:val="auto"/>
                <w:lang w:val="sr-Cyrl-CS"/>
              </w:rPr>
              <w:t>треба да потпише овлашћено лице санитарн</w:t>
            </w:r>
            <w:r>
              <w:rPr>
                <w:color w:val="auto"/>
                <w:lang w:val="sr-Cyrl-CS"/>
              </w:rPr>
              <w:t xml:space="preserve">е службе која у целини одговара </w:t>
            </w:r>
            <w:r w:rsidRPr="00FC5A21">
              <w:rPr>
                <w:color w:val="auto"/>
                <w:lang w:val="sr-Cyrl-CS"/>
              </w:rPr>
              <w:t>за дезинфекцију. Након дезинфекције мрежу треба испрати питкомводом.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Набавка и монтаза подземног х</w:t>
            </w:r>
            <w:r>
              <w:rPr>
                <w:color w:val="auto"/>
                <w:lang w:val="sr-Cyrl-CS"/>
              </w:rPr>
              <w:t xml:space="preserve">идранта ND(80) са свом пратећом </w:t>
            </w:r>
            <w:r w:rsidRPr="00FC5A21">
              <w:rPr>
                <w:color w:val="auto"/>
                <w:lang w:val="sr-Cyrl-CS"/>
              </w:rPr>
              <w:t xml:space="preserve">опремом по техничком </w:t>
            </w:r>
            <w:r>
              <w:rPr>
                <w:color w:val="auto"/>
                <w:lang w:val="sr-Cyrl-CS"/>
              </w:rPr>
              <w:t xml:space="preserve">опису.Обрачун по комаду комплет </w:t>
            </w:r>
            <w:r w:rsidRPr="00FC5A21">
              <w:rPr>
                <w:color w:val="auto"/>
                <w:lang w:val="sr-Cyrl-CS"/>
              </w:rPr>
              <w:t>уграђеног и испитаног хидранта. Позиц</w:t>
            </w:r>
            <w:r>
              <w:rPr>
                <w:color w:val="auto"/>
                <w:lang w:val="sr-Cyrl-CS"/>
              </w:rPr>
              <w:t xml:space="preserve">ијом обухватити : "N"ком dn80 и </w:t>
            </w:r>
            <w:r w:rsidRPr="00FC5A21">
              <w:rPr>
                <w:color w:val="auto"/>
                <w:lang w:val="sr-Cyrl-CS"/>
              </w:rPr>
              <w:t>комплет подземни хидрант са уличном капом.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C5A21" w:rsidRDefault="001B1AF8" w:rsidP="001B1AF8">
            <w:pPr>
              <w:pStyle w:val="TableContents"/>
              <w:jc w:val="center"/>
              <w:rPr>
                <w:color w:val="auto"/>
              </w:rPr>
            </w:pPr>
            <w:r>
              <w:rPr>
                <w:color w:val="auto"/>
              </w:rPr>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C5A21" w:rsidRDefault="001B1AF8" w:rsidP="001B1AF8">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подземни хидрант. Дим </w:t>
            </w:r>
            <w:r w:rsidRPr="00FC5A21">
              <w:rPr>
                <w:color w:val="auto"/>
                <w:lang w:val="sr-Cyrl-CS"/>
              </w:rPr>
              <w:t xml:space="preserve">ормара 1080x1080x144мм , садржај: 4xцрево тревира fi  52мм од15м, 2x млазница fi 52, 1x хидрантски наставак B2/C,1xкључ за </w:t>
            </w:r>
            <w:r>
              <w:rPr>
                <w:color w:val="auto"/>
                <w:lang w:val="sr-Cyrl-CS"/>
              </w:rPr>
              <w:t xml:space="preserve"> хидрант </w:t>
            </w:r>
            <w:r w:rsidRPr="00FC5A21">
              <w:rPr>
                <w:color w:val="auto"/>
                <w:lang w:val="sr-Cyrl-CS"/>
              </w:rPr>
              <w:t xml:space="preserve">fi3/4, 1x кључ </w:t>
            </w:r>
            <w:r>
              <w:rPr>
                <w:color w:val="auto"/>
                <w:lang w:val="sr-Cyrl-CS"/>
              </w:rPr>
              <w:t>АBC</w:t>
            </w:r>
            <w:r w:rsidRPr="00FC5A21">
              <w:rPr>
                <w:color w:val="auto"/>
                <w:lang w:val="sr-Cyrl-CS"/>
              </w:rPr>
              <w:t xml:space="preserve"> , 1x кључ </w:t>
            </w:r>
            <w:r>
              <w:rPr>
                <w:color w:val="auto"/>
              </w:rPr>
              <w:t>C</w:t>
            </w:r>
            <w:r w:rsidRPr="00FC5A21">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C5A21" w:rsidRDefault="001B1AF8" w:rsidP="001B1AF8">
            <w:pPr>
              <w:pStyle w:val="TableContents"/>
              <w:jc w:val="center"/>
              <w:rPr>
                <w:color w:val="auto"/>
              </w:rPr>
            </w:pPr>
            <w:r>
              <w:rPr>
                <w:color w:val="auto"/>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Набавка и монтаза надземног х</w:t>
            </w:r>
            <w:r>
              <w:rPr>
                <w:color w:val="auto"/>
                <w:lang w:val="sr-Cyrl-CS"/>
              </w:rPr>
              <w:t>идранта ND(80) са свом пратећом</w:t>
            </w:r>
            <w:r w:rsidRPr="00FC5A21">
              <w:rPr>
                <w:color w:val="auto"/>
                <w:lang w:val="sr-Cyrl-CS"/>
              </w:rPr>
              <w:t xml:space="preserve">опремом по техничком </w:t>
            </w:r>
            <w:r>
              <w:rPr>
                <w:color w:val="auto"/>
                <w:lang w:val="sr-Cyrl-CS"/>
              </w:rPr>
              <w:t>опису.Обрачун по комаду комплет</w:t>
            </w:r>
            <w:r w:rsidRPr="00FC5A21">
              <w:rPr>
                <w:color w:val="auto"/>
                <w:lang w:val="sr-Cyrl-CS"/>
              </w:rPr>
              <w:t>уграђеног и испитаног хидранта. Позицијом обухватити : Еуровент</w:t>
            </w:r>
            <w:r>
              <w:rPr>
                <w:color w:val="auto"/>
                <w:lang w:val="sr-Cyrl-CS"/>
              </w:rPr>
              <w:t>ил</w:t>
            </w:r>
            <w:r w:rsidRPr="00FC5A21">
              <w:rPr>
                <w:color w:val="auto"/>
                <w:lang w:val="sr-Cyrl-CS"/>
              </w:rPr>
              <w:t>dn80 са уградбеном гарнитуром и уличном капом, "N"ком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надземни хидрант. Дим </w:t>
            </w:r>
            <w:r w:rsidRPr="00FC5A21">
              <w:rPr>
                <w:color w:val="auto"/>
                <w:lang w:val="sr-Cyrl-CS"/>
              </w:rPr>
              <w:t xml:space="preserve">ормара 1080x564x252мм , садржај: </w:t>
            </w:r>
            <w:r>
              <w:rPr>
                <w:color w:val="auto"/>
                <w:lang w:val="sr-Cyrl-CS"/>
              </w:rPr>
              <w:t xml:space="preserve">4xцрево тревира fi 52мм од 15м, </w:t>
            </w:r>
            <w:r w:rsidRPr="00FC5A21">
              <w:rPr>
                <w:color w:val="auto"/>
                <w:lang w:val="sr-Cyrl-CS"/>
              </w:rPr>
              <w:t>2x млазница fi52, 1xкључ за над</w:t>
            </w:r>
            <w:r>
              <w:rPr>
                <w:color w:val="auto"/>
                <w:lang w:val="sr-Cyrl-CS"/>
              </w:rPr>
              <w:t xml:space="preserve">земни хидрант , 1x кључ ABC, 1x </w:t>
            </w:r>
            <w:r w:rsidRPr="00FC5A21">
              <w:rPr>
                <w:color w:val="auto"/>
                <w:lang w:val="sr-Cyrl-CS"/>
              </w:rPr>
              <w:t>кључ C.</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Испитивање хидраната и прибављање ат</w:t>
            </w:r>
            <w:r>
              <w:rPr>
                <w:color w:val="auto"/>
                <w:lang w:val="sr-Cyrl-CS"/>
              </w:rPr>
              <w:t xml:space="preserve">еста од надлежне Ватрогасне </w:t>
            </w:r>
            <w:r>
              <w:rPr>
                <w:color w:val="auto"/>
                <w:lang w:val="sr-Cyrl-CS"/>
              </w:rPr>
              <w:lastRenderedPageBreak/>
              <w:t xml:space="preserve">или </w:t>
            </w:r>
            <w:r w:rsidRPr="00FC5A21">
              <w:rPr>
                <w:color w:val="auto"/>
                <w:lang w:val="sr-Cyrl-CS"/>
              </w:rPr>
              <w:t>Противпожарне службе. Позиција се</w:t>
            </w:r>
            <w:r>
              <w:rPr>
                <w:color w:val="auto"/>
                <w:lang w:val="sr-Cyrl-CS"/>
              </w:rPr>
              <w:t xml:space="preserve"> односи на унутрашње и спољашње </w:t>
            </w:r>
            <w:r w:rsidRPr="00FC5A21">
              <w:rPr>
                <w:color w:val="auto"/>
                <w:lang w:val="sr-Cyrl-CS"/>
              </w:rPr>
              <w:t>хидранте.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C5A21"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Набавка и монтажа фазонск</w:t>
            </w:r>
            <w:r>
              <w:rPr>
                <w:color w:val="auto"/>
                <w:lang w:val="sr-Cyrl-CS"/>
              </w:rPr>
              <w:t xml:space="preserve">их елемената за спољашњи развод </w:t>
            </w:r>
            <w:r w:rsidRPr="00FC5A21">
              <w:rPr>
                <w:color w:val="auto"/>
                <w:lang w:val="sr-Cyrl-CS"/>
              </w:rPr>
              <w:t>хидрантске мреже. Сви потребни комади за скретања, рачвањаобухваћени су јединичном цен</w:t>
            </w:r>
            <w:r>
              <w:rPr>
                <w:color w:val="auto"/>
                <w:lang w:val="sr-Cyrl-CS"/>
              </w:rPr>
              <w:t xml:space="preserve">ом . Ова позиција обухвата само </w:t>
            </w:r>
            <w:r w:rsidRPr="00FC5A21">
              <w:rPr>
                <w:color w:val="auto"/>
                <w:lang w:val="sr-Cyrl-CS"/>
              </w:rPr>
              <w:t>вентиле.</w:t>
            </w:r>
          </w:p>
        </w:tc>
        <w:tc>
          <w:tcPr>
            <w:tcW w:w="1276" w:type="dxa"/>
            <w:vMerge w:val="restart"/>
            <w:tcBorders>
              <w:top w:val="single" w:sz="4" w:space="0" w:color="auto"/>
              <w:left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Вентил DN 100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Уградбена телескопска гарнитура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C5A21">
              <w:rPr>
                <w:color w:val="auto"/>
                <w:lang w:val="sr-Cyrl-CS"/>
              </w:rPr>
              <w:t>LG улична капа за за уградбену гарнитуру</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18EA">
              <w:rPr>
                <w:color w:val="auto"/>
                <w:lang w:val="sr-Cyrl-CS"/>
              </w:rPr>
              <w:t>Набавка и монтаза ACO</w:t>
            </w:r>
            <w:r>
              <w:rPr>
                <w:color w:val="auto"/>
                <w:lang w:val="sr-Cyrl-CS"/>
              </w:rPr>
              <w:t xml:space="preserve"> PROFILINE система за линијског </w:t>
            </w:r>
            <w:r w:rsidRPr="006518EA">
              <w:rPr>
                <w:color w:val="auto"/>
                <w:lang w:val="sr-Cyrl-CS"/>
              </w:rPr>
              <w:t>одводњавања са проходне терасе. М</w:t>
            </w:r>
            <w:r>
              <w:rPr>
                <w:color w:val="auto"/>
                <w:lang w:val="sr-Cyrl-CS"/>
              </w:rPr>
              <w:t xml:space="preserve">онтажа у свему према каталогу и </w:t>
            </w:r>
            <w:r w:rsidRPr="006518EA">
              <w:rPr>
                <w:color w:val="auto"/>
                <w:lang w:val="sr-Cyrl-CS"/>
              </w:rPr>
              <w:t>упутству произвођача. Инвеститор се мо</w:t>
            </w:r>
            <w:r>
              <w:rPr>
                <w:color w:val="auto"/>
                <w:lang w:val="sr-Cyrl-CS"/>
              </w:rPr>
              <w:t xml:space="preserve">же определити и за други систем </w:t>
            </w:r>
            <w:r w:rsidRPr="006518EA">
              <w:rPr>
                <w:color w:val="auto"/>
                <w:lang w:val="sr-Cyrl-CS"/>
              </w:rPr>
              <w:t>за одводњавање (другог произв</w:t>
            </w:r>
            <w:r>
              <w:rPr>
                <w:color w:val="auto"/>
                <w:lang w:val="sr-Cyrl-CS"/>
              </w:rPr>
              <w:t xml:space="preserve">ођача) сличних карактеристика и </w:t>
            </w:r>
            <w:r w:rsidRPr="006518EA">
              <w:rPr>
                <w:color w:val="auto"/>
                <w:lang w:val="sr-Cyrl-CS"/>
              </w:rPr>
              <w:t>капацитета.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6518EA">
              <w:rPr>
                <w:b/>
                <w:color w:val="auto"/>
                <w:lang w:val="sr-Cyrl-CS"/>
              </w:rPr>
              <w:t>СВЕГА МОНТАЖНИ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TableContents"/>
              <w:rPr>
                <w:b/>
                <w:color w:val="auto"/>
                <w:lang w:val="sr-Cyrl-CS"/>
              </w:rPr>
            </w:pPr>
            <w:r w:rsidRPr="006518EA">
              <w:rPr>
                <w:b/>
                <w:color w:val="auto"/>
                <w:lang w:val="sr-Cyrl-CS"/>
              </w:rPr>
              <w:t>БЕТОНСКИ И АРМИРАЧКИ РАДОВИ</w:t>
            </w: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Default"/>
              <w:rPr>
                <w:color w:val="auto"/>
                <w:lang w:val="sr-Cyrl-CS"/>
              </w:rPr>
            </w:pPr>
            <w:r w:rsidRPr="006518EA">
              <w:rPr>
                <w:color w:val="auto"/>
                <w:lang w:val="sr-Cyrl-CS"/>
              </w:rPr>
              <w:t>БЕТОНСКИ ПРСТЕНОВИ</w:t>
            </w:r>
          </w:p>
          <w:p w:rsidR="001B1AF8" w:rsidRPr="00C576F3" w:rsidRDefault="001B1AF8" w:rsidP="001B1AF8">
            <w:pPr>
              <w:pStyle w:val="Default"/>
              <w:jc w:val="both"/>
              <w:rPr>
                <w:color w:val="auto"/>
                <w:lang w:val="sr-Cyrl-CS"/>
              </w:rPr>
            </w:pPr>
            <w:r w:rsidRPr="006518EA">
              <w:rPr>
                <w:color w:val="auto"/>
                <w:lang w:val="sr-Cyrl-CS"/>
              </w:rPr>
              <w:t>Набавка и монтирање бе</w:t>
            </w:r>
            <w:r>
              <w:rPr>
                <w:color w:val="auto"/>
                <w:lang w:val="sr-Cyrl-CS"/>
              </w:rPr>
              <w:t xml:space="preserve">тонских прстенова за шахтове на </w:t>
            </w:r>
            <w:r w:rsidRPr="006518EA">
              <w:rPr>
                <w:color w:val="auto"/>
                <w:lang w:val="sr-Cyrl-CS"/>
              </w:rPr>
              <w:t>канализационој линији .Прстено</w:t>
            </w:r>
            <w:r>
              <w:rPr>
                <w:color w:val="auto"/>
                <w:lang w:val="sr-Cyrl-CS"/>
              </w:rPr>
              <w:t xml:space="preserve">ви су унутрашњег пречника DN100 </w:t>
            </w:r>
            <w:r w:rsidRPr="006518EA">
              <w:rPr>
                <w:color w:val="auto"/>
                <w:lang w:val="sr-Cyrl-CS"/>
              </w:rPr>
              <w:t>цм, ависине 100цм. Завршни прстен је 90 цм са сужењем отвора радипостављања поклопца.У цену улази справљање цементногмалтера заспајање бетонских прстенова.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18EA">
              <w:rPr>
                <w:color w:val="auto"/>
                <w:lang w:val="sr-Cyrl-CS"/>
              </w:rPr>
              <w:t>завршни прстен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18EA">
              <w:rPr>
                <w:color w:val="auto"/>
                <w:lang w:val="sr-Cyrl-CS"/>
              </w:rPr>
              <w:t>обични прстен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TableContents"/>
              <w:jc w:val="both"/>
              <w:rPr>
                <w:color w:val="auto"/>
                <w:lang w:val="sr-Cyrl-CS"/>
              </w:rPr>
            </w:pPr>
            <w:r w:rsidRPr="006518EA">
              <w:rPr>
                <w:color w:val="auto"/>
                <w:lang w:val="sr-Cyrl-CS"/>
              </w:rPr>
              <w:t>ДНО ШАХТА И КИНЕТА</w:t>
            </w:r>
          </w:p>
          <w:p w:rsidR="001B1AF8" w:rsidRPr="00C576F3" w:rsidRDefault="001B1AF8" w:rsidP="001B1AF8">
            <w:pPr>
              <w:pStyle w:val="TableContents"/>
              <w:jc w:val="both"/>
              <w:rPr>
                <w:color w:val="auto"/>
                <w:lang w:val="sr-Cyrl-CS"/>
              </w:rPr>
            </w:pPr>
            <w:r w:rsidRPr="006518EA">
              <w:rPr>
                <w:color w:val="auto"/>
                <w:lang w:val="sr-Cyrl-CS"/>
              </w:rPr>
              <w:t>Бетонирање дна шахта са израдом о</w:t>
            </w:r>
            <w:r>
              <w:rPr>
                <w:color w:val="auto"/>
                <w:lang w:val="sr-Cyrl-CS"/>
              </w:rPr>
              <w:t xml:space="preserve">дговарајуће кинете.У цену улази </w:t>
            </w:r>
            <w:r w:rsidRPr="006518EA">
              <w:rPr>
                <w:color w:val="auto"/>
                <w:lang w:val="sr-Cyrl-CS"/>
              </w:rPr>
              <w:t>справљање и уградјивање бетона MB 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м</w:t>
            </w:r>
            <w:r w:rsidRPr="006518E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TableContents"/>
              <w:jc w:val="both"/>
              <w:rPr>
                <w:color w:val="auto"/>
                <w:lang w:val="sr-Cyrl-CS"/>
              </w:rPr>
            </w:pPr>
            <w:r w:rsidRPr="006518EA">
              <w:rPr>
                <w:color w:val="auto"/>
                <w:lang w:val="sr-Cyrl-CS"/>
              </w:rPr>
              <w:t>АРМ.-БЕТ. ОКВИР ЗА ПОКЛОПЦЕ</w:t>
            </w:r>
          </w:p>
          <w:p w:rsidR="001B1AF8" w:rsidRPr="00C576F3" w:rsidRDefault="001B1AF8" w:rsidP="001B1AF8">
            <w:pPr>
              <w:pStyle w:val="TableContents"/>
              <w:jc w:val="both"/>
              <w:rPr>
                <w:color w:val="auto"/>
                <w:lang w:val="sr-Cyrl-CS"/>
              </w:rPr>
            </w:pPr>
            <w:r w:rsidRPr="006518EA">
              <w:rPr>
                <w:color w:val="auto"/>
                <w:lang w:val="sr-Cyrl-CS"/>
              </w:rPr>
              <w:t xml:space="preserve">Израда армирано-бетонског </w:t>
            </w:r>
            <w:r>
              <w:rPr>
                <w:color w:val="auto"/>
                <w:lang w:val="sr-Cyrl-CS"/>
              </w:rPr>
              <w:t xml:space="preserve">оквира за поклопце на шахтовима </w:t>
            </w:r>
            <w:r w:rsidRPr="006518EA">
              <w:rPr>
                <w:color w:val="auto"/>
                <w:lang w:val="sr-Cyrl-CS"/>
              </w:rPr>
              <w:lastRenderedPageBreak/>
              <w:t>фекалнеканализације.Плаћа се по комаду уграђене главе.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6518EA">
              <w:rPr>
                <w:color w:val="auto"/>
                <w:lang w:val="sr-Cyrl-CS"/>
              </w:rPr>
              <w:t>ИЗРАДА БЕТОНСКЕ ПЛОЧЕ - ПОДЛОГЕ ЗА СЕПТИЧКУ ЈАМУ</w:t>
            </w:r>
          </w:p>
          <w:p w:rsidR="001B1AF8" w:rsidRPr="006518EA" w:rsidRDefault="001B1AF8" w:rsidP="001B1AF8">
            <w:pPr>
              <w:pStyle w:val="TableContents"/>
              <w:jc w:val="both"/>
              <w:rPr>
                <w:color w:val="auto"/>
                <w:lang w:val="sr-Cyrl-CS"/>
              </w:rPr>
            </w:pPr>
            <w:r w:rsidRPr="006518EA">
              <w:rPr>
                <w:color w:val="auto"/>
                <w:lang w:val="sr-Cyrl-CS"/>
              </w:rPr>
              <w:t>Бетонирање подне плоче преко слоја сабијеног тампона д=10цм, од</w:t>
            </w:r>
          </w:p>
          <w:p w:rsidR="001B1AF8" w:rsidRPr="00C576F3" w:rsidRDefault="001B1AF8" w:rsidP="001B1AF8">
            <w:pPr>
              <w:pStyle w:val="TableContents"/>
              <w:jc w:val="both"/>
              <w:rPr>
                <w:color w:val="auto"/>
                <w:lang w:val="sr-Cyrl-CS"/>
              </w:rPr>
            </w:pPr>
            <w:r w:rsidRPr="006518EA">
              <w:rPr>
                <w:color w:val="auto"/>
                <w:lang w:val="sr-Cyrl-CS"/>
              </w:rPr>
              <w:t>АБ д=15цм , армирано арматурном мрежом q335. Дим пл</w:t>
            </w:r>
            <w:r>
              <w:rPr>
                <w:color w:val="auto"/>
                <w:lang w:val="sr-Cyrl-CS"/>
              </w:rPr>
              <w:t xml:space="preserve">оче </w:t>
            </w:r>
            <w:r w:rsidRPr="006518EA">
              <w:rPr>
                <w:color w:val="auto"/>
                <w:lang w:val="sr-Cyrl-CS"/>
              </w:rPr>
              <w:t>3.0X4.0 . Бетон мб 20. У цену урачу</w:t>
            </w:r>
            <w:r>
              <w:rPr>
                <w:color w:val="auto"/>
                <w:lang w:val="sr-Cyrl-CS"/>
              </w:rPr>
              <w:t xml:space="preserve">нат подлога од тампона, бетон и </w:t>
            </w:r>
            <w:r w:rsidRPr="006518EA">
              <w:rPr>
                <w:color w:val="auto"/>
                <w:lang w:val="sr-Cyrl-CS"/>
              </w:rPr>
              <w:t>арматура.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м</w:t>
            </w:r>
            <w:r w:rsidRPr="006518E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18EA">
              <w:rPr>
                <w:color w:val="auto"/>
                <w:lang w:val="sr-Cyrl-CS"/>
              </w:rPr>
              <w:t>МА 500/560 (Б500А)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TableContents"/>
              <w:jc w:val="both"/>
              <w:rPr>
                <w:color w:val="auto"/>
                <w:lang w:val="sr-Cyrl-CS"/>
              </w:rPr>
            </w:pPr>
            <w:r w:rsidRPr="006518EA">
              <w:rPr>
                <w:color w:val="auto"/>
                <w:lang w:val="sr-Cyrl-CS"/>
              </w:rPr>
              <w:t>ШАХТ ПОКЛОПЦИ</w:t>
            </w:r>
          </w:p>
          <w:p w:rsidR="001B1AF8" w:rsidRPr="006518EA" w:rsidRDefault="001B1AF8" w:rsidP="001B1AF8">
            <w:pPr>
              <w:pStyle w:val="TableContents"/>
              <w:jc w:val="both"/>
              <w:rPr>
                <w:color w:val="auto"/>
                <w:lang w:val="sr-Cyrl-CS"/>
              </w:rPr>
            </w:pPr>
            <w:r w:rsidRPr="006518EA">
              <w:rPr>
                <w:color w:val="auto"/>
                <w:lang w:val="sr-Cyrl-CS"/>
              </w:rPr>
              <w:t>Набавка и уградјивање метал</w:t>
            </w:r>
            <w:r>
              <w:rPr>
                <w:color w:val="auto"/>
                <w:lang w:val="sr-Cyrl-CS"/>
              </w:rPr>
              <w:t xml:space="preserve">них поклопаца Р=60цм заједно са </w:t>
            </w:r>
            <w:r w:rsidRPr="006518EA">
              <w:rPr>
                <w:color w:val="auto"/>
                <w:lang w:val="sr-Cyrl-CS"/>
              </w:rPr>
              <w:t>рамом за оптерећење од:</w:t>
            </w:r>
          </w:p>
          <w:p w:rsidR="001B1AF8" w:rsidRPr="00C576F3" w:rsidRDefault="001B1AF8" w:rsidP="001B1AF8">
            <w:pPr>
              <w:pStyle w:val="TableContents"/>
              <w:jc w:val="both"/>
              <w:rPr>
                <w:color w:val="auto"/>
                <w:lang w:val="sr-Cyrl-CS"/>
              </w:rPr>
            </w:pPr>
            <w:r w:rsidRPr="006518EA">
              <w:rPr>
                <w:color w:val="auto"/>
                <w:lang w:val="sr-Cyrl-CS"/>
              </w:rPr>
              <w:t>􀀀 25 Мп</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18E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18EA" w:rsidRDefault="001B1AF8" w:rsidP="001B1AF8">
            <w:pPr>
              <w:pStyle w:val="TableContents"/>
              <w:jc w:val="both"/>
              <w:rPr>
                <w:color w:val="auto"/>
                <w:lang w:val="sr-Cyrl-CS"/>
              </w:rPr>
            </w:pPr>
            <w:r w:rsidRPr="006518EA">
              <w:rPr>
                <w:color w:val="auto"/>
                <w:lang w:val="sr-Cyrl-CS"/>
              </w:rPr>
              <w:t>ПЕЊАЛИЦЕ</w:t>
            </w:r>
          </w:p>
          <w:p w:rsidR="001B1AF8" w:rsidRPr="00C576F3" w:rsidRDefault="001B1AF8" w:rsidP="001B1AF8">
            <w:pPr>
              <w:pStyle w:val="TableContents"/>
              <w:jc w:val="both"/>
              <w:rPr>
                <w:color w:val="auto"/>
                <w:lang w:val="sr-Cyrl-CS"/>
              </w:rPr>
            </w:pPr>
            <w:r w:rsidRPr="006518EA">
              <w:rPr>
                <w:color w:val="auto"/>
                <w:lang w:val="sr-Cyrl-CS"/>
              </w:rPr>
              <w:t>Набавка, транспорт и уградња ливен</w:t>
            </w:r>
            <w:r>
              <w:rPr>
                <w:color w:val="auto"/>
                <w:lang w:val="sr-Cyrl-CS"/>
              </w:rPr>
              <w:t xml:space="preserve">о гвоздених пењалица, према DIN </w:t>
            </w:r>
            <w:r w:rsidRPr="006518EA">
              <w:rPr>
                <w:color w:val="auto"/>
                <w:lang w:val="sr-Cyrl-CS"/>
              </w:rPr>
              <w:t>1212, у шахтове на растојању од 3</w:t>
            </w:r>
            <w:r>
              <w:rPr>
                <w:color w:val="auto"/>
                <w:lang w:val="sr-Cyrl-CS"/>
              </w:rPr>
              <w:t xml:space="preserve">0 цм. Плаћа се по ком. уграђених </w:t>
            </w:r>
            <w:r w:rsidRPr="006518EA">
              <w:rPr>
                <w:color w:val="auto"/>
                <w:lang w:val="sr-Cyrl-CS"/>
              </w:rPr>
              <w:t>пењалица.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ИЗРАДА АБ ВОДОВОД</w:t>
            </w:r>
            <w:r>
              <w:rPr>
                <w:color w:val="auto"/>
                <w:lang w:val="sr-Cyrl-CS"/>
              </w:rPr>
              <w:t xml:space="preserve">НОГ РАЗДЕЛНОГ . Израда армирано </w:t>
            </w:r>
            <w:r w:rsidRPr="00D22CE5">
              <w:rPr>
                <w:color w:val="auto"/>
                <w:lang w:val="sr-Cyrl-CS"/>
              </w:rPr>
              <w:t>бетонске доње плоче шахта, армирано бетонских зидова шахто</w:t>
            </w:r>
            <w:r>
              <w:rPr>
                <w:color w:val="auto"/>
                <w:lang w:val="sr-Cyrl-CS"/>
              </w:rPr>
              <w:t xml:space="preserve">ва и </w:t>
            </w:r>
            <w:r w:rsidRPr="00D22CE5">
              <w:rPr>
                <w:color w:val="auto"/>
                <w:lang w:val="sr-Cyrl-CS"/>
              </w:rPr>
              <w:t>горње плоче д=20 цм, као и отвора</w:t>
            </w:r>
            <w:r>
              <w:rPr>
                <w:color w:val="auto"/>
                <w:lang w:val="sr-Cyrl-CS"/>
              </w:rPr>
              <w:t xml:space="preserve"> за улаз од бетона МБ30. У цену </w:t>
            </w:r>
            <w:r w:rsidRPr="00D22CE5">
              <w:rPr>
                <w:color w:val="auto"/>
                <w:lang w:val="sr-Cyrl-CS"/>
              </w:rPr>
              <w:t>бетона урачуната глатка оплата</w:t>
            </w:r>
            <w:r>
              <w:rPr>
                <w:color w:val="auto"/>
                <w:lang w:val="sr-Cyrl-CS"/>
              </w:rPr>
              <w:t xml:space="preserve"> са свим потребним разупирањем, </w:t>
            </w:r>
            <w:r w:rsidRPr="00D22CE5">
              <w:rPr>
                <w:color w:val="auto"/>
                <w:lang w:val="sr-Cyrl-CS"/>
              </w:rPr>
              <w:t>скелом и осталим потребним рад</w:t>
            </w:r>
            <w:r>
              <w:rPr>
                <w:color w:val="auto"/>
                <w:lang w:val="sr-Cyrl-CS"/>
              </w:rPr>
              <w:t xml:space="preserve">овима и слој тампона или шљунка </w:t>
            </w:r>
            <w:r w:rsidRPr="00D22CE5">
              <w:rPr>
                <w:color w:val="auto"/>
                <w:lang w:val="sr-Cyrl-CS"/>
              </w:rPr>
              <w:t>д=15цм испод подне плоче. О</w:t>
            </w:r>
            <w:r>
              <w:rPr>
                <w:color w:val="auto"/>
                <w:lang w:val="sr-Cyrl-CS"/>
              </w:rPr>
              <w:t xml:space="preserve">брачун по м3 уградјеног бетона. </w:t>
            </w:r>
            <w:r w:rsidRPr="00D22CE5">
              <w:rPr>
                <w:color w:val="auto"/>
                <w:lang w:val="sr-Cyrl-CS"/>
              </w:rPr>
              <w:t>Димензије прикључног шахта (унут.ди</w:t>
            </w:r>
            <w:r>
              <w:rPr>
                <w:color w:val="auto"/>
                <w:lang w:val="sr-Cyrl-CS"/>
              </w:rPr>
              <w:t xml:space="preserve">м. 1.5/1.5/1.5м), све остало по </w:t>
            </w:r>
            <w:r w:rsidRPr="00D22CE5">
              <w:rPr>
                <w:color w:val="auto"/>
                <w:lang w:val="sr-Cyrl-CS"/>
              </w:rPr>
              <w:t>детаљу.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78"/>
        </w:trPr>
        <w:tc>
          <w:tcPr>
            <w:tcW w:w="701" w:type="dxa"/>
            <w:vMerge/>
            <w:tcBorders>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rPr>
                <w:color w:val="auto"/>
                <w:lang w:val="sr-Cyrl-CS"/>
              </w:rPr>
            </w:pPr>
            <w:r w:rsidRPr="00D22CE5">
              <w:rPr>
                <w:color w:val="auto"/>
                <w:lang w:val="sr-Cyrl-CS"/>
              </w:rPr>
              <w:t>Бетон МБ30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м</w:t>
            </w:r>
            <w:r w:rsidRPr="00D22CE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22CE5" w:rsidRDefault="001B1AF8" w:rsidP="001B1AF8">
            <w:pPr>
              <w:pStyle w:val="Default"/>
              <w:jc w:val="center"/>
              <w:rPr>
                <w:szCs w:val="17"/>
              </w:rPr>
            </w:pPr>
            <w:r w:rsidRPr="00D22CE5">
              <w:rPr>
                <w:szCs w:val="17"/>
              </w:rPr>
              <w:t>3</w:t>
            </w:r>
            <w:r>
              <w:rPr>
                <w:szCs w:val="17"/>
              </w:rPr>
              <w:t>.</w:t>
            </w:r>
            <w:r w:rsidRPr="00D22CE5">
              <w:rPr>
                <w:szCs w:val="17"/>
              </w:rPr>
              <w:t>69</w:t>
            </w:r>
          </w:p>
          <w:p w:rsidR="001B1AF8" w:rsidRPr="00D22CE5"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GA 240/360( B500B)</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22CE5" w:rsidRDefault="001B1AF8" w:rsidP="001B1AF8">
            <w:pPr>
              <w:pStyle w:val="Default"/>
              <w:jc w:val="center"/>
              <w:rPr>
                <w:color w:val="auto"/>
                <w:szCs w:val="17"/>
              </w:rPr>
            </w:pPr>
            <w:r w:rsidRPr="00D22CE5">
              <w:rPr>
                <w:color w:val="auto"/>
                <w:szCs w:val="17"/>
              </w:rPr>
              <w:t>23</w:t>
            </w:r>
            <w:r>
              <w:rPr>
                <w:color w:val="auto"/>
                <w:szCs w:val="17"/>
              </w:rPr>
              <w:t>.</w:t>
            </w:r>
            <w:r w:rsidRPr="00D22CE5">
              <w:rPr>
                <w:color w:val="auto"/>
                <w:szCs w:val="17"/>
              </w:rPr>
              <w:t>00</w:t>
            </w:r>
          </w:p>
          <w:p w:rsidR="001B1AF8" w:rsidRPr="00D22CE5"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413"/>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C576F3" w:rsidRDefault="001B1AF8" w:rsidP="001B1AF8">
            <w:pPr>
              <w:pStyle w:val="TableContents"/>
              <w:rPr>
                <w:color w:val="auto"/>
                <w:lang w:val="sr-Cyrl-CS"/>
              </w:rPr>
            </w:pPr>
            <w:r w:rsidRPr="00D22CE5">
              <w:rPr>
                <w:color w:val="auto"/>
                <w:lang w:val="sr-Cyrl-CS"/>
              </w:rPr>
              <w:t>RA 400/500 (B500B)</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22CE5" w:rsidRDefault="001B1AF8" w:rsidP="001B1AF8">
            <w:pPr>
              <w:pStyle w:val="Default"/>
              <w:jc w:val="center"/>
              <w:rPr>
                <w:color w:val="auto"/>
                <w:szCs w:val="17"/>
              </w:rPr>
            </w:pPr>
            <w:r w:rsidRPr="00D22CE5">
              <w:rPr>
                <w:color w:val="auto"/>
                <w:szCs w:val="17"/>
              </w:rPr>
              <w:t>94</w:t>
            </w:r>
            <w:r>
              <w:rPr>
                <w:color w:val="auto"/>
                <w:szCs w:val="17"/>
              </w:rPr>
              <w:t>.</w:t>
            </w:r>
            <w:r w:rsidRPr="00D22CE5">
              <w:rPr>
                <w:color w:val="auto"/>
                <w:szCs w:val="17"/>
              </w:rPr>
              <w:t>00</w:t>
            </w:r>
          </w:p>
          <w:p w:rsidR="001B1AF8" w:rsidRPr="00D22CE5"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MA 500/560 (B500A)</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22CE5" w:rsidRDefault="001B1AF8" w:rsidP="001B1AF8">
            <w:pPr>
              <w:pStyle w:val="TableContents"/>
              <w:jc w:val="center"/>
              <w:rPr>
                <w:color w:val="auto"/>
                <w:lang w:val="sr-Cyrl-CS"/>
              </w:rPr>
            </w:pPr>
            <w:r w:rsidRPr="00D22CE5">
              <w:rPr>
                <w:color w:val="auto"/>
                <w:szCs w:val="17"/>
              </w:rPr>
              <w:t>227</w:t>
            </w:r>
            <w:r>
              <w:rPr>
                <w:color w:val="auto"/>
                <w:szCs w:val="17"/>
              </w:rPr>
              <w:t>.</w:t>
            </w:r>
            <w:r w:rsidRPr="00D22CE5">
              <w:rPr>
                <w:color w:val="auto"/>
                <w:szCs w:val="17"/>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 xml:space="preserve">ИЗРАДА АБ ВОДОМЕРНОГ </w:t>
            </w:r>
            <w:r>
              <w:rPr>
                <w:color w:val="auto"/>
                <w:lang w:val="sr-Cyrl-CS"/>
              </w:rPr>
              <w:t xml:space="preserve">ШАХТА. Израда армирано бетонске </w:t>
            </w:r>
            <w:r w:rsidRPr="00D22CE5">
              <w:rPr>
                <w:color w:val="auto"/>
                <w:lang w:val="sr-Cyrl-CS"/>
              </w:rPr>
              <w:t>доње плоче шахта, армирано бетонских зи</w:t>
            </w:r>
            <w:r>
              <w:rPr>
                <w:color w:val="auto"/>
                <w:lang w:val="sr-Cyrl-CS"/>
              </w:rPr>
              <w:t xml:space="preserve">дова шахтова и горње плоче </w:t>
            </w:r>
            <w:r w:rsidRPr="00D22CE5">
              <w:rPr>
                <w:color w:val="auto"/>
                <w:lang w:val="sr-Cyrl-CS"/>
              </w:rPr>
              <w:t>д=20 цм, као и отвора за ула</w:t>
            </w:r>
            <w:r>
              <w:rPr>
                <w:color w:val="auto"/>
                <w:lang w:val="sr-Cyrl-CS"/>
              </w:rPr>
              <w:t xml:space="preserve">з од бетона МБ30. У цену бетона </w:t>
            </w:r>
            <w:r w:rsidRPr="00D22CE5">
              <w:rPr>
                <w:color w:val="auto"/>
                <w:lang w:val="sr-Cyrl-CS"/>
              </w:rPr>
              <w:lastRenderedPageBreak/>
              <w:t xml:space="preserve">урачуната глатка оплата са свим </w:t>
            </w:r>
            <w:r>
              <w:rPr>
                <w:color w:val="auto"/>
                <w:lang w:val="sr-Cyrl-CS"/>
              </w:rPr>
              <w:t xml:space="preserve">потребним разупирањем, скелом и </w:t>
            </w:r>
            <w:r w:rsidRPr="00D22CE5">
              <w:rPr>
                <w:color w:val="auto"/>
                <w:lang w:val="sr-Cyrl-CS"/>
              </w:rPr>
              <w:t>осталим потребним радовима и</w:t>
            </w:r>
            <w:r>
              <w:rPr>
                <w:color w:val="auto"/>
                <w:lang w:val="sr-Cyrl-CS"/>
              </w:rPr>
              <w:t xml:space="preserve"> слој тампона или шљунка д=15цм </w:t>
            </w:r>
            <w:r w:rsidRPr="00D22CE5">
              <w:rPr>
                <w:color w:val="auto"/>
                <w:lang w:val="sr-Cyrl-CS"/>
              </w:rPr>
              <w:t>исподподне плоче. Обрачун по м3 уградјеног бетона. Димензијеприкључног шахта (унут.дим. 2м x 2м x 1.5м), све остало по детаљу.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Бетон МБ30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м</w:t>
            </w:r>
            <w:r w:rsidRPr="00D22CE5">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GA 240/360 (B500B)</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D22CE5">
              <w:rPr>
                <w:color w:val="auto"/>
                <w:lang w:val="sr-Cyrl-CS"/>
              </w:rPr>
              <w:t>40</w:t>
            </w:r>
            <w:r>
              <w:rPr>
                <w:color w:val="auto"/>
                <w:lang w:val="sr-Cyrl-CS"/>
              </w:rPr>
              <w:t>.</w:t>
            </w:r>
            <w:r w:rsidRPr="00D22CE5">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RA 400/500 (B500B)</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D22CE5">
              <w:rPr>
                <w:color w:val="auto"/>
                <w:lang w:val="sr-Cyrl-CS"/>
              </w:rPr>
              <w:t>127</w:t>
            </w:r>
            <w:r>
              <w:rPr>
                <w:color w:val="auto"/>
                <w:lang w:val="sr-Cyrl-CS"/>
              </w:rPr>
              <w:t>.</w:t>
            </w:r>
            <w:r w:rsidRPr="00D22CE5">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22CE5">
              <w:rPr>
                <w:color w:val="auto"/>
                <w:lang w:val="sr-Cyrl-CS"/>
              </w:rPr>
              <w:t>MA 500/560 (B500A)</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D22CE5">
              <w:rPr>
                <w:color w:val="auto"/>
                <w:lang w:val="sr-Cyrl-CS"/>
              </w:rPr>
              <w:t>318</w:t>
            </w:r>
            <w:r>
              <w:rPr>
                <w:color w:val="auto"/>
                <w:lang w:val="sr-Cyrl-CS"/>
              </w:rPr>
              <w:t>.</w:t>
            </w:r>
            <w:r w:rsidRPr="00D22CE5">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22CE5" w:rsidRDefault="001B1AF8" w:rsidP="001B1AF8">
            <w:pPr>
              <w:pStyle w:val="TableContents"/>
              <w:jc w:val="both"/>
              <w:rPr>
                <w:color w:val="auto"/>
                <w:lang w:val="sr-Cyrl-CS"/>
              </w:rPr>
            </w:pPr>
            <w:r w:rsidRPr="00D22CE5">
              <w:rPr>
                <w:color w:val="auto"/>
                <w:lang w:val="sr-Cyrl-CS"/>
              </w:rPr>
              <w:t>ШАХТ ПОКЛОПЦИ</w:t>
            </w:r>
          </w:p>
          <w:p w:rsidR="001B1AF8" w:rsidRPr="00D22CE5" w:rsidRDefault="001B1AF8" w:rsidP="001B1AF8">
            <w:pPr>
              <w:pStyle w:val="TableContents"/>
              <w:jc w:val="both"/>
              <w:rPr>
                <w:color w:val="auto"/>
                <w:lang w:val="sr-Cyrl-CS"/>
              </w:rPr>
            </w:pPr>
            <w:r w:rsidRPr="00D22CE5">
              <w:rPr>
                <w:color w:val="auto"/>
                <w:lang w:val="sr-Cyrl-CS"/>
              </w:rPr>
              <w:t>Набавка и уградјивање метал</w:t>
            </w:r>
            <w:r>
              <w:rPr>
                <w:color w:val="auto"/>
                <w:lang w:val="sr-Cyrl-CS"/>
              </w:rPr>
              <w:t xml:space="preserve">них поклопаца Р=60цм заједно са </w:t>
            </w:r>
            <w:r w:rsidRPr="00D22CE5">
              <w:rPr>
                <w:color w:val="auto"/>
                <w:lang w:val="sr-Cyrl-CS"/>
              </w:rPr>
              <w:t>рамом за оптерећење од:</w:t>
            </w:r>
          </w:p>
          <w:p w:rsidR="001B1AF8" w:rsidRPr="00C576F3" w:rsidRDefault="001B1AF8" w:rsidP="001B1AF8">
            <w:pPr>
              <w:pStyle w:val="TableContents"/>
              <w:jc w:val="both"/>
              <w:rPr>
                <w:color w:val="auto"/>
                <w:lang w:val="sr-Cyrl-CS"/>
              </w:rPr>
            </w:pPr>
            <w:r w:rsidRPr="00D22CE5">
              <w:rPr>
                <w:color w:val="auto"/>
                <w:lang w:val="sr-Cyrl-CS"/>
              </w:rPr>
              <w:t>􀀀 25 Мп</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22CE5" w:rsidRDefault="001B1AF8" w:rsidP="001B1AF8">
            <w:pPr>
              <w:pStyle w:val="TableContents"/>
              <w:jc w:val="both"/>
              <w:rPr>
                <w:color w:val="auto"/>
                <w:lang w:val="sr-Cyrl-CS"/>
              </w:rPr>
            </w:pPr>
            <w:r w:rsidRPr="00D22CE5">
              <w:rPr>
                <w:color w:val="auto"/>
                <w:lang w:val="sr-Cyrl-CS"/>
              </w:rPr>
              <w:t>ПЕЊАЛИЦЕ</w:t>
            </w:r>
          </w:p>
          <w:p w:rsidR="001B1AF8" w:rsidRPr="00C576F3" w:rsidRDefault="001B1AF8" w:rsidP="001B1AF8">
            <w:pPr>
              <w:pStyle w:val="TableContents"/>
              <w:jc w:val="both"/>
              <w:rPr>
                <w:color w:val="auto"/>
                <w:lang w:val="sr-Cyrl-CS"/>
              </w:rPr>
            </w:pPr>
            <w:r w:rsidRPr="00D22CE5">
              <w:rPr>
                <w:color w:val="auto"/>
                <w:lang w:val="sr-Cyrl-CS"/>
              </w:rPr>
              <w:t>Набавка, транспорт и уградња ливен</w:t>
            </w:r>
            <w:r>
              <w:rPr>
                <w:color w:val="auto"/>
                <w:lang w:val="sr-Cyrl-CS"/>
              </w:rPr>
              <w:t xml:space="preserve">о гвоздених пењалица, према ДИН </w:t>
            </w:r>
            <w:r w:rsidRPr="00D22CE5">
              <w:rPr>
                <w:color w:val="auto"/>
                <w:lang w:val="sr-Cyrl-CS"/>
              </w:rPr>
              <w:t>1212, у шахтове на растојању од 30</w:t>
            </w:r>
            <w:r>
              <w:rPr>
                <w:color w:val="auto"/>
                <w:lang w:val="sr-Cyrl-CS"/>
              </w:rPr>
              <w:t xml:space="preserve"> цм.Плаћа се по ком. уградјених </w:t>
            </w:r>
            <w:r w:rsidRPr="00D22CE5">
              <w:rPr>
                <w:color w:val="auto"/>
                <w:lang w:val="sr-Cyrl-CS"/>
              </w:rPr>
              <w:t>пењалица.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22CE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797CEE">
              <w:rPr>
                <w:b/>
                <w:color w:val="auto"/>
                <w:lang w:val="sr-Cyrl-CS"/>
              </w:rPr>
              <w:t>СВЕГА БЕТОНСКИ И АРМИРАЧКИ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97CEE" w:rsidRDefault="001B1AF8" w:rsidP="001B1AF8">
            <w:pPr>
              <w:pStyle w:val="TableContents"/>
              <w:jc w:val="center"/>
              <w:rPr>
                <w:b/>
                <w:color w:val="auto"/>
                <w:lang w:val="sr-Cyrl-CS"/>
              </w:rPr>
            </w:pPr>
            <w:r w:rsidRPr="00797CEE">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797CEE">
              <w:rPr>
                <w:b/>
                <w:color w:val="auto"/>
                <w:lang w:val="sr-Cyrl-CS"/>
              </w:rPr>
              <w:t>ОСТАЛИ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97CEE" w:rsidRDefault="001B1AF8" w:rsidP="001B1AF8">
            <w:pPr>
              <w:pStyle w:val="TableContents"/>
              <w:jc w:val="both"/>
              <w:rPr>
                <w:color w:val="auto"/>
                <w:lang w:val="sr-Cyrl-CS"/>
              </w:rPr>
            </w:pPr>
            <w:r w:rsidRPr="00797CEE">
              <w:rPr>
                <w:color w:val="auto"/>
                <w:lang w:val="sr-Cyrl-CS"/>
              </w:rPr>
              <w:t>ГЕОДЕТСКО СНИМАЊЕ И КАРТИРАЊЕ</w:t>
            </w:r>
          </w:p>
          <w:p w:rsidR="001B1AF8" w:rsidRPr="00C576F3" w:rsidRDefault="001B1AF8" w:rsidP="001B1AF8">
            <w:pPr>
              <w:pStyle w:val="TableContents"/>
              <w:jc w:val="both"/>
              <w:rPr>
                <w:color w:val="auto"/>
                <w:lang w:val="sr-Cyrl-CS"/>
              </w:rPr>
            </w:pPr>
            <w:r w:rsidRPr="00797CEE">
              <w:rPr>
                <w:color w:val="auto"/>
                <w:lang w:val="sr-Cyrl-CS"/>
              </w:rPr>
              <w:t>изведеног стања нове мреже. Об</w:t>
            </w:r>
            <w:r>
              <w:rPr>
                <w:color w:val="auto"/>
                <w:lang w:val="sr-Cyrl-CS"/>
              </w:rPr>
              <w:t xml:space="preserve">рачун по м снимљене и картиране </w:t>
            </w:r>
            <w:r w:rsidRPr="00797CEE">
              <w:rPr>
                <w:color w:val="auto"/>
                <w:lang w:val="sr-Cyrl-CS"/>
              </w:rPr>
              <w:t>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97CEE"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Pr="00CE0131" w:rsidRDefault="001B1AF8" w:rsidP="001B1AF8">
            <w:pPr>
              <w:pStyle w:val="TableContents"/>
              <w:rPr>
                <w:b/>
                <w:color w:val="auto"/>
                <w:lang w:val="sr-Cyrl-CS"/>
              </w:rPr>
            </w:pPr>
            <w:r w:rsidRPr="00CE0131">
              <w:rPr>
                <w:b/>
                <w:color w:val="auto"/>
                <w:lang w:val="sr-Cyrl-CS"/>
              </w:rPr>
              <w:t>СВЕГА ОСТАЛИ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E0131" w:rsidRDefault="001B1AF8" w:rsidP="001B1AF8">
            <w:pPr>
              <w:pStyle w:val="TableContents"/>
              <w:jc w:val="both"/>
              <w:rPr>
                <w:b/>
                <w:color w:val="auto"/>
                <w:lang w:val="sr-Cyrl-CS"/>
              </w:rPr>
            </w:pPr>
            <w:r w:rsidRPr="00CE0131">
              <w:rPr>
                <w:b/>
                <w:color w:val="auto"/>
                <w:lang w:val="sr-Cyrl-CS"/>
              </w:rPr>
              <w:t>Р Е К А П И Т У Л А Ц И Ј 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b/>
                <w:color w:val="auto"/>
                <w:lang w:val="sr-Cyrl-CS"/>
              </w:rPr>
              <w:t>1</w:t>
            </w:r>
            <w:r w:rsidRPr="00CE0131">
              <w:rPr>
                <w:color w:val="auto"/>
                <w:lang w:val="sr-Cyrl-CS"/>
              </w:rPr>
              <w:t>.Земљани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b/>
                <w:color w:val="auto"/>
                <w:lang w:val="sr-Cyrl-CS"/>
              </w:rPr>
              <w:t>2</w:t>
            </w:r>
            <w:r w:rsidRPr="00CE0131">
              <w:rPr>
                <w:color w:val="auto"/>
                <w:lang w:val="sr-Cyrl-CS"/>
              </w:rPr>
              <w:t>.Монтажни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b/>
                <w:color w:val="auto"/>
                <w:lang w:val="sr-Cyrl-CS"/>
              </w:rPr>
              <w:t>3</w:t>
            </w:r>
            <w:r w:rsidRPr="00CE0131">
              <w:rPr>
                <w:color w:val="auto"/>
                <w:lang w:val="sr-Cyrl-CS"/>
              </w:rPr>
              <w:t>.Бетонски и армирачки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b/>
                <w:color w:val="auto"/>
                <w:lang w:val="sr-Cyrl-CS"/>
              </w:rPr>
              <w:t>4</w:t>
            </w:r>
            <w:r w:rsidRPr="00CE0131">
              <w:rPr>
                <w:color w:val="auto"/>
                <w:lang w:val="sr-Cyrl-CS"/>
              </w:rPr>
              <w:t>.Остали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CE0131" w:rsidRDefault="001B1AF8" w:rsidP="001B1AF8">
            <w:pPr>
              <w:pStyle w:val="TableContents"/>
              <w:jc w:val="center"/>
              <w:rPr>
                <w:b/>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p>
          <w:p w:rsidR="001B1AF8" w:rsidRPr="00CE0131" w:rsidRDefault="001B1AF8" w:rsidP="001B1AF8">
            <w:pPr>
              <w:pStyle w:val="TableContents"/>
              <w:rPr>
                <w:b/>
                <w:color w:val="auto"/>
                <w:lang w:val="sr-Cyrl-CS"/>
              </w:rPr>
            </w:pPr>
            <w:r w:rsidRPr="00CE0131">
              <w:rPr>
                <w:b/>
                <w:color w:val="auto"/>
                <w:lang w:val="sr-Cyrl-CS"/>
              </w:rPr>
              <w:lastRenderedPageBreak/>
              <w:t>СПОЉНИ РАДОВИ УКУПНО</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CE0131" w:rsidRDefault="001B1AF8" w:rsidP="001B1AF8">
            <w:pPr>
              <w:pStyle w:val="TableContents"/>
              <w:jc w:val="center"/>
              <w:rPr>
                <w:b/>
                <w:color w:val="auto"/>
                <w:lang w:val="sr-Cyrl-CS"/>
              </w:rPr>
            </w:pPr>
            <w:r w:rsidRPr="00CE0131">
              <w:rPr>
                <w:b/>
                <w:color w:val="auto"/>
                <w:lang w:val="sr-Cyrl-CS"/>
              </w:rPr>
              <w:lastRenderedPageBreak/>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CE0131" w:rsidRDefault="001B1AF8" w:rsidP="001B1AF8">
            <w:pPr>
              <w:pStyle w:val="TableContents"/>
              <w:jc w:val="both"/>
              <w:rPr>
                <w:b/>
                <w:color w:val="auto"/>
                <w:lang w:val="sr-Cyrl-CS"/>
              </w:rPr>
            </w:pPr>
            <w:r w:rsidRPr="00CE0131">
              <w:rPr>
                <w:b/>
                <w:color w:val="auto"/>
                <w:lang w:val="sr-Cyrl-CS"/>
              </w:rPr>
              <w:t>УНУТРАШЊЕ ИНСТАЛАЦИЈЕ ВОДОВОДА ИКАНАЛИЗАЦИЈЕ СА ХИДРАНТСКОМ МРЕЖОМ</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Грађевински радови </w:t>
            </w:r>
            <w:r w:rsidRPr="00CE0131">
              <w:rPr>
                <w:color w:val="auto"/>
                <w:lang w:val="sr-Cyrl-CS"/>
              </w:rPr>
              <w:t xml:space="preserve">у оквиру објекта (остали ископи дати су позицији спољашњи радови)Штемање зидова , пробијање рупа и </w:t>
            </w:r>
            <w:r>
              <w:rPr>
                <w:color w:val="auto"/>
                <w:lang w:val="sr-Cyrl-CS"/>
              </w:rPr>
              <w:t xml:space="preserve">грађевинско крпљење продора око </w:t>
            </w:r>
            <w:r w:rsidRPr="00CE0131">
              <w:rPr>
                <w:color w:val="auto"/>
                <w:lang w:val="sr-Cyrl-CS"/>
              </w:rPr>
              <w:t>постављених цеви са постављањем хил</w:t>
            </w:r>
            <w:r>
              <w:rPr>
                <w:color w:val="auto"/>
                <w:lang w:val="sr-Cyrl-CS"/>
              </w:rPr>
              <w:t xml:space="preserve">зни или сл. обезбеђења продора. </w:t>
            </w:r>
            <w:r w:rsidRPr="00CE0131">
              <w:rPr>
                <w:color w:val="auto"/>
                <w:lang w:val="sr-Cyrl-CS"/>
              </w:rPr>
              <w:t xml:space="preserve">Детаљ усагласити са надзорним органом.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color w:val="auto"/>
                <w:lang w:val="sr-Cyrl-CS"/>
              </w:rPr>
              <w:t>а) прод</w:t>
            </w:r>
            <w:r>
              <w:rPr>
                <w:color w:val="auto"/>
                <w:lang w:val="sr-Cyrl-CS"/>
              </w:rPr>
              <w:t>ори кроз зидове, темеље и плоче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2DC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0131">
              <w:rPr>
                <w:color w:val="auto"/>
                <w:lang w:val="sr-Cyrl-CS"/>
              </w:rPr>
              <w:t>б) штемање шлицева дуж зидова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2DC1"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582DC1">
              <w:rPr>
                <w:b/>
                <w:color w:val="auto"/>
                <w:lang w:val="sr-Cyrl-CS"/>
              </w:rPr>
              <w:t>СВЕГА ГРАЂЕВИНСКИ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582DC1">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82DC1">
              <w:rPr>
                <w:b/>
                <w:color w:val="auto"/>
                <w:lang w:val="sr-Cyrl-CS"/>
              </w:rPr>
              <w:t>МОНТЕРСКИ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Pr>
                <w:color w:val="auto"/>
                <w:lang w:val="sr-Cyrl-CS"/>
              </w:rPr>
              <w:t>ВОДОВОД</w:t>
            </w:r>
          </w:p>
          <w:p w:rsidR="001B1AF8" w:rsidRPr="00C576F3" w:rsidRDefault="001B1AF8" w:rsidP="001B1AF8">
            <w:pPr>
              <w:pStyle w:val="TableContents"/>
              <w:jc w:val="both"/>
              <w:rPr>
                <w:color w:val="auto"/>
                <w:lang w:val="sr-Cyrl-CS"/>
              </w:rPr>
            </w:pPr>
            <w:r w:rsidRPr="00582DC1">
              <w:rPr>
                <w:color w:val="auto"/>
                <w:lang w:val="sr-Cyrl-CS"/>
              </w:rPr>
              <w:t>Набавка и монтажа ППР тип 3 водоводних цеви са фазонскимкомадима и заптивним материјалом. Тип Aquatherm -/faserкомпозитнаПН20 за радне темпратуре до 90 Ц или други тип цеви , сличнихкарактеристика , по 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2DC1">
              <w:rPr>
                <w:color w:val="auto"/>
                <w:lang w:val="sr-Cyrl-CS"/>
              </w:rPr>
              <w:t>дн 20мм</w:t>
            </w:r>
          </w:p>
        </w:tc>
        <w:tc>
          <w:tcPr>
            <w:tcW w:w="1276" w:type="dxa"/>
            <w:vMerge w:val="restart"/>
            <w:tcBorders>
              <w:top w:val="single" w:sz="4" w:space="0" w:color="auto"/>
              <w:left w:val="single" w:sz="4" w:space="0" w:color="auto"/>
              <w:right w:val="single" w:sz="4" w:space="0" w:color="auto"/>
            </w:tcBorders>
            <w:vAlign w:val="center"/>
          </w:tcPr>
          <w:p w:rsidR="001B1AF8" w:rsidRPr="00582DC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2DC1">
              <w:rPr>
                <w:color w:val="auto"/>
                <w:lang w:val="sr-Cyrl-CS"/>
              </w:rPr>
              <w:t>дн 25мм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2DC1">
              <w:rPr>
                <w:color w:val="auto"/>
                <w:lang w:val="sr-Cyrl-CS"/>
              </w:rPr>
              <w:t>дн 32мм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2DC1">
              <w:rPr>
                <w:color w:val="auto"/>
                <w:lang w:val="sr-Cyrl-CS"/>
              </w:rPr>
              <w:t>дн 40мм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2DC1">
              <w:rPr>
                <w:color w:val="auto"/>
                <w:lang w:val="sr-Cyrl-CS"/>
              </w:rPr>
              <w:t>дн 50 мм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9C5E21">
              <w:rPr>
                <w:color w:val="auto"/>
                <w:lang w:val="sr-Cyrl-CS"/>
              </w:rPr>
              <w:t xml:space="preserve">Набавка и монтажа ПОЦ челичних цеви за потребе унутрашњег разводахидрантске мреже са фазонским комадима и заптивним материјалом.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 xml:space="preserve">Ø </w:t>
            </w:r>
            <w:r w:rsidRPr="009C5E21">
              <w:rPr>
                <w:color w:val="auto"/>
                <w:lang w:val="sr-Cyrl-CS"/>
              </w:rPr>
              <w:t>( 2 ") поц , за развод хидрантске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C5E2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( 2.5 ") поц , за развод хидрантске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C5E2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C5E21" w:rsidRDefault="001B1AF8" w:rsidP="001B1AF8">
            <w:pPr>
              <w:pStyle w:val="TableContents"/>
              <w:jc w:val="both"/>
              <w:rPr>
                <w:color w:val="auto"/>
                <w:lang w:val="sr-Cyrl-CS"/>
              </w:rPr>
            </w:pPr>
            <w:r w:rsidRPr="009C5E21">
              <w:rPr>
                <w:color w:val="auto"/>
                <w:lang w:val="sr-Cyrl-CS"/>
              </w:rPr>
              <w:t>Набавка и монтажа пропусних вентила са капом или кугла вентила у</w:t>
            </w:r>
          </w:p>
          <w:p w:rsidR="001B1AF8" w:rsidRPr="00C576F3" w:rsidRDefault="001B1AF8" w:rsidP="001B1AF8">
            <w:pPr>
              <w:pStyle w:val="TableContents"/>
              <w:jc w:val="both"/>
              <w:rPr>
                <w:color w:val="auto"/>
                <w:lang w:val="sr-Cyrl-CS"/>
              </w:rPr>
            </w:pPr>
            <w:r w:rsidRPr="009C5E21">
              <w:rPr>
                <w:color w:val="auto"/>
                <w:lang w:val="sr-Cyrl-CS"/>
              </w:rPr>
              <w:t>зависности од пројектантског решења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xml:space="preserve"> (1/2")</w:t>
            </w:r>
          </w:p>
        </w:tc>
        <w:tc>
          <w:tcPr>
            <w:tcW w:w="1276" w:type="dxa"/>
            <w:vMerge w:val="restart"/>
            <w:tcBorders>
              <w:top w:val="single" w:sz="4" w:space="0" w:color="auto"/>
              <w:left w:val="single" w:sz="4" w:space="0" w:color="auto"/>
              <w:right w:val="single" w:sz="4" w:space="0" w:color="auto"/>
            </w:tcBorders>
            <w:vAlign w:val="center"/>
          </w:tcPr>
          <w:p w:rsidR="001B1AF8" w:rsidRPr="009C5E2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xml:space="preserve"> (3/4")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xml:space="preserve"> (1")</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xml:space="preserve"> (6/4")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( 2 ")</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592"/>
        </w:trPr>
        <w:tc>
          <w:tcPr>
            <w:tcW w:w="701" w:type="dxa"/>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9C5E21">
              <w:rPr>
                <w:color w:val="auto"/>
                <w:lang w:val="sr-Cyrl-CS"/>
              </w:rPr>
              <w:t>Набавка и монтажа "ЕК-вентила"</w:t>
            </w:r>
          </w:p>
          <w:p w:rsidR="001B1AF8" w:rsidRPr="00C576F3" w:rsidRDefault="001B1AF8" w:rsidP="001B1AF8">
            <w:pPr>
              <w:pStyle w:val="TableContents"/>
              <w:jc w:val="both"/>
              <w:rPr>
                <w:color w:val="auto"/>
                <w:lang w:val="sr-Cyrl-CS"/>
              </w:rPr>
            </w:pPr>
            <w:r>
              <w:rPr>
                <w:sz w:val="17"/>
                <w:szCs w:val="17"/>
              </w:rPr>
              <w:t>Ø</w:t>
            </w:r>
            <w:r w:rsidRPr="009C5E21">
              <w:rPr>
                <w:color w:val="auto"/>
                <w:lang w:val="sr-Cyrl-CS"/>
              </w:rPr>
              <w:t xml:space="preserve"> (1/2")</w:t>
            </w:r>
          </w:p>
        </w:tc>
        <w:tc>
          <w:tcPr>
            <w:tcW w:w="1276" w:type="dxa"/>
            <w:tcBorders>
              <w:top w:val="single" w:sz="4" w:space="0" w:color="auto"/>
              <w:left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69.00</w:t>
            </w:r>
          </w:p>
        </w:tc>
        <w:tc>
          <w:tcPr>
            <w:tcW w:w="2126" w:type="dxa"/>
            <w:tcBorders>
              <w:top w:val="single" w:sz="4" w:space="0" w:color="auto"/>
              <w:left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949B2" w:rsidRDefault="001B1AF8" w:rsidP="001B1AF8">
            <w:pPr>
              <w:pStyle w:val="TableContents"/>
              <w:jc w:val="both"/>
              <w:rPr>
                <w:color w:val="auto"/>
                <w:lang w:val="sr-Cyrl-CS"/>
              </w:rPr>
            </w:pPr>
            <w:r w:rsidRPr="00F949B2">
              <w:rPr>
                <w:color w:val="auto"/>
                <w:lang w:val="sr-Cyrl-CS"/>
              </w:rPr>
              <w:t>Испитивање монтиране водоводне мрезе на вододрживост према</w:t>
            </w:r>
          </w:p>
          <w:p w:rsidR="001B1AF8" w:rsidRPr="00C576F3" w:rsidRDefault="001B1AF8" w:rsidP="001B1AF8">
            <w:pPr>
              <w:pStyle w:val="TableContents"/>
              <w:jc w:val="both"/>
              <w:rPr>
                <w:color w:val="auto"/>
                <w:lang w:val="sr-Cyrl-CS"/>
              </w:rPr>
            </w:pPr>
            <w:r w:rsidRPr="00F949B2">
              <w:rPr>
                <w:color w:val="auto"/>
                <w:lang w:val="sr-Cyrl-CS"/>
              </w:rPr>
              <w:t>прописима и упутствима надзорног органа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49B2">
              <w:rPr>
                <w:color w:val="auto"/>
                <w:lang w:val="sr-Cyrl-CS"/>
              </w:rPr>
              <w:t>Испирање и дезинфекција водовода</w:t>
            </w:r>
            <w:r>
              <w:rPr>
                <w:color w:val="auto"/>
                <w:lang w:val="sr-Cyrl-CS"/>
              </w:rPr>
              <w:t xml:space="preserve"> са употребом хлора. Дозу хлора </w:t>
            </w:r>
            <w:r w:rsidRPr="00F949B2">
              <w:rPr>
                <w:color w:val="auto"/>
                <w:lang w:val="sr-Cyrl-CS"/>
              </w:rPr>
              <w:t>треба да потпише овлашћено лице</w:t>
            </w:r>
            <w:r>
              <w:rPr>
                <w:color w:val="auto"/>
                <w:lang w:val="sr-Cyrl-CS"/>
              </w:rPr>
              <w:t xml:space="preserve"> санитарне службе која у целини </w:t>
            </w:r>
            <w:r w:rsidRPr="00F949B2">
              <w:rPr>
                <w:color w:val="auto"/>
                <w:lang w:val="sr-Cyrl-CS"/>
              </w:rPr>
              <w:t>одговараза дезинфекцију. Након дезинфекције мрежу треба испрати питкомводом.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49B2">
              <w:rPr>
                <w:color w:val="auto"/>
                <w:lang w:val="sr-Cyrl-CS"/>
              </w:rPr>
              <w:t>Набавка и монтажа зидних п</w:t>
            </w:r>
            <w:r>
              <w:rPr>
                <w:color w:val="auto"/>
                <w:lang w:val="sr-Cyrl-CS"/>
              </w:rPr>
              <w:t xml:space="preserve">ротивпожарних хидраната-комплет </w:t>
            </w:r>
            <w:r w:rsidRPr="00F949B2">
              <w:rPr>
                <w:color w:val="auto"/>
                <w:lang w:val="sr-Cyrl-CS"/>
              </w:rPr>
              <w:t>хидрантскивентил F 50мм, спојка, тревира црево дужине 15м, млазница дужине40цм, у прохромском ормарићу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49B2">
              <w:rPr>
                <w:color w:val="auto"/>
                <w:lang w:val="sr-Cyrl-CS"/>
              </w:rPr>
              <w:t>Набавка и монтажа HILTI система за качење ц</w:t>
            </w:r>
            <w:r>
              <w:rPr>
                <w:color w:val="auto"/>
                <w:lang w:val="sr-Cyrl-CS"/>
              </w:rPr>
              <w:t xml:space="preserve">евовода испод плафона. </w:t>
            </w:r>
            <w:r w:rsidRPr="00F949B2">
              <w:rPr>
                <w:color w:val="auto"/>
                <w:lang w:val="sr-Cyrl-CS"/>
              </w:rPr>
              <w:t>Позиција дата у свему према те</w:t>
            </w:r>
            <w:r>
              <w:rPr>
                <w:color w:val="auto"/>
                <w:lang w:val="sr-Cyrl-CS"/>
              </w:rPr>
              <w:t xml:space="preserve">хничким упутствима произвођача. </w:t>
            </w:r>
            <w:r w:rsidRPr="00F949B2">
              <w:rPr>
                <w:color w:val="auto"/>
                <w:lang w:val="sr-Cyrl-CS"/>
              </w:rPr>
              <w:t>Инвеститор се може определи</w:t>
            </w:r>
            <w:r>
              <w:rPr>
                <w:color w:val="auto"/>
                <w:lang w:val="sr-Cyrl-CS"/>
              </w:rPr>
              <w:t xml:space="preserve">ти за систем качења цеви другог </w:t>
            </w:r>
            <w:r w:rsidRPr="00F949B2">
              <w:rPr>
                <w:color w:val="auto"/>
                <w:lang w:val="sr-Cyrl-CS"/>
              </w:rPr>
              <w:t>произвођача, 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49B2">
              <w:rPr>
                <w:color w:val="auto"/>
                <w:lang w:val="sr-Cyrl-CS"/>
              </w:rPr>
              <w:t xml:space="preserve">Термичка изолација свих водоводних </w:t>
            </w:r>
            <w:r>
              <w:rPr>
                <w:color w:val="auto"/>
                <w:lang w:val="sr-Cyrl-CS"/>
              </w:rPr>
              <w:t xml:space="preserve">цеви, изолацијом на навлачење, </w:t>
            </w:r>
            <w:r w:rsidRPr="00F949B2">
              <w:rPr>
                <w:color w:val="auto"/>
                <w:lang w:val="sr-Cyrl-CS"/>
              </w:rPr>
              <w:t>тип Plamaflex  или друга сличних карактеристика.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F949B2" w:rsidRDefault="001B1AF8" w:rsidP="001B1AF8">
            <w:pPr>
              <w:pStyle w:val="TableContents"/>
              <w:rPr>
                <w:b/>
                <w:color w:val="auto"/>
                <w:lang w:val="sr-Cyrl-CS"/>
              </w:rPr>
            </w:pPr>
            <w:r w:rsidRPr="00F949B2">
              <w:rPr>
                <w:b/>
                <w:color w:val="auto"/>
                <w:lang w:val="sr-Cyrl-CS"/>
              </w:rPr>
              <w:t>СВЕГА ВОДОВОД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65DF0" w:rsidRDefault="001B1AF8" w:rsidP="001B1AF8">
            <w:pPr>
              <w:pStyle w:val="TableContents"/>
              <w:jc w:val="center"/>
              <w:rPr>
                <w:b/>
                <w:color w:val="auto"/>
                <w:lang w:val="sr-Cyrl-CS"/>
              </w:rPr>
            </w:pPr>
            <w:r w:rsidRPr="00365DF0">
              <w:rPr>
                <w:b/>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F949B2">
              <w:rPr>
                <w:b/>
                <w:color w:val="auto"/>
                <w:lang w:val="sr-Cyrl-CS"/>
              </w:rPr>
              <w:t>КАНАЛИЗАЦИЈА</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949B2" w:rsidRDefault="001B1AF8" w:rsidP="001B1AF8">
            <w:pPr>
              <w:pStyle w:val="TableContents"/>
              <w:jc w:val="both"/>
              <w:rPr>
                <w:color w:val="auto"/>
                <w:lang w:val="sr-Cyrl-CS"/>
              </w:rPr>
            </w:pPr>
            <w:r w:rsidRPr="00F949B2">
              <w:rPr>
                <w:color w:val="auto"/>
                <w:lang w:val="sr-Cyrl-CS"/>
              </w:rPr>
              <w:t>Набавка и монтажа ПВЦ канализационих цеви са потребним бројем</w:t>
            </w:r>
          </w:p>
          <w:p w:rsidR="001B1AF8" w:rsidRPr="00C576F3" w:rsidRDefault="001B1AF8" w:rsidP="001B1AF8">
            <w:pPr>
              <w:pStyle w:val="TableContents"/>
              <w:jc w:val="both"/>
              <w:rPr>
                <w:color w:val="auto"/>
                <w:lang w:val="sr-Cyrl-CS"/>
              </w:rPr>
            </w:pPr>
            <w:r w:rsidRPr="00F949B2">
              <w:rPr>
                <w:color w:val="auto"/>
                <w:lang w:val="sr-Cyrl-CS"/>
              </w:rPr>
              <w:t>фазонских комада и заптивним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F949B2">
              <w:rPr>
                <w:color w:val="auto"/>
                <w:lang w:val="sr-Cyrl-CS"/>
              </w:rPr>
              <w:t>160мм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F949B2">
              <w:rPr>
                <w:color w:val="auto"/>
                <w:lang w:val="sr-Cyrl-CS"/>
              </w:rPr>
              <w:t xml:space="preserve"> 110мм</w:t>
            </w:r>
          </w:p>
        </w:tc>
        <w:tc>
          <w:tcPr>
            <w:tcW w:w="1276" w:type="dxa"/>
            <w:vMerge w:val="restart"/>
            <w:tcBorders>
              <w:top w:val="single" w:sz="4" w:space="0" w:color="auto"/>
              <w:left w:val="single" w:sz="4" w:space="0" w:color="auto"/>
              <w:right w:val="single" w:sz="4" w:space="0" w:color="auto"/>
            </w:tcBorders>
            <w:vAlign w:val="center"/>
          </w:tcPr>
          <w:p w:rsidR="001B1AF8" w:rsidRPr="00F949B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F949B2">
              <w:rPr>
                <w:color w:val="auto"/>
                <w:lang w:val="sr-Cyrl-CS"/>
              </w:rPr>
              <w:t xml:space="preserve"> 75мм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F949B2">
              <w:rPr>
                <w:color w:val="auto"/>
                <w:lang w:val="sr-Cyrl-CS"/>
              </w:rPr>
              <w:t xml:space="preserve"> 50мм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65DF0">
              <w:rPr>
                <w:color w:val="auto"/>
                <w:lang w:val="sr-Cyrl-CS"/>
              </w:rPr>
              <w:t>Набавка и монтажа пластичних</w:t>
            </w:r>
            <w:r>
              <w:rPr>
                <w:color w:val="auto"/>
                <w:lang w:val="sr-Cyrl-CS"/>
              </w:rPr>
              <w:t xml:space="preserve"> подних сливника са решетком од </w:t>
            </w:r>
            <w:r w:rsidRPr="00365DF0">
              <w:rPr>
                <w:color w:val="auto"/>
                <w:lang w:val="sr-Cyrl-CS"/>
              </w:rPr>
              <w:t>“Rosfraj”-а и вертикалним прикључком</w:t>
            </w:r>
            <w:r>
              <w:rPr>
                <w:color w:val="auto"/>
                <w:lang w:val="sr-Cyrl-CS"/>
              </w:rPr>
              <w:t xml:space="preserve"> на канализацију. Произвођач HL </w:t>
            </w:r>
            <w:r w:rsidRPr="00365DF0">
              <w:rPr>
                <w:color w:val="auto"/>
                <w:lang w:val="sr-Cyrl-CS"/>
              </w:rPr>
              <w:t>са сувим сифоном за спречавање враћа</w:t>
            </w:r>
            <w:r>
              <w:rPr>
                <w:color w:val="auto"/>
                <w:lang w:val="sr-Cyrl-CS"/>
              </w:rPr>
              <w:t xml:space="preserve">ња непријатних мириса </w:t>
            </w:r>
            <w:r>
              <w:rPr>
                <w:color w:val="auto"/>
                <w:lang w:val="sr-Cyrl-CS"/>
              </w:rPr>
              <w:lastRenderedPageBreak/>
              <w:t xml:space="preserve">или други </w:t>
            </w:r>
            <w:r w:rsidRPr="00365DF0">
              <w:rPr>
                <w:color w:val="auto"/>
                <w:lang w:val="sr-Cyrl-CS"/>
              </w:rPr>
              <w:t>(одговарајући)произвођач са траженим карактеристикама.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65DF0">
              <w:rPr>
                <w:color w:val="auto"/>
                <w:lang w:val="sr-Cyrl-CS"/>
              </w:rPr>
              <w:t>fi 75/50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65DF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65DF0">
              <w:rPr>
                <w:color w:val="auto"/>
                <w:lang w:val="sr-Cyrl-CS"/>
              </w:rPr>
              <w:t>Хидрауличко испитивање канализационе мреже на водоодрживост.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65DF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65DF0">
              <w:rPr>
                <w:color w:val="auto"/>
                <w:lang w:val="sr-Cyrl-CS"/>
              </w:rPr>
              <w:t>Набавка и монтажа вентилационих глава по избору пројектанта .</w:t>
            </w:r>
          </w:p>
        </w:tc>
        <w:tc>
          <w:tcPr>
            <w:tcW w:w="1276" w:type="dxa"/>
            <w:vMerge w:val="restart"/>
            <w:tcBorders>
              <w:top w:val="single" w:sz="4" w:space="0" w:color="auto"/>
              <w:left w:val="single" w:sz="4" w:space="0" w:color="auto"/>
              <w:right w:val="single" w:sz="4" w:space="0" w:color="auto"/>
            </w:tcBorders>
            <w:vAlign w:val="center"/>
          </w:tcPr>
          <w:p w:rsidR="001B1AF8" w:rsidRPr="00365DF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65DF0">
              <w:rPr>
                <w:color w:val="auto"/>
                <w:lang w:val="sr-Cyrl-CS"/>
              </w:rPr>
              <w:t>зидна вентиалциона решетка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365DF0">
              <w:rPr>
                <w:b/>
                <w:color w:val="auto"/>
                <w:lang w:val="sr-Cyrl-CS"/>
              </w:rPr>
              <w:t>СВЕГА КАНАЛИЗАЦИЈА</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16539" w:rsidRDefault="001B1AF8" w:rsidP="001B1AF8">
            <w:pPr>
              <w:pStyle w:val="TableContents"/>
              <w:jc w:val="center"/>
              <w:rPr>
                <w:b/>
                <w:color w:val="auto"/>
                <w:lang w:val="sr-Cyrl-CS"/>
              </w:rPr>
            </w:pPr>
            <w:r w:rsidRPr="00616539">
              <w:rPr>
                <w:b/>
                <w:color w:val="auto"/>
                <w:lang w:val="sr-Cyrl-CS"/>
              </w:rPr>
              <w:t>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16539" w:rsidRDefault="001B1AF8" w:rsidP="001B1AF8">
            <w:pPr>
              <w:pStyle w:val="TableContents"/>
              <w:jc w:val="both"/>
              <w:rPr>
                <w:b/>
                <w:color w:val="auto"/>
                <w:lang w:val="sr-Cyrl-CS"/>
              </w:rPr>
            </w:pPr>
            <w:r w:rsidRPr="00616539">
              <w:rPr>
                <w:b/>
                <w:color w:val="auto"/>
                <w:lang w:val="sr-Cyrl-CS"/>
              </w:rPr>
              <w:t>ОПРЕМА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16539" w:rsidRDefault="001B1AF8" w:rsidP="001B1AF8">
            <w:pPr>
              <w:pStyle w:val="TableContents"/>
              <w:jc w:val="both"/>
              <w:rPr>
                <w:color w:val="auto"/>
                <w:lang w:val="sr-Cyrl-CS"/>
              </w:rPr>
            </w:pPr>
            <w:r w:rsidRPr="00616539">
              <w:rPr>
                <w:color w:val="auto"/>
                <w:lang w:val="sr-Cyrl-CS"/>
              </w:rPr>
              <w:t>СКУПЉАЧ МАСТИ - LINBERG Lmaxx C MB-GT-NS4/400</w:t>
            </w:r>
          </w:p>
          <w:p w:rsidR="001B1AF8" w:rsidRPr="00C576F3" w:rsidRDefault="001B1AF8" w:rsidP="001B1AF8">
            <w:pPr>
              <w:pStyle w:val="TableContents"/>
              <w:jc w:val="both"/>
              <w:rPr>
                <w:color w:val="auto"/>
                <w:lang w:val="sr-Cyrl-CS"/>
              </w:rPr>
            </w:pPr>
            <w:r w:rsidRPr="00616539">
              <w:rPr>
                <w:color w:val="auto"/>
                <w:lang w:val="sr-Cyrl-CS"/>
              </w:rPr>
              <w:t>Сепаратор масти израђен од ар</w:t>
            </w:r>
            <w:r>
              <w:rPr>
                <w:color w:val="auto"/>
                <w:lang w:val="sr-Cyrl-CS"/>
              </w:rPr>
              <w:t xml:space="preserve">мираног бетона према EN 1825-1, </w:t>
            </w:r>
            <w:r w:rsidRPr="00616539">
              <w:rPr>
                <w:color w:val="auto"/>
                <w:lang w:val="sr-Cyrl-CS"/>
              </w:rPr>
              <w:t>номиналног протока 4 л/с, запремина тал</w:t>
            </w:r>
            <w:r>
              <w:rPr>
                <w:color w:val="auto"/>
                <w:lang w:val="sr-Cyrl-CS"/>
              </w:rPr>
              <w:t xml:space="preserve">ожника 400 л, улив/излив ДН150. </w:t>
            </w:r>
            <w:r w:rsidRPr="00616539">
              <w:rPr>
                <w:color w:val="auto"/>
                <w:lang w:val="sr-Cyrl-CS"/>
              </w:rPr>
              <w:t>Сепаратор је цилиндричног облика: пр</w:t>
            </w:r>
            <w:r>
              <w:rPr>
                <w:color w:val="auto"/>
                <w:lang w:val="sr-Cyrl-CS"/>
              </w:rPr>
              <w:t xml:space="preserve">ечник Ø1287 мм, висина 2030 мм, </w:t>
            </w:r>
            <w:r w:rsidRPr="00616539">
              <w:rPr>
                <w:color w:val="auto"/>
                <w:lang w:val="sr-Cyrl-CS"/>
              </w:rPr>
              <w:t>са покривном плочом и BEGU по</w:t>
            </w:r>
            <w:r>
              <w:rPr>
                <w:color w:val="auto"/>
                <w:lang w:val="sr-Cyrl-CS"/>
              </w:rPr>
              <w:t xml:space="preserve">клопцем пречника Ø625 мм, класе </w:t>
            </w:r>
            <w:r w:rsidRPr="00616539">
              <w:rPr>
                <w:color w:val="auto"/>
                <w:lang w:val="sr-Cyrl-CS"/>
              </w:rPr>
              <w:t>оптерећења Д400 у складу са EN12</w:t>
            </w:r>
            <w:r>
              <w:rPr>
                <w:color w:val="auto"/>
                <w:lang w:val="sr-Cyrl-CS"/>
              </w:rPr>
              <w:t xml:space="preserve">4, укупне тежине 3,85 т, тежина </w:t>
            </w:r>
            <w:r w:rsidRPr="00616539">
              <w:rPr>
                <w:color w:val="auto"/>
                <w:lang w:val="sr-Cyrl-CS"/>
              </w:rPr>
              <w:t xml:space="preserve">најтежег дела 3,4 т. Произвођач Linberg </w:t>
            </w:r>
            <w:r>
              <w:rPr>
                <w:color w:val="auto"/>
                <w:lang w:val="sr-Cyrl-CS"/>
              </w:rPr>
              <w:t xml:space="preserve">, Чешка република, или производ </w:t>
            </w:r>
            <w:r w:rsidRPr="00616539">
              <w:rPr>
                <w:color w:val="auto"/>
                <w:lang w:val="sr-Cyrl-CS"/>
              </w:rPr>
              <w:t>другог произвођача, 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1653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16539">
              <w:rPr>
                <w:color w:val="auto"/>
                <w:lang w:val="sr-Cyrl-CS"/>
              </w:rPr>
              <w:t>транспор и уградња пречистача (20% од набавне цене)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16539"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8.2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16539" w:rsidRDefault="001B1AF8" w:rsidP="001B1AF8">
            <w:pPr>
              <w:pStyle w:val="TableContents"/>
              <w:jc w:val="both"/>
              <w:rPr>
                <w:color w:val="auto"/>
                <w:lang w:val="sr-Cyrl-CS"/>
              </w:rPr>
            </w:pPr>
            <w:r w:rsidRPr="00616539">
              <w:rPr>
                <w:color w:val="auto"/>
                <w:lang w:val="sr-Cyrl-CS"/>
              </w:rPr>
              <w:t>ПРЕПУМПНА СТАНИЦА - Набавка и уградња ACO MILI-MAX-F</w:t>
            </w:r>
          </w:p>
          <w:p w:rsidR="001B1AF8" w:rsidRPr="00C576F3" w:rsidRDefault="001B1AF8" w:rsidP="001B1AF8">
            <w:pPr>
              <w:pStyle w:val="TableContents"/>
              <w:jc w:val="both"/>
              <w:rPr>
                <w:color w:val="auto"/>
                <w:lang w:val="sr-Cyrl-CS"/>
              </w:rPr>
            </w:pPr>
            <w:r w:rsidRPr="00616539">
              <w:rPr>
                <w:color w:val="auto"/>
                <w:lang w:val="sr-Cyrl-CS"/>
              </w:rPr>
              <w:t>DUO, препумпне станице станице од п</w:t>
            </w:r>
            <w:r>
              <w:rPr>
                <w:color w:val="auto"/>
                <w:lang w:val="sr-Cyrl-CS"/>
              </w:rPr>
              <w:t xml:space="preserve">олиетилена са фекалним потопним </w:t>
            </w:r>
            <w:r w:rsidRPr="00616539">
              <w:rPr>
                <w:color w:val="auto"/>
                <w:lang w:val="sr-Cyrl-CS"/>
              </w:rPr>
              <w:t>пумпама типа ACO SITA. Намењ</w:t>
            </w:r>
            <w:r>
              <w:rPr>
                <w:color w:val="auto"/>
                <w:lang w:val="sr-Cyrl-CS"/>
              </w:rPr>
              <w:t xml:space="preserve">ених за уградњу у тротоар класе </w:t>
            </w:r>
            <w:r w:rsidRPr="00616539">
              <w:rPr>
                <w:color w:val="auto"/>
                <w:lang w:val="sr-Cyrl-CS"/>
              </w:rPr>
              <w:t>поклопца B125. У оквиру препумпне ст</w:t>
            </w:r>
            <w:r>
              <w:rPr>
                <w:color w:val="auto"/>
                <w:lang w:val="sr-Cyrl-CS"/>
              </w:rPr>
              <w:t xml:space="preserve">анице испоручити и спољни ормар </w:t>
            </w:r>
            <w:r w:rsidRPr="00616539">
              <w:rPr>
                <w:color w:val="auto"/>
                <w:lang w:val="sr-Cyrl-CS"/>
              </w:rPr>
              <w:t>за смештај управљачке јединице с</w:t>
            </w:r>
            <w:r>
              <w:rPr>
                <w:color w:val="auto"/>
                <w:lang w:val="sr-Cyrl-CS"/>
              </w:rPr>
              <w:t xml:space="preserve">а системом мерења нивоа у окну. </w:t>
            </w:r>
            <w:r w:rsidRPr="00616539">
              <w:rPr>
                <w:color w:val="auto"/>
                <w:lang w:val="sr-Cyrl-CS"/>
              </w:rPr>
              <w:t xml:space="preserve">Препумпно окно поседује радну и резервну пумпу. Инвеститор семоже определити за друго препумпно окно, другог </w:t>
            </w:r>
            <w:r>
              <w:rPr>
                <w:color w:val="auto"/>
                <w:lang w:val="sr-Cyrl-CS"/>
              </w:rPr>
              <w:t xml:space="preserve">произвођача, </w:t>
            </w:r>
            <w:r w:rsidRPr="00616539">
              <w:rPr>
                <w:color w:val="auto"/>
                <w:lang w:val="sr-Cyrl-CS"/>
              </w:rPr>
              <w:t>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16539" w:rsidRDefault="001B1AF8" w:rsidP="001B1AF8">
            <w:pPr>
              <w:pStyle w:val="TableContents"/>
              <w:jc w:val="both"/>
              <w:rPr>
                <w:color w:val="auto"/>
                <w:lang w:val="sr-Cyrl-CS"/>
              </w:rPr>
            </w:pPr>
            <w:r w:rsidRPr="00616539">
              <w:rPr>
                <w:color w:val="auto"/>
                <w:lang w:val="sr-Cyrl-CS"/>
              </w:rPr>
              <w:t>ACO MuliMax-F DUO са пумпама Sita 200 N-ex (P1/P2 = 2,1/1,5</w:t>
            </w:r>
          </w:p>
          <w:p w:rsidR="001B1AF8" w:rsidRPr="00C576F3" w:rsidRDefault="001B1AF8" w:rsidP="001B1AF8">
            <w:pPr>
              <w:pStyle w:val="TableContents"/>
              <w:jc w:val="both"/>
              <w:rPr>
                <w:color w:val="auto"/>
                <w:lang w:val="sr-Cyrl-CS"/>
              </w:rPr>
            </w:pPr>
            <w:r w:rsidRPr="00616539">
              <w:rPr>
                <w:color w:val="auto"/>
                <w:lang w:val="sr-Cyrl-CS"/>
              </w:rPr>
              <w:t>kW, 400 V, 50 Hz, 2,900 rpm, IP 68 )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СЕПТИЧКА ЈАМА - Водоне</w:t>
            </w:r>
            <w:r>
              <w:rPr>
                <w:color w:val="auto"/>
                <w:lang w:val="sr-Cyrl-CS"/>
              </w:rPr>
              <w:t xml:space="preserve">пропустна септичка јама AQUAPUR </w:t>
            </w:r>
            <w:r w:rsidRPr="0027621E">
              <w:rPr>
                <w:color w:val="auto"/>
                <w:lang w:val="sr-Cyrl-CS"/>
              </w:rPr>
              <w:t>SENK 3/5/10 направљена је као м</w:t>
            </w:r>
            <w:r>
              <w:rPr>
                <w:color w:val="auto"/>
                <w:lang w:val="sr-Cyrl-CS"/>
              </w:rPr>
              <w:t xml:space="preserve">онолитни контејнерски уређај од </w:t>
            </w:r>
            <w:r w:rsidRPr="0027621E">
              <w:rPr>
                <w:color w:val="auto"/>
                <w:lang w:val="sr-Cyrl-CS"/>
              </w:rPr>
              <w:lastRenderedPageBreak/>
              <w:t>полипропиленских ПП конструк</w:t>
            </w:r>
            <w:r>
              <w:rPr>
                <w:color w:val="auto"/>
                <w:lang w:val="sr-Cyrl-CS"/>
              </w:rPr>
              <w:t xml:space="preserve">тивних зидних елемената саћасте </w:t>
            </w:r>
            <w:r w:rsidRPr="0027621E">
              <w:rPr>
                <w:color w:val="auto"/>
                <w:lang w:val="sr-Cyrl-CS"/>
              </w:rPr>
              <w:t>структуре,дебљине зида 80мм, пло</w:t>
            </w:r>
            <w:r>
              <w:rPr>
                <w:color w:val="auto"/>
                <w:lang w:val="sr-Cyrl-CS"/>
              </w:rPr>
              <w:t xml:space="preserve">ча 6 – 20мм, произведених од PP </w:t>
            </w:r>
            <w:r w:rsidRPr="0027621E">
              <w:rPr>
                <w:color w:val="auto"/>
                <w:lang w:val="sr-Cyrl-CS"/>
              </w:rPr>
              <w:t>MOSTENA GH 005. Инвестито</w:t>
            </w:r>
            <w:r>
              <w:rPr>
                <w:color w:val="auto"/>
                <w:lang w:val="sr-Cyrl-CS"/>
              </w:rPr>
              <w:t xml:space="preserve">р може одабрати производ другог </w:t>
            </w:r>
            <w:r w:rsidRPr="0027621E">
              <w:rPr>
                <w:color w:val="auto"/>
                <w:lang w:val="sr-Cyrl-CS"/>
              </w:rPr>
              <w:t>произвођача, 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Произведена је по Норми Normi SRPS EN 12566-3део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p>
          <w:p w:rsidR="001B1AF8" w:rsidRPr="0027621E" w:rsidRDefault="001B1AF8" w:rsidP="001B1AF8">
            <w:pPr>
              <w:pStyle w:val="TableContents"/>
              <w:rPr>
                <w:b/>
                <w:color w:val="auto"/>
                <w:lang w:val="sr-Cyrl-CS"/>
              </w:rPr>
            </w:pPr>
            <w:r w:rsidRPr="0027621E">
              <w:rPr>
                <w:b/>
                <w:color w:val="auto"/>
                <w:lang w:val="sr-Cyrl-CS"/>
              </w:rPr>
              <w:t>СВЕГА ОПРЕМА</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7621E" w:rsidRDefault="001B1AF8" w:rsidP="001B1AF8">
            <w:pPr>
              <w:pStyle w:val="TableContents"/>
              <w:jc w:val="center"/>
              <w:rPr>
                <w:b/>
                <w:color w:val="auto"/>
                <w:lang w:val="sr-Cyrl-CS"/>
              </w:rPr>
            </w:pPr>
            <w:r w:rsidRPr="0027621E">
              <w:rPr>
                <w:b/>
                <w:color w:val="auto"/>
                <w:lang w:val="sr-Cyrl-CS"/>
              </w:rPr>
              <w:t>9.</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27621E">
              <w:rPr>
                <w:b/>
                <w:color w:val="auto"/>
                <w:lang w:val="sr-Cyrl-CS"/>
              </w:rPr>
              <w:t>САНИТАНИ ОБЈЕКТИ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Набавка, транспорт и монтажа ATT I</w:t>
            </w:r>
            <w:r>
              <w:rPr>
                <w:color w:val="auto"/>
                <w:lang w:val="sr-Cyrl-CS"/>
              </w:rPr>
              <w:t xml:space="preserve">NOX кухињских сливника и канала </w:t>
            </w:r>
            <w:r w:rsidRPr="0027621E">
              <w:rPr>
                <w:color w:val="auto"/>
                <w:lang w:val="sr-Cyrl-CS"/>
              </w:rPr>
              <w:t>са мрежастом противклизном реше</w:t>
            </w:r>
            <w:r>
              <w:rPr>
                <w:color w:val="auto"/>
                <w:lang w:val="sr-Cyrl-CS"/>
              </w:rPr>
              <w:t xml:space="preserve">тком 30x2, сифоном, корпицом за </w:t>
            </w:r>
            <w:r w:rsidRPr="0027621E">
              <w:rPr>
                <w:color w:val="auto"/>
                <w:lang w:val="sr-Cyrl-CS"/>
              </w:rPr>
              <w:t>прикупљање нечистоћа, Aisi304, излив и</w:t>
            </w:r>
            <w:r>
              <w:rPr>
                <w:color w:val="auto"/>
                <w:lang w:val="sr-Cyrl-CS"/>
              </w:rPr>
              <w:t xml:space="preserve">ндустријски протока до 3,5 л/с. </w:t>
            </w:r>
            <w:r w:rsidRPr="0027621E">
              <w:rPr>
                <w:color w:val="auto"/>
                <w:lang w:val="sr-Cyrl-CS"/>
              </w:rPr>
              <w:t>Посебну пажњу посветити обради површине око сливника.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Inox сливник W250/110V1 (250x250)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7621E">
              <w:rPr>
                <w:color w:val="auto"/>
                <w:lang w:val="sr-Cyrl-CS"/>
              </w:rPr>
              <w:t>Inox канал 1200x250x150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762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7621E" w:rsidRDefault="001B1AF8" w:rsidP="001B1AF8">
            <w:pPr>
              <w:pStyle w:val="TableContents"/>
              <w:jc w:val="both"/>
              <w:rPr>
                <w:color w:val="auto"/>
                <w:lang w:val="sr-Cyrl-CS"/>
              </w:rPr>
            </w:pPr>
            <w:r w:rsidRPr="0027621E">
              <w:rPr>
                <w:color w:val="auto"/>
                <w:lang w:val="sr-Cyrl-CS"/>
              </w:rPr>
              <w:t>Инвеститор може одабрати производ другог произвођача, сличних</w:t>
            </w:r>
          </w:p>
          <w:p w:rsidR="001B1AF8" w:rsidRPr="00C576F3" w:rsidRDefault="001B1AF8" w:rsidP="001B1AF8">
            <w:pPr>
              <w:pStyle w:val="TableContents"/>
              <w:jc w:val="both"/>
              <w:rPr>
                <w:color w:val="auto"/>
                <w:lang w:val="sr-Cyrl-CS"/>
              </w:rPr>
            </w:pPr>
            <w:r w:rsidRPr="0027621E">
              <w:rPr>
                <w:color w:val="auto"/>
                <w:lang w:val="sr-Cyrl-CS"/>
              </w:rPr>
              <w:t>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457B8" w:rsidRDefault="001B1AF8" w:rsidP="001B1AF8">
            <w:pPr>
              <w:pStyle w:val="TableContents"/>
              <w:jc w:val="both"/>
              <w:rPr>
                <w:color w:val="auto"/>
                <w:lang w:val="sr-Cyrl-CS"/>
              </w:rPr>
            </w:pPr>
            <w:r w:rsidRPr="004457B8">
              <w:rPr>
                <w:color w:val="auto"/>
                <w:lang w:val="sr-Cyrl-CS"/>
              </w:rPr>
              <w:t>Набавка и монтажа умиваоника (ширина 55 цм) од санитарног порцелана</w:t>
            </w:r>
          </w:p>
          <w:p w:rsidR="001B1AF8" w:rsidRPr="00C576F3" w:rsidRDefault="001B1AF8" w:rsidP="001B1AF8">
            <w:pPr>
              <w:pStyle w:val="TableContents"/>
              <w:jc w:val="both"/>
              <w:rPr>
                <w:color w:val="auto"/>
                <w:lang w:val="sr-Cyrl-CS"/>
              </w:rPr>
            </w:pPr>
            <w:r w:rsidRPr="004457B8">
              <w:rPr>
                <w:color w:val="auto"/>
                <w:lang w:val="sr-Cyrl-CS"/>
              </w:rPr>
              <w:t>са хромираним сифоном.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457B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457B8">
              <w:rPr>
                <w:color w:val="auto"/>
                <w:lang w:val="sr-Cyrl-CS"/>
              </w:rPr>
              <w:t>стојећа славина за Т/Х воду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457B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457B8">
              <w:rPr>
                <w:color w:val="auto"/>
                <w:lang w:val="sr-Cyrl-CS"/>
              </w:rPr>
              <w:t>зидна слацина (3/4") са холендером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457B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9.5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457B8" w:rsidRDefault="001B1AF8" w:rsidP="001B1AF8">
            <w:pPr>
              <w:pStyle w:val="TableContents"/>
              <w:jc w:val="both"/>
              <w:rPr>
                <w:color w:val="auto"/>
                <w:lang w:val="sr-Cyrl-CS"/>
              </w:rPr>
            </w:pPr>
            <w:r w:rsidRPr="004457B8">
              <w:rPr>
                <w:color w:val="auto"/>
                <w:lang w:val="sr-Cyrl-CS"/>
              </w:rPr>
              <w:t xml:space="preserve">Набавка и монтажа WC шоље од </w:t>
            </w:r>
            <w:r>
              <w:rPr>
                <w:color w:val="auto"/>
                <w:lang w:val="sr-Cyrl-CS"/>
              </w:rPr>
              <w:t xml:space="preserve">санитарног порцелана комплет са </w:t>
            </w:r>
            <w:r w:rsidRPr="004457B8">
              <w:rPr>
                <w:color w:val="auto"/>
                <w:lang w:val="sr-Cyrl-CS"/>
              </w:rPr>
              <w:t>седалом и поклопцем од пластике. Водокотлић је уградни са тастером</w:t>
            </w:r>
          </w:p>
          <w:p w:rsidR="001B1AF8" w:rsidRPr="00C576F3" w:rsidRDefault="001B1AF8" w:rsidP="001B1AF8">
            <w:pPr>
              <w:pStyle w:val="TableContents"/>
              <w:jc w:val="both"/>
              <w:rPr>
                <w:color w:val="auto"/>
                <w:lang w:val="sr-Cyrl-CS"/>
              </w:rPr>
            </w:pPr>
            <w:r w:rsidRPr="004457B8">
              <w:rPr>
                <w:color w:val="auto"/>
                <w:lang w:val="sr-Cyrl-CS"/>
              </w:rPr>
              <w:t>тип Geberit . Инвестито</w:t>
            </w:r>
            <w:r>
              <w:rPr>
                <w:color w:val="auto"/>
                <w:lang w:val="sr-Cyrl-CS"/>
              </w:rPr>
              <w:t xml:space="preserve">р може одабрати производ другог </w:t>
            </w:r>
            <w:r w:rsidRPr="004457B8">
              <w:rPr>
                <w:color w:val="auto"/>
                <w:lang w:val="sr-Cyrl-CS"/>
              </w:rPr>
              <w:t>произвођача,сличних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457B8">
              <w:rPr>
                <w:color w:val="auto"/>
                <w:lang w:val="sr-Cyrl-CS"/>
              </w:rPr>
              <w:t>Зидна wc шоља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457B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457B8">
              <w:rPr>
                <w:color w:val="auto"/>
                <w:lang w:val="sr-Cyrl-CS"/>
              </w:rPr>
              <w:t>wc шоља - тип за особе са инвалидитетом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457B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Зидни држачи за санитарни чвор за особе са инвалидетом</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зидни држач поред wc шоље , дужине 85 цм , покретни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зидни држач поред wc шоље , дужине 85 цм , фиксни</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F06A86">
              <w:rPr>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зидни држач поред лавабоа , дужине 60 цм , фиксни</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F06A86">
              <w:rPr>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преклопиво седиште за туш каду за зидну монтажу</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F06A86">
              <w:rPr>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електрично</w:t>
            </w:r>
            <w:r>
              <w:rPr>
                <w:color w:val="auto"/>
                <w:lang w:val="sr-Cyrl-CS"/>
              </w:rPr>
              <w:t xml:space="preserve">г бојлера са термо регулатором, </w:t>
            </w:r>
            <w:r w:rsidRPr="00145206">
              <w:rPr>
                <w:color w:val="auto"/>
                <w:lang w:val="sr-Cyrl-CS"/>
              </w:rPr>
              <w:t>сигурносним вентилом , повезаним са</w:t>
            </w:r>
            <w:r>
              <w:rPr>
                <w:color w:val="auto"/>
                <w:lang w:val="sr-Cyrl-CS"/>
              </w:rPr>
              <w:t xml:space="preserve"> водоводом и ел. инсталацијом и </w:t>
            </w:r>
            <w:r w:rsidRPr="00145206">
              <w:rPr>
                <w:color w:val="auto"/>
                <w:lang w:val="sr-Cyrl-CS"/>
              </w:rPr>
              <w:t>испробан. Бојлер тип Терморад ,</w:t>
            </w:r>
            <w:r>
              <w:rPr>
                <w:color w:val="auto"/>
                <w:lang w:val="sr-Cyrl-CS"/>
              </w:rPr>
              <w:t xml:space="preserve"> BT-IB/280, са два измењивача . </w:t>
            </w:r>
            <w:r w:rsidRPr="00145206">
              <w:rPr>
                <w:color w:val="auto"/>
                <w:lang w:val="sr-Cyrl-CS"/>
              </w:rPr>
              <w:t>Инвеститор може одабрати произ</w:t>
            </w:r>
            <w:r>
              <w:rPr>
                <w:color w:val="auto"/>
                <w:lang w:val="sr-Cyrl-CS"/>
              </w:rPr>
              <w:t xml:space="preserve">вод другог произвођача, сличних </w:t>
            </w:r>
            <w:r w:rsidRPr="00145206">
              <w:rPr>
                <w:color w:val="auto"/>
                <w:lang w:val="sr-Cyrl-CS"/>
              </w:rPr>
              <w:t>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потребног ф</w:t>
            </w:r>
            <w:r>
              <w:rPr>
                <w:color w:val="auto"/>
                <w:lang w:val="sr-Cyrl-CS"/>
              </w:rPr>
              <w:t xml:space="preserve">итинга за монтажу бојлера. Цена </w:t>
            </w:r>
            <w:r w:rsidRPr="00145206">
              <w:rPr>
                <w:color w:val="auto"/>
                <w:lang w:val="sr-Cyrl-CS"/>
              </w:rPr>
              <w:t>обухвата и 4 рециркулац</w:t>
            </w:r>
            <w:r>
              <w:rPr>
                <w:color w:val="auto"/>
                <w:lang w:val="sr-Cyrl-CS"/>
              </w:rPr>
              <w:t xml:space="preserve">ионе пумпе тип Grunfos GRUNDFOS </w:t>
            </w:r>
            <w:r w:rsidRPr="00145206">
              <w:rPr>
                <w:color w:val="auto"/>
                <w:lang w:val="sr-Cyrl-CS"/>
              </w:rPr>
              <w:t>COMFORT UP(S) 25-125 . Цеви , вентили су дати у пре</w:t>
            </w:r>
            <w:r>
              <w:rPr>
                <w:color w:val="auto"/>
                <w:lang w:val="sr-Cyrl-CS"/>
              </w:rPr>
              <w:t xml:space="preserve">тходним </w:t>
            </w:r>
            <w:r w:rsidRPr="00145206">
              <w:rPr>
                <w:color w:val="auto"/>
                <w:lang w:val="sr-Cyrl-CS"/>
              </w:rPr>
              <w:t>позицијама. Цена дата паушално. Ин</w:t>
            </w:r>
            <w:r>
              <w:rPr>
                <w:color w:val="auto"/>
                <w:lang w:val="sr-Cyrl-CS"/>
              </w:rPr>
              <w:t xml:space="preserve">веститор може одабрати производ </w:t>
            </w:r>
            <w:r w:rsidRPr="00145206">
              <w:rPr>
                <w:color w:val="auto"/>
                <w:lang w:val="sr-Cyrl-CS"/>
              </w:rPr>
              <w:t>другог произвођача, сличних карактеристика и квалитета.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огледала изнад умив</w:t>
            </w:r>
            <w:r>
              <w:rPr>
                <w:color w:val="auto"/>
                <w:lang w:val="sr-Cyrl-CS"/>
              </w:rPr>
              <w:t xml:space="preserve">аоника величине у зависности од </w:t>
            </w:r>
            <w:r w:rsidRPr="00145206">
              <w:rPr>
                <w:color w:val="auto"/>
                <w:lang w:val="sr-Cyrl-CS"/>
              </w:rPr>
              <w:t>умиваоника.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етажер полица изнад умиваоник</w:t>
            </w:r>
            <w:r>
              <w:rPr>
                <w:color w:val="auto"/>
                <w:lang w:val="sr-Cyrl-CS"/>
              </w:rPr>
              <w:t xml:space="preserve">а (тип галантерије по </w:t>
            </w:r>
            <w:r w:rsidRPr="00145206">
              <w:rPr>
                <w:color w:val="auto"/>
                <w:lang w:val="sr-Cyrl-CS"/>
              </w:rPr>
              <w:t>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држача папирних убруса конзолних покретних.</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зидних дозера за течни сапун изнад умиваоника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кутија за тоалет папир</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зидне туш батеије за т/х воду са фиксном цеви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зидног писоара са</w:t>
            </w:r>
            <w:r>
              <w:rPr>
                <w:color w:val="auto"/>
                <w:lang w:val="sr-Cyrl-CS"/>
              </w:rPr>
              <w:t xml:space="preserve"> сифоном и потисном славином за </w:t>
            </w:r>
            <w:r w:rsidRPr="00145206">
              <w:rPr>
                <w:color w:val="auto"/>
                <w:lang w:val="sr-Cyrl-CS"/>
              </w:rPr>
              <w:t>испирање.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туш паравана са</w:t>
            </w:r>
            <w:r>
              <w:rPr>
                <w:color w:val="auto"/>
                <w:lang w:val="sr-Cyrl-CS"/>
              </w:rPr>
              <w:t xml:space="preserve"> подном каналицом (шрешетком) -</w:t>
            </w:r>
            <w:r w:rsidRPr="00145206">
              <w:rPr>
                <w:color w:val="auto"/>
                <w:lang w:val="sr-Cyrl-CS"/>
              </w:rPr>
              <w:t>тип по избору инвеститора . пре израде прикључка утврдити врсту збогположаја прикључака ) са сифоном.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трокадера. Компле</w:t>
            </w:r>
            <w:r>
              <w:rPr>
                <w:color w:val="auto"/>
                <w:lang w:val="sr-Cyrl-CS"/>
              </w:rPr>
              <w:t xml:space="preserve">т са решетком и славином за т/х </w:t>
            </w:r>
            <w:r w:rsidRPr="00145206">
              <w:rPr>
                <w:color w:val="auto"/>
                <w:lang w:val="sr-Cyrl-CS"/>
              </w:rPr>
              <w:t>воду за испирање.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Набавка и монтажа умиваоника (видабона) за котларницу.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зидна славина за Т/Х воду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9.20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Испорука и уградња на већ изведену инсталацију фена за косу тип Diplon 2707 или 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9.21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5206">
              <w:rPr>
                <w:color w:val="auto"/>
                <w:lang w:val="sr-Cyrl-CS"/>
              </w:rPr>
              <w:t>Испорука и уградња на већ изведену инсталацију фена за руке тип Diplon 2707 или 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52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145206" w:rsidRDefault="001B1AF8" w:rsidP="001B1AF8">
            <w:pPr>
              <w:pStyle w:val="TableContents"/>
              <w:jc w:val="both"/>
              <w:rPr>
                <w:b/>
                <w:color w:val="auto"/>
                <w:lang w:val="sr-Cyrl-CS"/>
              </w:rPr>
            </w:pPr>
            <w:r w:rsidRPr="00145206">
              <w:rPr>
                <w:b/>
                <w:color w:val="auto"/>
                <w:lang w:val="sr-Cyrl-CS"/>
              </w:rPr>
              <w:t>СВЕГА САНИТАРНИ ОБЈЕКТИ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45206">
              <w:rPr>
                <w:b/>
                <w:color w:val="auto"/>
                <w:lang w:val="sr-Cyrl-CS"/>
              </w:rPr>
              <w:t>РЕКАПИТУЛАЦИЈА</w:t>
            </w:r>
            <w:r>
              <w:rPr>
                <w:b/>
                <w:color w:val="auto"/>
                <w:lang w:val="sr-Cyrl-CS"/>
              </w:rPr>
              <w:t>:</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СПОЉНИ РАДОВИ ЗА КАНАЛИЗАЦИЈУ и ВОДОВОДНУ МРЕЖУ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УНУТРАШЊЕ ИНСТАЛАЦИЈЕ ВОДОВОДА И КАНАЛИЗАЦИЈЕ СА ХИДРАНТСКОМ МРЕЖОМ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ГРАЂЕВИНСКИ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МОНТЕРСКИ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 xml:space="preserve"> ВОДОВОД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КАНАЛИЗАЦИЈА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 xml:space="preserve">   ОПРЕМА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1E05C9">
              <w:rPr>
                <w:b/>
                <w:color w:val="auto"/>
                <w:lang w:val="sr-Cyrl-CS"/>
              </w:rPr>
              <w:t xml:space="preserve">     САНИТАРНИ ОБЈЕКТИ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1E05C9">
              <w:rPr>
                <w:b/>
                <w:color w:val="auto"/>
                <w:lang w:val="sr-Cyrl-CS"/>
              </w:rPr>
              <w:t>СВЕ УКУПНО</w:t>
            </w:r>
            <w:r>
              <w:rPr>
                <w:b/>
                <w:color w:val="auto"/>
                <w:lang w:val="sr-Cyrl-CS"/>
              </w:rPr>
              <w:t>:</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rPr>
            </w:pPr>
          </w:p>
          <w:p w:rsidR="001B1AF8" w:rsidRDefault="001B1AF8" w:rsidP="001B1AF8">
            <w:pPr>
              <w:pStyle w:val="TableContents"/>
              <w:jc w:val="center"/>
              <w:rPr>
                <w:b/>
                <w:color w:val="auto"/>
              </w:rPr>
            </w:pPr>
            <w:r>
              <w:rPr>
                <w:b/>
                <w:color w:val="auto"/>
              </w:rPr>
              <w:t xml:space="preserve">III </w:t>
            </w:r>
            <w:r w:rsidRPr="00CD2038">
              <w:rPr>
                <w:b/>
                <w:color w:val="auto"/>
                <w:lang w:val="sr-Cyrl-CS"/>
              </w:rPr>
              <w:t>МАШИНСКЕ ИНСТАЛАЦИЈЕ ГРЕЈАЊА И ВЕНТИЛАЦИЈЕ, ПРИКЉУЧНОГ ТОПЛОВОДА ЗА ШКОЛУ И КОТЛАРНИЦЕ</w:t>
            </w:r>
          </w:p>
          <w:p w:rsidR="001B1AF8" w:rsidRPr="00CD2038" w:rsidRDefault="001B1AF8" w:rsidP="001B1AF8">
            <w:pPr>
              <w:pStyle w:val="TableContents"/>
              <w:jc w:val="both"/>
              <w:rPr>
                <w:b/>
                <w:color w:val="auto"/>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CD2038" w:rsidRDefault="001B1AF8" w:rsidP="001B1AF8">
            <w:pPr>
              <w:pStyle w:val="TableContents"/>
              <w:jc w:val="center"/>
              <w:rPr>
                <w:b/>
                <w:color w:val="auto"/>
              </w:rPr>
            </w:pPr>
            <w:r w:rsidRPr="00CD2038">
              <w:rPr>
                <w:b/>
                <w:color w:val="auto"/>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CD2038">
              <w:rPr>
                <w:b/>
                <w:color w:val="auto"/>
              </w:rPr>
              <w:t>KOTЛАРНИЦА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D2038">
              <w:rPr>
                <w:color w:val="auto"/>
                <w:lang w:val="sr-Cyrl-CS"/>
              </w:rPr>
              <w:t>Испорука и угр</w:t>
            </w:r>
            <w:r>
              <w:rPr>
                <w:color w:val="auto"/>
                <w:lang w:val="sr-Cyrl-CS"/>
              </w:rPr>
              <w:t xml:space="preserve">адња котла на пелет EKO -CKS –P </w:t>
            </w:r>
            <w:r w:rsidRPr="00CD2038">
              <w:rPr>
                <w:color w:val="auto"/>
                <w:lang w:val="sr-Cyrl-CS"/>
              </w:rPr>
              <w:t>топлотне сна</w:t>
            </w:r>
            <w:r>
              <w:rPr>
                <w:color w:val="auto"/>
                <w:lang w:val="sr-Cyrl-CS"/>
              </w:rPr>
              <w:t xml:space="preserve">ге 110 кW радног резима т=75/55 </w:t>
            </w:r>
            <w:r w:rsidRPr="00CD2038">
              <w:rPr>
                <w:color w:val="auto"/>
                <w:lang w:val="sr-Cyrl-CS"/>
              </w:rPr>
              <w:t>оC, комплет Cm пелет-сет са гориоником заложење пелетима, са спремником који омогућававишедневну упо</w:t>
            </w:r>
            <w:r>
              <w:rPr>
                <w:color w:val="auto"/>
                <w:lang w:val="sr-Cyrl-CS"/>
              </w:rPr>
              <w:t xml:space="preserve">требу пелета без допуне, пужним </w:t>
            </w:r>
            <w:r w:rsidRPr="00CD2038">
              <w:rPr>
                <w:color w:val="auto"/>
                <w:lang w:val="sr-Cyrl-CS"/>
              </w:rPr>
              <w:t>додавачем и а</w:t>
            </w:r>
            <w:r>
              <w:rPr>
                <w:color w:val="auto"/>
                <w:lang w:val="sr-Cyrl-CS"/>
              </w:rPr>
              <w:t>утоматиком. Спремник за пелет је CPSP-800</w:t>
            </w:r>
            <w:r w:rsidRPr="00CD2038">
              <w:rPr>
                <w:color w:val="auto"/>
                <w:lang w:val="sr-Cyrl-CS"/>
              </w:rPr>
              <w:t>. Произв</w:t>
            </w:r>
            <w:r>
              <w:rPr>
                <w:color w:val="auto"/>
                <w:lang w:val="sr-Cyrl-CS"/>
              </w:rPr>
              <w:t xml:space="preserve">ођач "Centrometal" Хрватска или </w:t>
            </w:r>
            <w:r w:rsidRPr="00CD2038">
              <w:rPr>
                <w:color w:val="auto"/>
                <w:lang w:val="sr-Cyrl-CS"/>
              </w:rPr>
              <w:t>сли</w:t>
            </w:r>
            <w:r>
              <w:rPr>
                <w:color w:val="auto"/>
                <w:lang w:val="sr-Cyrl-CS"/>
              </w:rPr>
              <w:t>ч</w:t>
            </w:r>
            <w:r w:rsidRPr="00CD2038">
              <w:rPr>
                <w:color w:val="auto"/>
                <w:lang w:val="sr-Cyrl-CS"/>
              </w:rPr>
              <w:t>ан сходно SRPS EN 442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D2038"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D2038" w:rsidRDefault="001B1AF8" w:rsidP="001B1AF8">
            <w:pPr>
              <w:pStyle w:val="TableContents"/>
              <w:jc w:val="both"/>
              <w:rPr>
                <w:color w:val="auto"/>
                <w:lang w:val="sr-Cyrl-CS"/>
              </w:rPr>
            </w:pPr>
            <w:r w:rsidRPr="00CD2038">
              <w:rPr>
                <w:color w:val="auto"/>
                <w:lang w:val="sr-Cyrl-CS"/>
              </w:rPr>
              <w:t>Електронска р</w:t>
            </w:r>
            <w:r>
              <w:rPr>
                <w:color w:val="auto"/>
                <w:lang w:val="sr-Cyrl-CS"/>
              </w:rPr>
              <w:t xml:space="preserve">егулација за вођење температуре </w:t>
            </w:r>
            <w:r w:rsidRPr="00CD2038">
              <w:rPr>
                <w:color w:val="auto"/>
                <w:lang w:val="sr-Cyrl-CS"/>
              </w:rPr>
              <w:t>топле в</w:t>
            </w:r>
            <w:r>
              <w:rPr>
                <w:color w:val="auto"/>
                <w:lang w:val="sr-Cyrl-CS"/>
              </w:rPr>
              <w:t xml:space="preserve">оде иза скретнице према спољној </w:t>
            </w:r>
            <w:r w:rsidRPr="00CD2038">
              <w:rPr>
                <w:color w:val="auto"/>
                <w:lang w:val="sr-Cyrl-CS"/>
              </w:rPr>
              <w:t>температури ваздуха са каскадним вођењем</w:t>
            </w:r>
          </w:p>
          <w:p w:rsidR="001B1AF8" w:rsidRPr="00C576F3" w:rsidRDefault="001B1AF8" w:rsidP="001B1AF8">
            <w:pPr>
              <w:pStyle w:val="TableContents"/>
              <w:jc w:val="both"/>
              <w:rPr>
                <w:color w:val="auto"/>
                <w:lang w:val="sr-Cyrl-CS"/>
              </w:rPr>
            </w:pPr>
            <w:r w:rsidRPr="00CD2038">
              <w:rPr>
                <w:color w:val="auto"/>
                <w:lang w:val="sr-Cyrl-CS"/>
              </w:rPr>
              <w:t>котлова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D2038"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Сен</w:t>
            </w:r>
            <w:r w:rsidRPr="00CD2038">
              <w:rPr>
                <w:color w:val="auto"/>
                <w:lang w:val="sr-Cyrl-CS"/>
              </w:rPr>
              <w:t>зор спољне температуре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D2038"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D2038">
              <w:rPr>
                <w:color w:val="auto"/>
                <w:lang w:val="sr-Cyrl-CS"/>
              </w:rPr>
              <w:t>Сензор температуре за течности до 120 C</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D203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D2038">
              <w:rPr>
                <w:color w:val="auto"/>
                <w:lang w:val="sr-Cyrl-CS"/>
              </w:rPr>
              <w:t>Испорука и уградњ</w:t>
            </w:r>
            <w:r>
              <w:rPr>
                <w:color w:val="auto"/>
                <w:lang w:val="sr-Cyrl-CS"/>
              </w:rPr>
              <w:t xml:space="preserve">а хидрауличне скретнице урађене </w:t>
            </w:r>
            <w:r w:rsidRPr="00CD2038">
              <w:rPr>
                <w:color w:val="auto"/>
                <w:lang w:val="sr-Cyrl-CS"/>
              </w:rPr>
              <w:t>од црне челичне цеви NO65 - Ф 133/800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Израда димњ</w:t>
            </w:r>
            <w:r>
              <w:rPr>
                <w:color w:val="auto"/>
                <w:lang w:val="sr-Cyrl-CS"/>
              </w:rPr>
              <w:t xml:space="preserve">аче ф300 дужине 3200мм од црног </w:t>
            </w:r>
            <w:r w:rsidRPr="000954DA">
              <w:rPr>
                <w:color w:val="auto"/>
                <w:lang w:val="sr-Cyrl-CS"/>
              </w:rPr>
              <w:t xml:space="preserve">лима дебљине 3 </w:t>
            </w:r>
            <w:r>
              <w:rPr>
                <w:color w:val="auto"/>
                <w:lang w:val="sr-Cyrl-CS"/>
              </w:rPr>
              <w:t xml:space="preserve">мм, са два прикључка од по Ф200 </w:t>
            </w:r>
            <w:r w:rsidRPr="000954DA">
              <w:rPr>
                <w:color w:val="auto"/>
                <w:lang w:val="sr-Cyrl-CS"/>
              </w:rPr>
              <w:t>и одговарајућим</w:t>
            </w:r>
            <w:r>
              <w:rPr>
                <w:color w:val="auto"/>
                <w:lang w:val="sr-Cyrl-CS"/>
              </w:rPr>
              <w:t xml:space="preserve"> ревизионим отвором. Димњача се </w:t>
            </w:r>
            <w:r w:rsidRPr="000954DA">
              <w:rPr>
                <w:color w:val="auto"/>
                <w:lang w:val="sr-Cyrl-CS"/>
              </w:rPr>
              <w:t>изолује минера</w:t>
            </w:r>
            <w:r>
              <w:rPr>
                <w:color w:val="auto"/>
                <w:lang w:val="sr-Cyrl-CS"/>
              </w:rPr>
              <w:t xml:space="preserve">лном вуном у облози од Ал лима. </w:t>
            </w:r>
            <w:r w:rsidRPr="000954DA">
              <w:rPr>
                <w:color w:val="auto"/>
                <w:lang w:val="sr-Cyrl-CS"/>
              </w:rPr>
              <w:t>Дебљина минера</w:t>
            </w:r>
            <w:r>
              <w:rPr>
                <w:color w:val="auto"/>
                <w:lang w:val="sr-Cyrl-CS"/>
              </w:rPr>
              <w:t xml:space="preserve">лне вуне износи 50 мм и Ал лима </w:t>
            </w:r>
            <w:r w:rsidRPr="000954DA">
              <w:rPr>
                <w:color w:val="auto"/>
                <w:lang w:val="sr-Cyrl-CS"/>
              </w:rPr>
              <w:t>0,55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Испорук</w:t>
            </w:r>
            <w:r>
              <w:rPr>
                <w:color w:val="auto"/>
                <w:lang w:val="sr-Cyrl-CS"/>
              </w:rPr>
              <w:t xml:space="preserve">а и уградња акумулатора топлоте </w:t>
            </w:r>
            <w:r w:rsidRPr="000954DA">
              <w:rPr>
                <w:color w:val="auto"/>
                <w:lang w:val="sr-Cyrl-CS"/>
              </w:rPr>
              <w:t xml:space="preserve">запремине V=200лит , тип АКпроизвод ,, Радијатор,, Краљевоу </w:t>
            </w:r>
            <w:r>
              <w:rPr>
                <w:color w:val="auto"/>
                <w:lang w:val="sr-Cyrl-CS"/>
              </w:rPr>
              <w:t xml:space="preserve">одговарајћој темоизолацији и са </w:t>
            </w:r>
            <w:r w:rsidRPr="000954DA">
              <w:rPr>
                <w:color w:val="auto"/>
                <w:lang w:val="sr-Cyrl-CS"/>
              </w:rPr>
              <w:t>одговарајучим прикључцима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Испорука и уградња затвореног мембранског експанзионог суда запрем. V=300лит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954DA" w:rsidRDefault="001B1AF8" w:rsidP="001B1AF8">
            <w:pPr>
              <w:pStyle w:val="TableContents"/>
              <w:jc w:val="both"/>
              <w:rPr>
                <w:color w:val="auto"/>
                <w:lang w:val="sr-Cyrl-CS"/>
              </w:rPr>
            </w:pPr>
            <w:r w:rsidRPr="000954DA">
              <w:rPr>
                <w:color w:val="auto"/>
                <w:lang w:val="sr-Cyrl-CS"/>
              </w:rPr>
              <w:t>Испорука и угра</w:t>
            </w:r>
            <w:r>
              <w:rPr>
                <w:color w:val="auto"/>
                <w:lang w:val="sr-Cyrl-CS"/>
              </w:rPr>
              <w:t xml:space="preserve">дња трокраких регулационих </w:t>
            </w:r>
            <w:r w:rsidRPr="000954DA">
              <w:rPr>
                <w:color w:val="auto"/>
                <w:lang w:val="sr-Cyrl-CS"/>
              </w:rPr>
              <w:t>вен</w:t>
            </w:r>
            <w:r>
              <w:rPr>
                <w:color w:val="auto"/>
                <w:lang w:val="sr-Cyrl-CS"/>
              </w:rPr>
              <w:t xml:space="preserve">тила са електромоторним погоном </w:t>
            </w:r>
            <w:r w:rsidRPr="000954DA">
              <w:rPr>
                <w:color w:val="auto"/>
                <w:lang w:val="sr-Cyrl-CS"/>
              </w:rPr>
              <w:t>след</w:t>
            </w:r>
            <w:r>
              <w:rPr>
                <w:color w:val="auto"/>
                <w:lang w:val="sr-Cyrl-CS"/>
              </w:rPr>
              <w:t xml:space="preserve">ећих димензија и карактеристика </w:t>
            </w:r>
            <w:r w:rsidRPr="000954DA">
              <w:rPr>
                <w:color w:val="auto"/>
                <w:lang w:val="sr-Cyrl-CS"/>
              </w:rPr>
              <w:t>производ ,, Caleffi " тип 611</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R 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R 65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Испорука и уградња неповратног </w:t>
            </w:r>
            <w:r w:rsidRPr="000954DA">
              <w:rPr>
                <w:color w:val="auto"/>
                <w:lang w:val="sr-Cyrl-CS"/>
              </w:rPr>
              <w:t>вентила следећих димензија и количинаR50</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Испорика и уградња одзрачног </w:t>
            </w:r>
            <w:r w:rsidRPr="000954DA">
              <w:rPr>
                <w:color w:val="auto"/>
                <w:lang w:val="sr-Cyrl-CS"/>
              </w:rPr>
              <w:t>аутоматског вентила  R 3/4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Испорука и монтажа монофазне циркулационе пумпе чији је произвођач Grundfos из Белгије или 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Тип UPS  25- 80 -пумпе са примарне стране акумулације G=5,25 m3/h, H=12kpa, P=210w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54D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Tip UPS 32- 80 -пумпе са секундарне странеакумулацијеG=10,37 m3/h, H=18kpa, P=245w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Tip UPS 3</w:t>
            </w:r>
            <w:r>
              <w:rPr>
                <w:color w:val="auto"/>
                <w:lang w:val="sr-Cyrl-CS"/>
              </w:rPr>
              <w:t xml:space="preserve">2- 30F-заштитне котловске пумпе </w:t>
            </w:r>
            <w:r w:rsidRPr="000954DA">
              <w:rPr>
                <w:color w:val="auto"/>
                <w:lang w:val="sr-Cyrl-CS"/>
              </w:rPr>
              <w:t>G=1,5m3/h, H=10kpa, P=40w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54DA">
              <w:rPr>
                <w:color w:val="auto"/>
                <w:lang w:val="sr-Cyrl-CS"/>
              </w:rPr>
              <w:t>Пумпа за ш</w:t>
            </w:r>
            <w:r>
              <w:rPr>
                <w:color w:val="auto"/>
                <w:lang w:val="sr-Cyrl-CS"/>
              </w:rPr>
              <w:t xml:space="preserve">колу са фреквентном регулацијом броја обртаја Тип MAGNA1 32- 80 </w:t>
            </w:r>
            <w:r w:rsidRPr="000954DA">
              <w:rPr>
                <w:color w:val="auto"/>
                <w:lang w:val="sr-Cyrl-CS"/>
              </w:rPr>
              <w:t>G=3,9 m3/h, H=42 kpa, P= 9-151 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216F5" w:rsidRDefault="001B1AF8" w:rsidP="001B1AF8">
            <w:pPr>
              <w:pStyle w:val="TableContents"/>
              <w:jc w:val="both"/>
              <w:rPr>
                <w:color w:val="auto"/>
                <w:lang w:val="sr-Cyrl-CS"/>
              </w:rPr>
            </w:pPr>
            <w:r w:rsidRPr="000216F5">
              <w:rPr>
                <w:color w:val="auto"/>
                <w:lang w:val="sr-Cyrl-CS"/>
              </w:rPr>
              <w:t>Испорука и угр</w:t>
            </w:r>
            <w:r>
              <w:rPr>
                <w:color w:val="auto"/>
                <w:lang w:val="sr-Cyrl-CS"/>
              </w:rPr>
              <w:t xml:space="preserve">адња дуплекс омексивача воде са </w:t>
            </w:r>
            <w:r w:rsidRPr="000216F5">
              <w:rPr>
                <w:color w:val="auto"/>
                <w:lang w:val="sr-Cyrl-CS"/>
              </w:rPr>
              <w:t>аутоматским</w:t>
            </w:r>
            <w:r>
              <w:rPr>
                <w:color w:val="auto"/>
                <w:lang w:val="sr-Cyrl-CS"/>
              </w:rPr>
              <w:t xml:space="preserve"> управљањем за припрему напојне </w:t>
            </w:r>
            <w:r w:rsidRPr="000216F5">
              <w:rPr>
                <w:color w:val="auto"/>
                <w:lang w:val="sr-Cyrl-CS"/>
              </w:rPr>
              <w:t>котловске воде пр</w:t>
            </w:r>
            <w:r>
              <w:rPr>
                <w:color w:val="auto"/>
                <w:lang w:val="sr-Cyrl-CS"/>
              </w:rPr>
              <w:t xml:space="preserve">отока 1 до 1,3 m3/h, капацитета </w:t>
            </w:r>
            <w:r w:rsidRPr="000216F5">
              <w:rPr>
                <w:color w:val="auto"/>
                <w:lang w:val="sr-Cyrl-CS"/>
              </w:rPr>
              <w:t>омекшане во</w:t>
            </w:r>
            <w:r>
              <w:rPr>
                <w:color w:val="auto"/>
                <w:lang w:val="sr-Cyrl-CS"/>
              </w:rPr>
              <w:t xml:space="preserve">де између две регенерације 6,25 </w:t>
            </w:r>
            <w:r w:rsidRPr="000216F5">
              <w:rPr>
                <w:color w:val="auto"/>
                <w:lang w:val="sr-Cyrl-CS"/>
              </w:rPr>
              <w:t xml:space="preserve">m3/h. Ценом </w:t>
            </w:r>
            <w:r>
              <w:rPr>
                <w:color w:val="auto"/>
                <w:lang w:val="sr-Cyrl-CS"/>
              </w:rPr>
              <w:t xml:space="preserve">обухватити одговарајућу запорну </w:t>
            </w:r>
            <w:r w:rsidRPr="000216F5">
              <w:rPr>
                <w:color w:val="auto"/>
                <w:lang w:val="sr-Cyrl-CS"/>
              </w:rPr>
              <w:t>арматуру, цевовод и масу за прв</w:t>
            </w:r>
            <w:r>
              <w:rPr>
                <w:color w:val="auto"/>
                <w:lang w:val="sr-Cyrl-CS"/>
              </w:rPr>
              <w:t xml:space="preserve">о пуњење. Тип </w:t>
            </w:r>
            <w:r w:rsidRPr="000216F5">
              <w:rPr>
                <w:color w:val="auto"/>
                <w:lang w:val="sr-Cyrl-CS"/>
              </w:rPr>
              <w:t>OVD 100, чији је произвођац "Тehnika kb"Београд</w:t>
            </w:r>
          </w:p>
          <w:p w:rsidR="001B1AF8" w:rsidRPr="00C576F3" w:rsidRDefault="001B1AF8" w:rsidP="001B1AF8">
            <w:pPr>
              <w:pStyle w:val="TableContents"/>
              <w:jc w:val="both"/>
              <w:rPr>
                <w:color w:val="auto"/>
                <w:lang w:val="sr-Cyrl-CS"/>
              </w:rPr>
            </w:pPr>
            <w:r w:rsidRPr="000216F5">
              <w:rPr>
                <w:color w:val="auto"/>
                <w:lang w:val="sr-Cyrl-CS"/>
              </w:rPr>
              <w:t>или 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комплет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Испорука и уградња аксијалног вентилатора комплет са против кишном жалузином, чији је произвођац" Termove</w:t>
            </w:r>
            <w:r>
              <w:rPr>
                <w:color w:val="auto"/>
                <w:lang w:val="sr-Cyrl-CS"/>
              </w:rPr>
              <w:t xml:space="preserve">nt komerc"Београд TIP AV-030-4, </w:t>
            </w:r>
            <w:r w:rsidRPr="000216F5">
              <w:rPr>
                <w:color w:val="auto"/>
                <w:lang w:val="sr-Cyrl-CS"/>
              </w:rPr>
              <w:t>V=600m3/h,H=60pa,P=0,25kw</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216F5" w:rsidRDefault="001B1AF8" w:rsidP="001B1AF8">
            <w:pPr>
              <w:pStyle w:val="TableContents"/>
              <w:jc w:val="both"/>
              <w:rPr>
                <w:color w:val="auto"/>
                <w:lang w:val="sr-Cyrl-CS"/>
              </w:rPr>
            </w:pPr>
            <w:r w:rsidRPr="000216F5">
              <w:rPr>
                <w:color w:val="auto"/>
                <w:lang w:val="sr-Cyrl-CS"/>
              </w:rPr>
              <w:t>Испорука и монтажа кугла славина следећих</w:t>
            </w:r>
          </w:p>
          <w:p w:rsidR="001B1AF8" w:rsidRPr="00C576F3" w:rsidRDefault="001B1AF8" w:rsidP="001B1AF8">
            <w:pPr>
              <w:pStyle w:val="TableContents"/>
              <w:jc w:val="both"/>
              <w:rPr>
                <w:color w:val="auto"/>
                <w:lang w:val="sr-Cyrl-CS"/>
              </w:rPr>
            </w:pPr>
            <w:r w:rsidRPr="000216F5">
              <w:rPr>
                <w:color w:val="auto"/>
                <w:lang w:val="sr-Cyrl-CS"/>
              </w:rPr>
              <w:t>димензија сходно SRPS EN 12266-1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R65</w:t>
            </w:r>
          </w:p>
        </w:tc>
        <w:tc>
          <w:tcPr>
            <w:tcW w:w="1276" w:type="dxa"/>
            <w:vMerge w:val="restart"/>
            <w:tcBorders>
              <w:top w:val="single" w:sz="4" w:space="0" w:color="auto"/>
              <w:left w:val="single" w:sz="4" w:space="0" w:color="auto"/>
              <w:right w:val="single" w:sz="4" w:space="0" w:color="auto"/>
            </w:tcBorders>
            <w:vAlign w:val="bottom"/>
          </w:tcPr>
          <w:p w:rsidR="001B1AF8" w:rsidRPr="000216F5" w:rsidRDefault="001B1AF8" w:rsidP="001B1AF8">
            <w:pPr>
              <w:pStyle w:val="TableContents"/>
              <w:jc w:val="center"/>
              <w:rPr>
                <w:color w:val="auto"/>
                <w:szCs w:val="22"/>
              </w:rPr>
            </w:pPr>
            <w:r>
              <w:rPr>
                <w:color w:val="auto"/>
                <w:szCs w:val="22"/>
              </w:rPr>
              <w:t>ком.</w:t>
            </w:r>
          </w:p>
          <w:p w:rsidR="001B1AF8" w:rsidRPr="000216F5"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R50</w:t>
            </w:r>
          </w:p>
        </w:tc>
        <w:tc>
          <w:tcPr>
            <w:tcW w:w="1276" w:type="dxa"/>
            <w:vMerge/>
            <w:tcBorders>
              <w:left w:val="single" w:sz="4" w:space="0" w:color="auto"/>
              <w:right w:val="single" w:sz="4" w:space="0" w:color="auto"/>
            </w:tcBorders>
            <w:vAlign w:val="center"/>
          </w:tcPr>
          <w:p w:rsidR="001B1AF8" w:rsidRPr="000216F5"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R40</w:t>
            </w:r>
          </w:p>
        </w:tc>
        <w:tc>
          <w:tcPr>
            <w:tcW w:w="1276" w:type="dxa"/>
            <w:vMerge/>
            <w:tcBorders>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216F5" w:rsidRDefault="001B1AF8" w:rsidP="001B1AF8">
            <w:pPr>
              <w:pStyle w:val="TableContents"/>
              <w:jc w:val="both"/>
              <w:rPr>
                <w:color w:val="auto"/>
                <w:lang w:val="sr-Cyrl-CS"/>
              </w:rPr>
            </w:pPr>
            <w:r w:rsidRPr="000216F5">
              <w:rPr>
                <w:color w:val="auto"/>
                <w:lang w:val="sr-Cyrl-CS"/>
              </w:rPr>
              <w:t>Испорука и монтажа косих хватача нечистоће у комплету са контра прирубницама и прирубничким сетом следећих димензија сходно</w:t>
            </w:r>
          </w:p>
          <w:p w:rsidR="001B1AF8" w:rsidRPr="00C576F3" w:rsidRDefault="001B1AF8" w:rsidP="001B1AF8">
            <w:pPr>
              <w:pStyle w:val="TableContents"/>
              <w:jc w:val="both"/>
              <w:rPr>
                <w:color w:val="auto"/>
                <w:lang w:val="sr-Cyrl-CS"/>
              </w:rPr>
            </w:pPr>
            <w:r w:rsidRPr="000216F5">
              <w:rPr>
                <w:color w:val="auto"/>
                <w:lang w:val="sr-Cyrl-CS"/>
              </w:rPr>
              <w:t xml:space="preserve">DIN17763,прирубнице сходно DIN2631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NO65NP6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без прирубница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R40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Испорука и монта</w:t>
            </w:r>
            <w:r>
              <w:rPr>
                <w:color w:val="auto"/>
                <w:lang w:val="sr-Cyrl-CS"/>
              </w:rPr>
              <w:t xml:space="preserve">жа неповратног вентила следећих </w:t>
            </w:r>
            <w:r w:rsidRPr="000216F5">
              <w:rPr>
                <w:color w:val="auto"/>
                <w:lang w:val="sr-Cyrl-CS"/>
              </w:rPr>
              <w:t>димензија сходно DIN32о2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Испорука и монтажа вентила сигурности са опругом, притисак отварања 4 бара следећих димензија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216F5">
              <w:rPr>
                <w:color w:val="auto"/>
                <w:lang w:val="sr-Cyrl-CS"/>
              </w:rPr>
              <w:t>R20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216F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Испорука и монт</w:t>
            </w:r>
            <w:r>
              <w:rPr>
                <w:color w:val="auto"/>
                <w:lang w:val="sr-Cyrl-CS"/>
              </w:rPr>
              <w:t xml:space="preserve">ажа славиница за испустање воде </w:t>
            </w:r>
            <w:r w:rsidRPr="0026019D">
              <w:rPr>
                <w:color w:val="auto"/>
                <w:lang w:val="sr-Cyrl-CS"/>
              </w:rPr>
              <w:t>величине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R20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6019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6019D" w:rsidRDefault="001B1AF8" w:rsidP="001B1AF8">
            <w:pPr>
              <w:pStyle w:val="TableContents"/>
              <w:jc w:val="both"/>
              <w:rPr>
                <w:color w:val="auto"/>
                <w:lang w:val="sr-Cyrl-CS"/>
              </w:rPr>
            </w:pPr>
            <w:r w:rsidRPr="0026019D">
              <w:rPr>
                <w:color w:val="auto"/>
                <w:lang w:val="sr-Cyrl-CS"/>
              </w:rPr>
              <w:t>Испорука и уградња</w:t>
            </w:r>
            <w:r>
              <w:rPr>
                <w:color w:val="auto"/>
                <w:lang w:val="sr-Cyrl-CS"/>
              </w:rPr>
              <w:t xml:space="preserve"> сабирника и разделника од црне </w:t>
            </w:r>
            <w:r w:rsidRPr="0026019D">
              <w:rPr>
                <w:color w:val="auto"/>
                <w:lang w:val="sr-Cyrl-CS"/>
              </w:rPr>
              <w:t>челичне цев</w:t>
            </w:r>
            <w:r>
              <w:rPr>
                <w:color w:val="auto"/>
                <w:lang w:val="sr-Cyrl-CS"/>
              </w:rPr>
              <w:t xml:space="preserve">и према детаљу, димензија ф 108 </w:t>
            </w:r>
            <w:r w:rsidRPr="0026019D">
              <w:rPr>
                <w:color w:val="auto"/>
                <w:lang w:val="sr-Cyrl-CS"/>
              </w:rPr>
              <w:t>x3,6/1300 мм</w:t>
            </w:r>
            <w:r>
              <w:rPr>
                <w:color w:val="auto"/>
                <w:lang w:val="sr-Cyrl-CS"/>
              </w:rPr>
              <w:t xml:space="preserve">. У цену је урачуната изолација </w:t>
            </w:r>
            <w:r w:rsidRPr="0026019D">
              <w:rPr>
                <w:color w:val="auto"/>
                <w:lang w:val="sr-Cyrl-CS"/>
              </w:rPr>
              <w:t>минералном вуном дебљине 100мм у облози од Аллима</w:t>
            </w:r>
          </w:p>
          <w:p w:rsidR="001B1AF8" w:rsidRPr="00C576F3" w:rsidRDefault="001B1AF8" w:rsidP="001B1AF8">
            <w:pPr>
              <w:pStyle w:val="TableContents"/>
              <w:jc w:val="both"/>
              <w:rPr>
                <w:color w:val="auto"/>
                <w:lang w:val="sr-Cyrl-CS"/>
              </w:rPr>
            </w:pPr>
            <w:r w:rsidRPr="0026019D">
              <w:rPr>
                <w:color w:val="auto"/>
                <w:lang w:val="sr-Cyrl-CS"/>
              </w:rPr>
              <w:lastRenderedPageBreak/>
              <w:t>дебљине 0,55мм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6019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Испорука и монтажа темометра са скалом од 0-120 °C у месинганој чаури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6019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Испорука и мо</w:t>
            </w:r>
            <w:r>
              <w:rPr>
                <w:color w:val="auto"/>
                <w:lang w:val="sr-Cyrl-CS"/>
              </w:rPr>
              <w:t>нтажа манометра са скалом од 0-</w:t>
            </w:r>
            <w:r w:rsidRPr="0026019D">
              <w:rPr>
                <w:color w:val="auto"/>
                <w:lang w:val="sr-Cyrl-CS"/>
              </w:rPr>
              <w:t>6 бара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6019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6019D" w:rsidRDefault="001B1AF8" w:rsidP="001B1AF8">
            <w:pPr>
              <w:pStyle w:val="TableContents"/>
              <w:jc w:val="both"/>
              <w:rPr>
                <w:color w:val="auto"/>
                <w:lang w:val="sr-Cyrl-CS"/>
              </w:rPr>
            </w:pPr>
            <w:r w:rsidRPr="0026019D">
              <w:rPr>
                <w:color w:val="auto"/>
                <w:lang w:val="sr-Cyrl-CS"/>
              </w:rPr>
              <w:t>Испорука и уградња црних челичних цеви шавних и</w:t>
            </w:r>
          </w:p>
          <w:p w:rsidR="001B1AF8" w:rsidRPr="0026019D" w:rsidRDefault="001B1AF8" w:rsidP="001B1AF8">
            <w:pPr>
              <w:pStyle w:val="TableContents"/>
              <w:jc w:val="both"/>
              <w:rPr>
                <w:color w:val="auto"/>
                <w:lang w:val="sr-Cyrl-CS"/>
              </w:rPr>
            </w:pPr>
            <w:r w:rsidRPr="0026019D">
              <w:rPr>
                <w:color w:val="auto"/>
                <w:lang w:val="sr-Cyrl-CS"/>
              </w:rPr>
              <w:t>бешавних димензија сходно SRPSEN 10220. У</w:t>
            </w:r>
          </w:p>
          <w:p w:rsidR="001B1AF8" w:rsidRPr="00C576F3" w:rsidRDefault="001B1AF8" w:rsidP="001B1AF8">
            <w:pPr>
              <w:pStyle w:val="TableContents"/>
              <w:jc w:val="both"/>
              <w:rPr>
                <w:color w:val="auto"/>
                <w:lang w:val="sr-Cyrl-CS"/>
              </w:rPr>
            </w:pPr>
            <w:r w:rsidRPr="0026019D">
              <w:rPr>
                <w:color w:val="auto"/>
                <w:lang w:val="sr-Cyrl-CS"/>
              </w:rPr>
              <w:t>цену је зарачунат помоћни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ф 33,7x3,25</w:t>
            </w:r>
          </w:p>
        </w:tc>
        <w:tc>
          <w:tcPr>
            <w:tcW w:w="1276" w:type="dxa"/>
            <w:vMerge w:val="restart"/>
            <w:tcBorders>
              <w:top w:val="single" w:sz="4" w:space="0" w:color="auto"/>
              <w:left w:val="single" w:sz="4" w:space="0" w:color="auto"/>
              <w:right w:val="single" w:sz="4" w:space="0" w:color="auto"/>
            </w:tcBorders>
            <w:vAlign w:val="center"/>
          </w:tcPr>
          <w:p w:rsidR="001B1AF8" w:rsidRPr="0026019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ф42,3x3,25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ф60,3x3,65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6019D">
              <w:rPr>
                <w:color w:val="auto"/>
                <w:lang w:val="sr-Cyrl-CS"/>
              </w:rPr>
              <w:t>ф 76,1x2,9</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Чишћење, ан</w:t>
            </w:r>
            <w:r>
              <w:rPr>
                <w:color w:val="auto"/>
                <w:lang w:val="sr-Cyrl-CS"/>
              </w:rPr>
              <w:t xml:space="preserve">тикорозивна заштита и изолација </w:t>
            </w:r>
            <w:r w:rsidRPr="00F92674">
              <w:rPr>
                <w:color w:val="auto"/>
                <w:lang w:val="sr-Cyrl-CS"/>
              </w:rPr>
              <w:t>цел</w:t>
            </w:r>
            <w:r>
              <w:rPr>
                <w:color w:val="auto"/>
                <w:lang w:val="sr-Cyrl-CS"/>
              </w:rPr>
              <w:t xml:space="preserve">окупне цевне мреже у котларници </w:t>
            </w:r>
            <w:r w:rsidRPr="00F92674">
              <w:rPr>
                <w:color w:val="auto"/>
                <w:lang w:val="sr-Cyrl-CS"/>
              </w:rPr>
              <w:t>минералном вуном дебљине50мм у облози од Ал- лима дебљине 0,5мм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м</w:t>
            </w:r>
            <w:r w:rsidRPr="00F92674">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 xml:space="preserve">Испорука и </w:t>
            </w:r>
            <w:r>
              <w:rPr>
                <w:color w:val="auto"/>
                <w:lang w:val="sr-Cyrl-CS"/>
              </w:rPr>
              <w:t xml:space="preserve">монтажа решетке за отпадну воду </w:t>
            </w:r>
            <w:r w:rsidRPr="00F92674">
              <w:rPr>
                <w:color w:val="auto"/>
                <w:lang w:val="sr-Cyrl-CS"/>
              </w:rPr>
              <w:t>ф100 повезану са канализацијом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 xml:space="preserve">Испорука црева </w:t>
            </w:r>
            <w:r>
              <w:rPr>
                <w:color w:val="auto"/>
                <w:lang w:val="sr-Cyrl-CS"/>
              </w:rPr>
              <w:t xml:space="preserve">са холендерским наставком R1/2" </w:t>
            </w:r>
            <w:r w:rsidRPr="00F92674">
              <w:rPr>
                <w:color w:val="auto"/>
                <w:lang w:val="sr-Cyrl-CS"/>
              </w:rPr>
              <w:t>за пуњење инсталације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92674" w:rsidRDefault="001B1AF8" w:rsidP="001B1AF8">
            <w:pPr>
              <w:pStyle w:val="TableContents"/>
              <w:jc w:val="both"/>
              <w:rPr>
                <w:color w:val="auto"/>
                <w:lang w:val="sr-Cyrl-CS"/>
              </w:rPr>
            </w:pPr>
            <w:r w:rsidRPr="00F92674">
              <w:rPr>
                <w:color w:val="auto"/>
                <w:lang w:val="sr-Cyrl-CS"/>
              </w:rPr>
              <w:t>Испорука и уградња озрачних лонаца комплет са озраком димензија</w:t>
            </w:r>
          </w:p>
          <w:p w:rsidR="001B1AF8" w:rsidRPr="00C576F3" w:rsidRDefault="001B1AF8" w:rsidP="001B1AF8">
            <w:pPr>
              <w:pStyle w:val="TableContents"/>
              <w:jc w:val="both"/>
              <w:rPr>
                <w:color w:val="auto"/>
                <w:lang w:val="sr-Cyrl-CS"/>
              </w:rPr>
            </w:pPr>
            <w:r w:rsidRPr="00F92674">
              <w:rPr>
                <w:color w:val="auto"/>
                <w:lang w:val="sr-Cyrl-CS"/>
              </w:rPr>
              <w:t>ф 108x3,6x250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Испорука и уградњ</w:t>
            </w:r>
            <w:r>
              <w:rPr>
                <w:color w:val="auto"/>
                <w:lang w:val="sr-Cyrl-CS"/>
              </w:rPr>
              <w:t xml:space="preserve">а уређаја за одржавање притиска </w:t>
            </w:r>
            <w:r w:rsidRPr="00F92674">
              <w:rPr>
                <w:color w:val="auto"/>
                <w:lang w:val="sr-Cyrl-CS"/>
              </w:rPr>
              <w:t xml:space="preserve">са диктир пумпом </w:t>
            </w:r>
            <w:r>
              <w:rPr>
                <w:color w:val="auto"/>
                <w:lang w:val="sr-Cyrl-CS"/>
              </w:rPr>
              <w:t xml:space="preserve">тип DSU -1 за опсег притиска од </w:t>
            </w:r>
            <w:r w:rsidRPr="00F92674">
              <w:rPr>
                <w:color w:val="auto"/>
                <w:lang w:val="sr-Cyrl-CS"/>
              </w:rPr>
              <w:t>2-4 бара. Запреми</w:t>
            </w:r>
            <w:r>
              <w:rPr>
                <w:color w:val="auto"/>
                <w:lang w:val="sr-Cyrl-CS"/>
              </w:rPr>
              <w:t xml:space="preserve">на суда износи 200 l произвођач </w:t>
            </w:r>
            <w:r w:rsidRPr="00F92674">
              <w:rPr>
                <w:color w:val="auto"/>
                <w:lang w:val="sr-Cyrl-CS"/>
              </w:rPr>
              <w:t xml:space="preserve">Feniks BB Ниш </w:t>
            </w:r>
            <w:r>
              <w:rPr>
                <w:color w:val="auto"/>
                <w:lang w:val="sr-Cyrl-CS"/>
              </w:rPr>
              <w:t xml:space="preserve">или сличан. Суд се испоручује у </w:t>
            </w:r>
            <w:r w:rsidRPr="00F92674">
              <w:rPr>
                <w:color w:val="auto"/>
                <w:lang w:val="sr-Cyrl-CS"/>
              </w:rPr>
              <w:t xml:space="preserve">комплету </w:t>
            </w:r>
            <w:r>
              <w:rPr>
                <w:color w:val="auto"/>
                <w:lang w:val="sr-Cyrl-CS"/>
              </w:rPr>
              <w:t xml:space="preserve">са микропроцесорском контролном </w:t>
            </w:r>
            <w:r w:rsidRPr="00F92674">
              <w:rPr>
                <w:color w:val="auto"/>
                <w:lang w:val="sr-Cyrl-CS"/>
              </w:rPr>
              <w:t>јединицом DSC-10 за управљањем радом уређаја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92674" w:rsidRDefault="001B1AF8" w:rsidP="001B1AF8">
            <w:pPr>
              <w:pStyle w:val="TableContents"/>
              <w:jc w:val="both"/>
              <w:rPr>
                <w:color w:val="auto"/>
                <w:lang w:val="sr-Cyrl-CS"/>
              </w:rPr>
            </w:pPr>
            <w:r w:rsidRPr="00F92674">
              <w:rPr>
                <w:color w:val="auto"/>
                <w:lang w:val="sr-Cyrl-CS"/>
              </w:rPr>
              <w:t xml:space="preserve">Израда и монтажа димњака од челичногпрохронског лима дебљине </w:t>
            </w:r>
            <w:r>
              <w:rPr>
                <w:color w:val="auto"/>
                <w:lang w:val="sr-Cyrl-CS"/>
              </w:rPr>
              <w:t xml:space="preserve">1мм, са термичком </w:t>
            </w:r>
            <w:r w:rsidRPr="00F92674">
              <w:rPr>
                <w:color w:val="auto"/>
                <w:lang w:val="sr-Cyrl-CS"/>
              </w:rPr>
              <w:t>изолацијом од минералне вуне дебљине 50мм у</w:t>
            </w:r>
          </w:p>
          <w:p w:rsidR="001B1AF8" w:rsidRPr="00C576F3" w:rsidRDefault="001B1AF8" w:rsidP="001B1AF8">
            <w:pPr>
              <w:pStyle w:val="TableContents"/>
              <w:jc w:val="both"/>
              <w:rPr>
                <w:color w:val="auto"/>
                <w:lang w:val="sr-Cyrl-CS"/>
              </w:rPr>
            </w:pPr>
            <w:r w:rsidRPr="00F92674">
              <w:rPr>
                <w:color w:val="auto"/>
                <w:lang w:val="sr-Cyrl-CS"/>
              </w:rPr>
              <w:t>облози од Ал-лим</w:t>
            </w:r>
            <w:r>
              <w:rPr>
                <w:color w:val="auto"/>
                <w:lang w:val="sr-Cyrl-CS"/>
              </w:rPr>
              <w:t xml:space="preserve">а дебљине 0,8мм, светлог отвора </w:t>
            </w:r>
            <w:r w:rsidRPr="00F92674">
              <w:rPr>
                <w:color w:val="auto"/>
                <w:lang w:val="sr-Cyrl-CS"/>
              </w:rPr>
              <w:t xml:space="preserve">ф300 мм </w:t>
            </w:r>
            <w:r>
              <w:rPr>
                <w:color w:val="auto"/>
                <w:lang w:val="sr-Cyrl-CS"/>
              </w:rPr>
              <w:t xml:space="preserve">висине H=7м производ "Termorad" </w:t>
            </w:r>
            <w:r w:rsidRPr="00F92674">
              <w:rPr>
                <w:color w:val="auto"/>
                <w:lang w:val="sr-Cyrl-CS"/>
              </w:rPr>
              <w:t>Пожега или сличан.</w:t>
            </w:r>
            <w:r>
              <w:rPr>
                <w:color w:val="auto"/>
                <w:lang w:val="sr-Cyrl-CS"/>
              </w:rPr>
              <w:t xml:space="preserve">У цену су урачунати елементи за </w:t>
            </w:r>
            <w:r w:rsidRPr="00F92674">
              <w:rPr>
                <w:color w:val="auto"/>
                <w:lang w:val="sr-Cyrl-CS"/>
              </w:rPr>
              <w:t>носење димоводне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Испорука г</w:t>
            </w:r>
            <w:r>
              <w:rPr>
                <w:color w:val="auto"/>
                <w:lang w:val="sr-Cyrl-CS"/>
              </w:rPr>
              <w:t xml:space="preserve">ликола за пуњење цевне мреже са </w:t>
            </w:r>
            <w:r w:rsidRPr="00F92674">
              <w:rPr>
                <w:color w:val="auto"/>
                <w:lang w:val="sr-Cyrl-CS"/>
              </w:rPr>
              <w:t>мешави</w:t>
            </w:r>
            <w:r>
              <w:rPr>
                <w:color w:val="auto"/>
                <w:lang w:val="sr-Cyrl-CS"/>
              </w:rPr>
              <w:t xml:space="preserve">ном вода -гликол у односу 70:30 </w:t>
            </w:r>
            <w:r w:rsidRPr="00F92674">
              <w:rPr>
                <w:color w:val="auto"/>
                <w:lang w:val="sr-Cyrl-CS"/>
              </w:rPr>
              <w:t>целокупн</w:t>
            </w:r>
            <w:r>
              <w:rPr>
                <w:color w:val="auto"/>
                <w:lang w:val="sr-Cyrl-CS"/>
              </w:rPr>
              <w:t xml:space="preserve">ог грејно вентилационог система </w:t>
            </w:r>
            <w:r w:rsidRPr="00F92674">
              <w:rPr>
                <w:color w:val="auto"/>
                <w:lang w:val="sr-Cyrl-CS"/>
              </w:rPr>
              <w:lastRenderedPageBreak/>
              <w:t>фискултурне сале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lastRenderedPageBreak/>
              <w:t>лит.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92674" w:rsidRDefault="001B1AF8" w:rsidP="001B1AF8">
            <w:pPr>
              <w:pStyle w:val="TableContents"/>
              <w:jc w:val="center"/>
              <w:rPr>
                <w:b/>
                <w:color w:val="auto"/>
                <w:lang w:val="sr-Cyrl-CS"/>
              </w:rPr>
            </w:pPr>
            <w:r w:rsidRPr="00F92674">
              <w:rPr>
                <w:b/>
                <w:color w:val="auto"/>
                <w:lang w:val="sr-Cyrl-CS"/>
              </w:rPr>
              <w:lastRenderedPageBreak/>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F92674">
              <w:rPr>
                <w:b/>
                <w:color w:val="auto"/>
                <w:lang w:val="sr-Cyrl-CS"/>
              </w:rPr>
              <w:t>РАДИЈАТОРСКО ГРЕЈАЊЕ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Испорука и</w:t>
            </w:r>
            <w:r>
              <w:rPr>
                <w:color w:val="auto"/>
                <w:lang w:val="sr-Cyrl-CS"/>
              </w:rPr>
              <w:t xml:space="preserve"> уградња алуминиских чланкастих </w:t>
            </w:r>
            <w:r w:rsidRPr="00F92674">
              <w:rPr>
                <w:color w:val="auto"/>
                <w:lang w:val="sr-Cyrl-CS"/>
              </w:rPr>
              <w:t>радијатора с</w:t>
            </w:r>
            <w:r>
              <w:rPr>
                <w:color w:val="auto"/>
                <w:lang w:val="sr-Cyrl-CS"/>
              </w:rPr>
              <w:t xml:space="preserve">ходно SRPS EN 442 у комплету са </w:t>
            </w:r>
            <w:r w:rsidRPr="00F92674">
              <w:rPr>
                <w:color w:val="auto"/>
                <w:lang w:val="sr-Cyrl-CS"/>
              </w:rPr>
              <w:t>носачима, чеповима, редукцијама,</w:t>
            </w:r>
            <w:r>
              <w:rPr>
                <w:color w:val="auto"/>
                <w:lang w:val="sr-Cyrl-CS"/>
              </w:rPr>
              <w:t xml:space="preserve"> одзрачним </w:t>
            </w:r>
            <w:r w:rsidRPr="00F92674">
              <w:rPr>
                <w:color w:val="auto"/>
                <w:lang w:val="sr-Cyrl-CS"/>
              </w:rPr>
              <w:t>славина</w:t>
            </w:r>
            <w:r>
              <w:rPr>
                <w:color w:val="auto"/>
                <w:lang w:val="sr-Cyrl-CS"/>
              </w:rPr>
              <w:t xml:space="preserve">ма са израдом веза и фиксирањем </w:t>
            </w:r>
            <w:r w:rsidRPr="00F92674">
              <w:rPr>
                <w:color w:val="auto"/>
                <w:lang w:val="sr-Cyrl-CS"/>
              </w:rPr>
              <w:t>Тип GLOBAL VO</w:t>
            </w:r>
            <w:r>
              <w:rPr>
                <w:color w:val="auto"/>
                <w:lang w:val="sr-Cyrl-CS"/>
              </w:rPr>
              <w:t xml:space="preserve">X 600 или сличних, 1cl=127W pri </w:t>
            </w:r>
            <w:r w:rsidRPr="00F92674">
              <w:rPr>
                <w:color w:val="auto"/>
                <w:lang w:val="sr-Cyrl-CS"/>
              </w:rPr>
              <w:t>tw=75/55oC i t</w:t>
            </w:r>
            <w:r>
              <w:rPr>
                <w:color w:val="auto"/>
                <w:lang w:val="sr-Cyrl-CS"/>
              </w:rPr>
              <w:t xml:space="preserve">p=20oC, pri tp=15оC: 1cl=146 W, </w:t>
            </w:r>
            <w:r w:rsidRPr="00F92674">
              <w:rPr>
                <w:color w:val="auto"/>
                <w:lang w:val="sr-Cyrl-CS"/>
              </w:rPr>
              <w:t>pri tp=18оC: 1cl</w:t>
            </w:r>
            <w:r>
              <w:rPr>
                <w:color w:val="auto"/>
                <w:lang w:val="sr-Cyrl-CS"/>
              </w:rPr>
              <w:t xml:space="preserve">=134 W, pri tp=22оC : 1cl=119W, </w:t>
            </w:r>
            <w:r w:rsidRPr="00F92674">
              <w:rPr>
                <w:color w:val="auto"/>
                <w:lang w:val="sr-Cyrl-CS"/>
              </w:rPr>
              <w:t>pri tp=24оC: 1cl=112W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цл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Испорука и уградња у</w:t>
            </w:r>
            <w:r>
              <w:rPr>
                <w:color w:val="auto"/>
                <w:lang w:val="sr-Cyrl-CS"/>
              </w:rPr>
              <w:t xml:space="preserve">гаоних радијаторских вентила са </w:t>
            </w:r>
            <w:r w:rsidRPr="00F92674">
              <w:rPr>
                <w:color w:val="auto"/>
                <w:lang w:val="sr-Cyrl-CS"/>
              </w:rPr>
              <w:t>термостатски</w:t>
            </w:r>
            <w:r>
              <w:rPr>
                <w:color w:val="auto"/>
                <w:lang w:val="sr-Cyrl-CS"/>
              </w:rPr>
              <w:t xml:space="preserve">м главама у анти вандал изведби </w:t>
            </w:r>
            <w:r w:rsidRPr="00F92674">
              <w:rPr>
                <w:color w:val="auto"/>
                <w:lang w:val="sr-Cyrl-CS"/>
              </w:rPr>
              <w:t>R15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F92674">
              <w:rPr>
                <w:color w:val="auto"/>
                <w:lang w:val="sr-Cyrl-CS"/>
              </w:rPr>
              <w:t>Испорука и уградња</w:t>
            </w:r>
            <w:r>
              <w:rPr>
                <w:color w:val="auto"/>
                <w:lang w:val="sr-Cyrl-CS"/>
              </w:rPr>
              <w:t xml:space="preserve"> угаоних радијаторских навијака </w:t>
            </w:r>
            <w:r w:rsidRPr="00F92674">
              <w:rPr>
                <w:color w:val="auto"/>
                <w:lang w:val="sr-Cyrl-CS"/>
              </w:rPr>
              <w:t>R15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9267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Испорука и угра</w:t>
            </w:r>
            <w:r>
              <w:rPr>
                <w:color w:val="auto"/>
                <w:lang w:val="sr-Cyrl-CS"/>
              </w:rPr>
              <w:t xml:space="preserve">дња преструјног вентила тип BPV </w:t>
            </w:r>
            <w:r w:rsidRPr="00201C27">
              <w:rPr>
                <w:color w:val="auto"/>
                <w:lang w:val="sr-Cyrl-CS"/>
              </w:rPr>
              <w:t>димензија</w:t>
            </w:r>
            <w:r>
              <w:rPr>
                <w:color w:val="auto"/>
                <w:lang w:val="sr-Cyrl-CS"/>
              </w:rPr>
              <w:t xml:space="preserve"> DN 15 ,подешен на  Δ p= 40 kPa проток</w:t>
            </w:r>
            <w:r w:rsidRPr="00201C27">
              <w:rPr>
                <w:color w:val="auto"/>
                <w:lang w:val="sr-Cyrl-CS"/>
              </w:rPr>
              <w:t xml:space="preserve"> G=0,861 m</w:t>
            </w:r>
            <w:r>
              <w:rPr>
                <w:color w:val="auto"/>
                <w:lang w:val="sr-Cyrl-CS"/>
              </w:rPr>
              <w:t>3/h за радијаторског грејање у фискултруној Сали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 xml:space="preserve">димензија </w:t>
            </w:r>
            <w:r>
              <w:rPr>
                <w:color w:val="auto"/>
                <w:lang w:val="sr-Cyrl-CS"/>
              </w:rPr>
              <w:t xml:space="preserve">DN25 ,Δ p = 40 kPa протокG=3,54 </w:t>
            </w:r>
            <w:r w:rsidRPr="00201C27">
              <w:rPr>
                <w:color w:val="auto"/>
                <w:lang w:val="sr-Cyrl-CS"/>
              </w:rPr>
              <w:t>m3/h  , за радијаторско грејање школе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Испорука и уградња</w:t>
            </w:r>
            <w:r>
              <w:rPr>
                <w:color w:val="auto"/>
                <w:lang w:val="sr-Cyrl-CS"/>
              </w:rPr>
              <w:t xml:space="preserve"> радијаторских испусних славина </w:t>
            </w:r>
            <w:r w:rsidRPr="00201C27">
              <w:rPr>
                <w:color w:val="auto"/>
                <w:lang w:val="sr-Cyrl-CS"/>
              </w:rPr>
              <w:t>R15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01C27" w:rsidRDefault="001B1AF8" w:rsidP="001B1AF8">
            <w:pPr>
              <w:pStyle w:val="TableContents"/>
              <w:jc w:val="both"/>
              <w:rPr>
                <w:color w:val="auto"/>
                <w:lang w:val="sr-Cyrl-CS"/>
              </w:rPr>
            </w:pPr>
            <w:r w:rsidRPr="00201C27">
              <w:rPr>
                <w:color w:val="auto"/>
                <w:lang w:val="sr-Cyrl-CS"/>
              </w:rPr>
              <w:t>Испорука и уг</w:t>
            </w:r>
            <w:r>
              <w:rPr>
                <w:color w:val="auto"/>
                <w:lang w:val="sr-Cyrl-CS"/>
              </w:rPr>
              <w:t xml:space="preserve">радња кугла вентила сходно SRPS </w:t>
            </w:r>
            <w:r w:rsidRPr="00201C27">
              <w:rPr>
                <w:color w:val="auto"/>
                <w:lang w:val="sr-Cyrl-CS"/>
              </w:rPr>
              <w:t>EN 12266-1</w:t>
            </w:r>
          </w:p>
          <w:p w:rsidR="001B1AF8" w:rsidRPr="00C576F3" w:rsidRDefault="001B1AF8" w:rsidP="001B1AF8">
            <w:pPr>
              <w:pStyle w:val="TableContents"/>
              <w:jc w:val="both"/>
              <w:rPr>
                <w:color w:val="auto"/>
                <w:lang w:val="sr-Cyrl-CS"/>
              </w:rPr>
            </w:pPr>
            <w:r w:rsidRPr="00201C27">
              <w:rPr>
                <w:color w:val="auto"/>
                <w:lang w:val="sr-Cyrl-CS"/>
              </w:rPr>
              <w:t>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01C27" w:rsidRDefault="001B1AF8" w:rsidP="001B1AF8">
            <w:pPr>
              <w:pStyle w:val="TableContents"/>
              <w:jc w:val="both"/>
              <w:rPr>
                <w:color w:val="auto"/>
                <w:lang w:val="sr-Cyrl-CS"/>
              </w:rPr>
            </w:pPr>
            <w:r w:rsidRPr="00201C27">
              <w:rPr>
                <w:color w:val="auto"/>
                <w:lang w:val="sr-Cyrl-CS"/>
              </w:rPr>
              <w:t>Испорука и уград</w:t>
            </w:r>
            <w:r>
              <w:rPr>
                <w:color w:val="auto"/>
                <w:lang w:val="sr-Cyrl-CS"/>
              </w:rPr>
              <w:t>ња косих балансирајућих вентила</w:t>
            </w:r>
            <w:r w:rsidRPr="00201C27">
              <w:rPr>
                <w:color w:val="auto"/>
                <w:lang w:val="sr-Cyrl-CS"/>
              </w:rPr>
              <w:t>сходно стандарду SRPS EN 13709</w:t>
            </w:r>
          </w:p>
          <w:p w:rsidR="001B1AF8" w:rsidRPr="00C576F3" w:rsidRDefault="001B1AF8" w:rsidP="001B1AF8">
            <w:pPr>
              <w:pStyle w:val="TableContents"/>
              <w:jc w:val="both"/>
              <w:rPr>
                <w:color w:val="auto"/>
                <w:lang w:val="sr-Cyrl-CS"/>
              </w:rPr>
            </w:pPr>
            <w:r w:rsidRPr="00201C27">
              <w:rPr>
                <w:color w:val="auto"/>
                <w:lang w:val="sr-Cyrl-CS"/>
              </w:rPr>
              <w:t>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Испорука и угадња угаоног термометра 0-120оC</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Испорука и уградња манометара 0-6 бара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01C2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01C27">
              <w:rPr>
                <w:color w:val="auto"/>
                <w:lang w:val="sr-Cyrl-CS"/>
              </w:rPr>
              <w:t xml:space="preserve">Испорука </w:t>
            </w:r>
            <w:r>
              <w:rPr>
                <w:color w:val="auto"/>
                <w:lang w:val="sr-Cyrl-CS"/>
              </w:rPr>
              <w:t xml:space="preserve">и уградња циркулационе пумпе са </w:t>
            </w:r>
            <w:r w:rsidRPr="00201C27">
              <w:rPr>
                <w:color w:val="auto"/>
                <w:lang w:val="sr-Cyrl-CS"/>
              </w:rPr>
              <w:t>фреквентном</w:t>
            </w:r>
            <w:r>
              <w:rPr>
                <w:color w:val="auto"/>
                <w:lang w:val="sr-Cyrl-CS"/>
              </w:rPr>
              <w:t xml:space="preserve"> регулацијом. Тип MAGNA1 25-40, </w:t>
            </w:r>
            <w:r w:rsidRPr="00201C27">
              <w:rPr>
                <w:color w:val="auto"/>
                <w:lang w:val="sr-Cyrl-CS"/>
              </w:rPr>
              <w:t>следећих карактеристика : проток G= 1m3/h,напорH=30 kpa, P=9-56 w произвођач GRUNDFOS илисличан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0AE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Испорука и уградња црних бе</w:t>
            </w:r>
            <w:r>
              <w:rPr>
                <w:color w:val="auto"/>
                <w:lang w:val="sr-Cyrl-CS"/>
              </w:rPr>
              <w:t>ш</w:t>
            </w:r>
            <w:r w:rsidRPr="00EC0AE1">
              <w:rPr>
                <w:color w:val="auto"/>
                <w:lang w:val="sr-Cyrl-CS"/>
              </w:rPr>
              <w:t xml:space="preserve">авних и </w:t>
            </w:r>
            <w:r>
              <w:rPr>
                <w:color w:val="auto"/>
                <w:lang w:val="sr-Cyrl-CS"/>
              </w:rPr>
              <w:t>ш</w:t>
            </w:r>
            <w:r w:rsidRPr="00EC0AE1">
              <w:rPr>
                <w:color w:val="auto"/>
                <w:lang w:val="sr-Cyrl-CS"/>
              </w:rPr>
              <w:t>авних цеви следећих димензија и количине сходно SRPS EN 10220</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ф 21,3x2</w:t>
            </w:r>
          </w:p>
        </w:tc>
        <w:tc>
          <w:tcPr>
            <w:tcW w:w="1276" w:type="dxa"/>
            <w:vMerge w:val="restart"/>
            <w:tcBorders>
              <w:top w:val="single" w:sz="4" w:space="0" w:color="auto"/>
              <w:left w:val="single" w:sz="4" w:space="0" w:color="auto"/>
              <w:right w:val="single" w:sz="4" w:space="0" w:color="auto"/>
            </w:tcBorders>
            <w:vAlign w:val="center"/>
          </w:tcPr>
          <w:p w:rsidR="001B1AF8" w:rsidRPr="00EC0AE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ф 26,9x2,3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ф33,7x2,3</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За помоцни матер</w:t>
            </w:r>
            <w:r>
              <w:rPr>
                <w:color w:val="auto"/>
                <w:lang w:val="sr-Cyrl-CS"/>
              </w:rPr>
              <w:t xml:space="preserve">ијал као сто су гас, електроде, </w:t>
            </w:r>
            <w:r w:rsidRPr="00EC0AE1">
              <w:rPr>
                <w:color w:val="auto"/>
                <w:lang w:val="sr-Cyrl-CS"/>
              </w:rPr>
              <w:t>обујмице итд. се узима 0,5 од позиције 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lang w:val="sr-Cyrl-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Чишћење, ан</w:t>
            </w:r>
            <w:r>
              <w:rPr>
                <w:color w:val="auto"/>
                <w:lang w:val="sr-Cyrl-CS"/>
              </w:rPr>
              <w:t xml:space="preserve">тикорозиона заштита цевне мреже </w:t>
            </w:r>
            <w:r w:rsidRPr="00EC0AE1">
              <w:rPr>
                <w:color w:val="auto"/>
                <w:lang w:val="sr-Cyrl-CS"/>
              </w:rPr>
              <w:t>основном и завршшном фарбом у два п</w:t>
            </w:r>
            <w:r>
              <w:rPr>
                <w:color w:val="auto"/>
                <w:lang w:val="sr-Cyrl-CS"/>
              </w:rPr>
              <w:t xml:space="preserve">ремаза </w:t>
            </w:r>
            <w:r w:rsidRPr="00EC0AE1">
              <w:rPr>
                <w:color w:val="auto"/>
                <w:lang w:val="sr-Cyrl-CS"/>
              </w:rPr>
              <w:t>отпорном на повишене температуре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0AE1"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C0AE1" w:rsidRDefault="001B1AF8" w:rsidP="001B1AF8">
            <w:pPr>
              <w:pStyle w:val="TableContents"/>
              <w:jc w:val="center"/>
              <w:rPr>
                <w:b/>
                <w:color w:val="auto"/>
                <w:lang w:val="sr-Cyrl-CS"/>
              </w:rPr>
            </w:pPr>
            <w:r w:rsidRPr="00EC0AE1">
              <w:rPr>
                <w:b/>
                <w:color w:val="auto"/>
                <w:lang w:val="sr-Cyrl-CS"/>
              </w:rPr>
              <w:t>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C0AE1" w:rsidRDefault="001B1AF8" w:rsidP="001B1AF8">
            <w:pPr>
              <w:pStyle w:val="TableContents"/>
              <w:jc w:val="both"/>
              <w:rPr>
                <w:b/>
                <w:color w:val="auto"/>
                <w:lang w:val="sr-Cyrl-CS"/>
              </w:rPr>
            </w:pPr>
            <w:r w:rsidRPr="00EC0AE1">
              <w:rPr>
                <w:b/>
                <w:color w:val="auto"/>
                <w:lang w:val="sr-Cyrl-CS"/>
              </w:rPr>
              <w:t>ВЕНТИЛАЦИЈА КУХИЊЕ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C0AE1" w:rsidRDefault="001B1AF8" w:rsidP="001B1AF8">
            <w:pPr>
              <w:pStyle w:val="TableContents"/>
              <w:jc w:val="both"/>
              <w:rPr>
                <w:color w:val="auto"/>
                <w:lang w:val="sr-Cyrl-CS"/>
              </w:rPr>
            </w:pPr>
            <w:r w:rsidRPr="00EC0AE1">
              <w:rPr>
                <w:color w:val="auto"/>
                <w:lang w:val="sr-Cyrl-CS"/>
              </w:rPr>
              <w:t>Израда и монтажа кухињске хаубе израђене од АЛлимадебљине 1мм према детаљу датом уграфичкој документацији.хауба има димензије</w:t>
            </w:r>
          </w:p>
          <w:p w:rsidR="001B1AF8" w:rsidRPr="00C576F3" w:rsidRDefault="001B1AF8" w:rsidP="001B1AF8">
            <w:pPr>
              <w:pStyle w:val="TableContents"/>
              <w:jc w:val="both"/>
              <w:rPr>
                <w:color w:val="auto"/>
                <w:lang w:val="sr-Cyrl-CS"/>
              </w:rPr>
            </w:pPr>
            <w:r w:rsidRPr="00EC0AE1">
              <w:rPr>
                <w:color w:val="auto"/>
                <w:lang w:val="sr-Cyrl-CS"/>
              </w:rPr>
              <w:t>AxBxH=26</w:t>
            </w:r>
            <w:r>
              <w:rPr>
                <w:color w:val="auto"/>
                <w:lang w:val="sr-Cyrl-CS"/>
              </w:rPr>
              <w:t xml:space="preserve">00x1600x450mm.Хауба је отворена </w:t>
            </w:r>
            <w:r w:rsidRPr="00EC0AE1">
              <w:rPr>
                <w:color w:val="auto"/>
                <w:lang w:val="sr-Cyrl-CS"/>
              </w:rPr>
              <w:t xml:space="preserve">са 4 стране и </w:t>
            </w:r>
            <w:r>
              <w:rPr>
                <w:color w:val="auto"/>
                <w:lang w:val="sr-Cyrl-CS"/>
              </w:rPr>
              <w:t xml:space="preserve">има ивично одсисавање.Димензија </w:t>
            </w:r>
            <w:r w:rsidRPr="00EC0AE1">
              <w:rPr>
                <w:color w:val="auto"/>
                <w:lang w:val="sr-Cyrl-CS"/>
              </w:rPr>
              <w:t>плоце за подасивање је 2420x1420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0AE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C0AE1">
              <w:rPr>
                <w:color w:val="auto"/>
                <w:lang w:val="sr-Cyrl-CS"/>
              </w:rPr>
              <w:t xml:space="preserve">Испорука </w:t>
            </w:r>
            <w:r>
              <w:rPr>
                <w:color w:val="auto"/>
                <w:lang w:val="sr-Cyrl-CS"/>
              </w:rPr>
              <w:t xml:space="preserve">и уградња филтера за масноћу за </w:t>
            </w:r>
            <w:r w:rsidRPr="00EC0AE1">
              <w:rPr>
                <w:color w:val="auto"/>
                <w:lang w:val="sr-Cyrl-CS"/>
              </w:rPr>
              <w:t>кухињску хаубу димензије 400x450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C0AE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C0AE1" w:rsidRDefault="001B1AF8" w:rsidP="001B1AF8">
            <w:pPr>
              <w:pStyle w:val="TableContents"/>
              <w:jc w:val="both"/>
              <w:rPr>
                <w:color w:val="auto"/>
                <w:lang w:val="sr-Cyrl-CS"/>
              </w:rPr>
            </w:pPr>
            <w:r w:rsidRPr="00EC0AE1">
              <w:rPr>
                <w:color w:val="auto"/>
                <w:lang w:val="sr-Cyrl-CS"/>
              </w:rPr>
              <w:t>Испорука и уградњ</w:t>
            </w:r>
            <w:r>
              <w:rPr>
                <w:color w:val="auto"/>
                <w:lang w:val="sr-Cyrl-CS"/>
              </w:rPr>
              <w:t xml:space="preserve">а калорифера за рад са свежим и </w:t>
            </w:r>
            <w:r w:rsidRPr="00EC0AE1">
              <w:rPr>
                <w:color w:val="auto"/>
                <w:lang w:val="sr-Cyrl-CS"/>
              </w:rPr>
              <w:t>оптицајним ва</w:t>
            </w:r>
            <w:r>
              <w:rPr>
                <w:color w:val="auto"/>
                <w:lang w:val="sr-Cyrl-CS"/>
              </w:rPr>
              <w:t xml:space="preserve">здухом типа TK-R1.133  производ </w:t>
            </w:r>
            <w:r w:rsidRPr="00EC0AE1">
              <w:rPr>
                <w:color w:val="auto"/>
                <w:lang w:val="sr-Cyrl-CS"/>
              </w:rPr>
              <w:t>"Termovnt komer</w:t>
            </w:r>
            <w:r>
              <w:rPr>
                <w:color w:val="auto"/>
                <w:lang w:val="sr-Cyrl-CS"/>
              </w:rPr>
              <w:t xml:space="preserve">c" Београд или слица., следећих </w:t>
            </w:r>
            <w:r w:rsidRPr="00EC0AE1">
              <w:rPr>
                <w:color w:val="auto"/>
                <w:lang w:val="sr-Cyrl-CS"/>
              </w:rPr>
              <w:t>карактеристика:огревни флуид топла вода: 75/55oC</w:t>
            </w:r>
          </w:p>
          <w:p w:rsidR="001B1AF8" w:rsidRPr="00C576F3" w:rsidRDefault="001B1AF8" w:rsidP="001B1AF8">
            <w:pPr>
              <w:pStyle w:val="TableContents"/>
              <w:jc w:val="both"/>
              <w:rPr>
                <w:color w:val="auto"/>
                <w:lang w:val="sr-Cyrl-CS"/>
              </w:rPr>
            </w:pPr>
            <w:r w:rsidRPr="00EC0AE1">
              <w:rPr>
                <w:color w:val="auto"/>
                <w:lang w:val="sr-Cyrl-CS"/>
              </w:rPr>
              <w:t>ва</w:t>
            </w:r>
            <w:r>
              <w:rPr>
                <w:color w:val="auto"/>
                <w:lang w:val="sr-Cyrl-CS"/>
              </w:rPr>
              <w:t xml:space="preserve">здусни капацитет калорифера без </w:t>
            </w:r>
            <w:r w:rsidRPr="00EC0AE1">
              <w:rPr>
                <w:color w:val="auto"/>
                <w:lang w:val="sr-Cyrl-CS"/>
              </w:rPr>
              <w:t>уградјене опреме:V=2340m3/hтемпература улазног ваздуха:  tu=+3,4 oCтемпера</w:t>
            </w:r>
            <w:r>
              <w:rPr>
                <w:color w:val="auto"/>
                <w:lang w:val="sr-Cyrl-CS"/>
              </w:rPr>
              <w:t xml:space="preserve">тура излазног ваздуха: t=+20 oC </w:t>
            </w:r>
            <w:r w:rsidRPr="00EC0AE1">
              <w:rPr>
                <w:color w:val="auto"/>
                <w:lang w:val="sr-Cyrl-CS"/>
              </w:rPr>
              <w:t>снага електромотора 250 Wброј обртаја електромотора:n=9000/minдимензије: ширина650мм, висина 650мм,дуж.700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Испорука и уградња</w:t>
            </w:r>
            <w:r>
              <w:rPr>
                <w:color w:val="auto"/>
                <w:lang w:val="sr-Cyrl-CS"/>
              </w:rPr>
              <w:t xml:space="preserve"> опреме за калорифере који раде </w:t>
            </w:r>
            <w:r w:rsidRPr="00CE197D">
              <w:rPr>
                <w:color w:val="auto"/>
                <w:lang w:val="sr-Cyrl-CS"/>
              </w:rPr>
              <w:t>са мешави</w:t>
            </w:r>
            <w:r>
              <w:rPr>
                <w:color w:val="auto"/>
                <w:lang w:val="sr-Cyrl-CS"/>
              </w:rPr>
              <w:t xml:space="preserve">ном свежег и оптицајног ваздуха </w:t>
            </w:r>
            <w:r w:rsidRPr="00CE197D">
              <w:rPr>
                <w:color w:val="auto"/>
                <w:lang w:val="sr-Cyrl-CS"/>
              </w:rPr>
              <w:t>производ"Te</w:t>
            </w:r>
            <w:r>
              <w:rPr>
                <w:color w:val="auto"/>
                <w:lang w:val="sr-Cyrl-CS"/>
              </w:rPr>
              <w:t xml:space="preserve">rmovent komerc" из Београда или </w:t>
            </w:r>
            <w:r w:rsidRPr="00CE197D">
              <w:rPr>
                <w:color w:val="auto"/>
                <w:lang w:val="sr-Cyrl-CS"/>
              </w:rPr>
              <w:t>сличан следећих типова и велицина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tip R1.19532-филтер класе"Б" 530x30 mm</w:t>
            </w:r>
          </w:p>
        </w:tc>
        <w:tc>
          <w:tcPr>
            <w:tcW w:w="1276" w:type="dxa"/>
            <w:vMerge w:val="restart"/>
            <w:tcBorders>
              <w:top w:val="single" w:sz="4" w:space="0" w:color="auto"/>
              <w:left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tip R1.19.331-мали продужетак 300x580 mm</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tip R1.19.234- мешачка кутија 530x580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tip R1.19.632- заштитна мрежа 530x 530x9</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tip R1.19.533 - противклизна жалузина 530x50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Испорука и</w:t>
            </w:r>
            <w:r>
              <w:rPr>
                <w:color w:val="auto"/>
                <w:lang w:val="sr-Cyrl-CS"/>
              </w:rPr>
              <w:t xml:space="preserve"> уградња центрифугалног кровног </w:t>
            </w:r>
            <w:r w:rsidRPr="00CE197D">
              <w:rPr>
                <w:color w:val="auto"/>
                <w:lang w:val="sr-Cyrl-CS"/>
              </w:rPr>
              <w:t>вентилатора са х</w:t>
            </w:r>
            <w:r>
              <w:rPr>
                <w:color w:val="auto"/>
                <w:lang w:val="sr-Cyrl-CS"/>
              </w:rPr>
              <w:t xml:space="preserve">оризонталним издувавањем. Радна </w:t>
            </w:r>
            <w:r w:rsidRPr="00CE197D">
              <w:rPr>
                <w:color w:val="auto"/>
                <w:lang w:val="sr-Cyrl-CS"/>
              </w:rPr>
              <w:t>температура 12</w:t>
            </w:r>
            <w:r>
              <w:rPr>
                <w:color w:val="auto"/>
                <w:lang w:val="sr-Cyrl-CS"/>
              </w:rPr>
              <w:t xml:space="preserve">0oc и 400 oC/2h . Тип CHT6-400, </w:t>
            </w:r>
            <w:r w:rsidRPr="00CE197D">
              <w:rPr>
                <w:color w:val="auto"/>
                <w:lang w:val="sr-Cyrl-CS"/>
              </w:rPr>
              <w:t>чији је произвођач S&amp;P  Шпанија или сличних</w:t>
            </w:r>
            <w:r>
              <w:rPr>
                <w:color w:val="auto"/>
                <w:lang w:val="sr-Cyrl-CS"/>
              </w:rPr>
              <w:t xml:space="preserve"> </w:t>
            </w:r>
            <w:r>
              <w:rPr>
                <w:color w:val="auto"/>
                <w:lang w:val="sr-Cyrl-CS"/>
              </w:rPr>
              <w:lastRenderedPageBreak/>
              <w:t xml:space="preserve">карактеристика: </w:t>
            </w:r>
            <w:r w:rsidRPr="00CE197D">
              <w:rPr>
                <w:color w:val="auto"/>
                <w:lang w:val="sr-Cyrl-CS"/>
              </w:rPr>
              <w:t>проток:V=3000m3/h,проток се мозе мењати са</w:t>
            </w:r>
            <w:r>
              <w:rPr>
                <w:color w:val="auto"/>
                <w:lang w:val="sr-Cyrl-CS"/>
              </w:rPr>
              <w:t xml:space="preserve"> инвертером </w:t>
            </w:r>
            <w:r w:rsidRPr="00CE197D">
              <w:rPr>
                <w:color w:val="auto"/>
                <w:lang w:val="sr-Cyrl-CS"/>
              </w:rPr>
              <w:t>напор: H=220 paелектромотор : P=350W, n=960 o/min</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Испорука и угра</w:t>
            </w:r>
            <w:r>
              <w:rPr>
                <w:color w:val="auto"/>
                <w:lang w:val="sr-Cyrl-CS"/>
              </w:rPr>
              <w:t xml:space="preserve">дња канала од поцинкованог лима </w:t>
            </w:r>
            <w:r w:rsidRPr="00CE197D">
              <w:rPr>
                <w:color w:val="auto"/>
                <w:lang w:val="sr-Cyrl-CS"/>
              </w:rPr>
              <w:t>дебљине 0</w:t>
            </w:r>
            <w:r>
              <w:rPr>
                <w:color w:val="auto"/>
                <w:lang w:val="sr-Cyrl-CS"/>
              </w:rPr>
              <w:t xml:space="preserve">,70мм комплет са прирубницама и </w:t>
            </w:r>
            <w:r w:rsidRPr="00CE197D">
              <w:rPr>
                <w:color w:val="auto"/>
                <w:lang w:val="sr-Cyrl-CS"/>
              </w:rPr>
              <w:t>елементима за ношење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8156A" w:rsidRDefault="001B1AF8" w:rsidP="001B1AF8">
            <w:pPr>
              <w:pStyle w:val="TableContents"/>
              <w:jc w:val="both"/>
              <w:rPr>
                <w:color w:val="auto"/>
                <w:lang w:val="sr-Cyrl-CS"/>
              </w:rPr>
            </w:pPr>
            <w:r w:rsidRPr="00E8156A">
              <w:rPr>
                <w:color w:val="auto"/>
                <w:lang w:val="sr-Cyrl-CS"/>
              </w:rPr>
              <w:t>Испорука и уградња канала од црног челичног лима</w:t>
            </w:r>
          </w:p>
          <w:p w:rsidR="001B1AF8" w:rsidRPr="00C576F3" w:rsidRDefault="001B1AF8" w:rsidP="001B1AF8">
            <w:pPr>
              <w:pStyle w:val="TableContents"/>
              <w:jc w:val="both"/>
              <w:rPr>
                <w:color w:val="auto"/>
                <w:lang w:val="sr-Cyrl-CS"/>
              </w:rPr>
            </w:pPr>
            <w:r w:rsidRPr="00E8156A">
              <w:rPr>
                <w:color w:val="auto"/>
                <w:lang w:val="sr-Cyrl-CS"/>
              </w:rPr>
              <w:t>дебљине 2мм очишћеног и антикорозионо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E197D">
              <w:rPr>
                <w:color w:val="auto"/>
                <w:lang w:val="sr-Cyrl-CS"/>
              </w:rPr>
              <w:t xml:space="preserve">Наношење </w:t>
            </w:r>
            <w:r>
              <w:rPr>
                <w:color w:val="auto"/>
                <w:lang w:val="sr-Cyrl-CS"/>
              </w:rPr>
              <w:t xml:space="preserve">премаза "TERMOSAL 500" на канал </w:t>
            </w:r>
            <w:r w:rsidRPr="00CE197D">
              <w:rPr>
                <w:color w:val="auto"/>
                <w:lang w:val="sr-Cyrl-CS"/>
              </w:rPr>
              <w:t>од црног лима,</w:t>
            </w:r>
            <w:r>
              <w:rPr>
                <w:color w:val="auto"/>
                <w:lang w:val="sr-Cyrl-CS"/>
              </w:rPr>
              <w:t xml:space="preserve"> чији је произвођац "Pitura "из </w:t>
            </w:r>
            <w:r w:rsidRPr="00CE197D">
              <w:rPr>
                <w:color w:val="auto"/>
                <w:lang w:val="sr-Cyrl-CS"/>
              </w:rPr>
              <w:t>Београда или сличан</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E197D" w:rsidRDefault="001B1AF8" w:rsidP="001B1AF8">
            <w:pPr>
              <w:pStyle w:val="TableContents"/>
              <w:jc w:val="center"/>
              <w:rPr>
                <w:color w:val="auto"/>
                <w:szCs w:val="22"/>
              </w:rPr>
            </w:pPr>
            <w:r>
              <w:rPr>
                <w:color w:val="auto"/>
                <w:szCs w:val="22"/>
              </w:rPr>
              <w:t>м</w:t>
            </w:r>
            <w:r w:rsidRPr="00CE197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Испорука и угр</w:t>
            </w:r>
            <w:r>
              <w:rPr>
                <w:color w:val="auto"/>
                <w:lang w:val="sr-Cyrl-CS"/>
              </w:rPr>
              <w:t xml:space="preserve">адња профилног гвожђа за ношење </w:t>
            </w:r>
            <w:r w:rsidRPr="00E8156A">
              <w:rPr>
                <w:color w:val="auto"/>
                <w:lang w:val="sr-Cyrl-CS"/>
              </w:rPr>
              <w:t>вентилатора и хаубе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8156A" w:rsidRDefault="001B1AF8" w:rsidP="001B1AF8">
            <w:pPr>
              <w:pStyle w:val="TableContents"/>
              <w:jc w:val="both"/>
              <w:rPr>
                <w:color w:val="auto"/>
                <w:lang w:val="sr-Cyrl-CS"/>
              </w:rPr>
            </w:pPr>
            <w:r w:rsidRPr="00E8156A">
              <w:rPr>
                <w:color w:val="auto"/>
                <w:lang w:val="sr-Cyrl-CS"/>
              </w:rPr>
              <w:t>Испорука и уградња косог балансирајућег вентила</w:t>
            </w:r>
          </w:p>
          <w:p w:rsidR="001B1AF8" w:rsidRPr="00C576F3" w:rsidRDefault="001B1AF8" w:rsidP="001B1AF8">
            <w:pPr>
              <w:pStyle w:val="TableContents"/>
              <w:jc w:val="both"/>
              <w:rPr>
                <w:color w:val="auto"/>
                <w:lang w:val="sr-Cyrl-CS"/>
              </w:rPr>
            </w:pPr>
            <w:r w:rsidRPr="00E8156A">
              <w:rPr>
                <w:color w:val="auto"/>
                <w:lang w:val="sr-Cyrl-CS"/>
              </w:rPr>
              <w:t>велицине R25, сходно SRPS EN 13708</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8156A" w:rsidRDefault="001B1AF8" w:rsidP="001B1AF8">
            <w:pPr>
              <w:pStyle w:val="TableContents"/>
              <w:jc w:val="both"/>
              <w:rPr>
                <w:color w:val="auto"/>
                <w:lang w:val="sr-Cyrl-CS"/>
              </w:rPr>
            </w:pPr>
            <w:r w:rsidRPr="00E8156A">
              <w:rPr>
                <w:color w:val="auto"/>
                <w:lang w:val="sr-Cyrl-CS"/>
              </w:rPr>
              <w:t>испорука и уградња кугла вентила сходно SRPS</w:t>
            </w:r>
          </w:p>
          <w:p w:rsidR="001B1AF8" w:rsidRPr="00C576F3" w:rsidRDefault="001B1AF8" w:rsidP="001B1AF8">
            <w:pPr>
              <w:pStyle w:val="TableContents"/>
              <w:jc w:val="both"/>
              <w:rPr>
                <w:color w:val="auto"/>
                <w:lang w:val="sr-Cyrl-CS"/>
              </w:rPr>
            </w:pPr>
            <w:r w:rsidRPr="00E8156A">
              <w:rPr>
                <w:color w:val="auto"/>
                <w:lang w:val="sr-Cyrl-CS"/>
              </w:rPr>
              <w:t>EN 12266-1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R20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Испорука о уградња испусних славина Р15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8156A" w:rsidRDefault="001B1AF8" w:rsidP="001B1AF8">
            <w:pPr>
              <w:pStyle w:val="TableContents"/>
              <w:jc w:val="both"/>
              <w:rPr>
                <w:color w:val="auto"/>
                <w:lang w:val="sr-Cyrl-CS"/>
              </w:rPr>
            </w:pPr>
            <w:r w:rsidRPr="00E8156A">
              <w:rPr>
                <w:color w:val="auto"/>
                <w:lang w:val="sr-Cyrl-CS"/>
              </w:rPr>
              <w:t>Испорука и уградња црних челичних цеви</w:t>
            </w:r>
          </w:p>
          <w:p w:rsidR="001B1AF8" w:rsidRPr="00E8156A" w:rsidRDefault="001B1AF8" w:rsidP="001B1AF8">
            <w:pPr>
              <w:pStyle w:val="TableContents"/>
              <w:jc w:val="both"/>
              <w:rPr>
                <w:color w:val="auto"/>
                <w:lang w:val="sr-Cyrl-CS"/>
              </w:rPr>
            </w:pPr>
            <w:r w:rsidRPr="00E8156A">
              <w:rPr>
                <w:color w:val="auto"/>
                <w:lang w:val="sr-Cyrl-CS"/>
              </w:rPr>
              <w:t>сходно SRPS EN 10220 ,комплет са помоћним</w:t>
            </w:r>
          </w:p>
          <w:p w:rsidR="001B1AF8" w:rsidRPr="00C576F3" w:rsidRDefault="001B1AF8" w:rsidP="001B1AF8">
            <w:pPr>
              <w:pStyle w:val="TableContents"/>
              <w:jc w:val="both"/>
              <w:rPr>
                <w:color w:val="auto"/>
                <w:lang w:val="sr-Cyrl-CS"/>
              </w:rPr>
            </w:pPr>
            <w:r w:rsidRPr="00E8156A">
              <w:rPr>
                <w:color w:val="auto"/>
                <w:lang w:val="sr-Cyrl-CS"/>
              </w:rPr>
              <w:t>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ф33,7x3,25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E8156A">
              <w:rPr>
                <w:color w:val="auto"/>
                <w:lang w:val="sr-Cyrl-CS"/>
              </w:rPr>
              <w:t>Испорука и угра</w:t>
            </w:r>
            <w:r>
              <w:rPr>
                <w:color w:val="auto"/>
                <w:lang w:val="sr-Cyrl-CS"/>
              </w:rPr>
              <w:t xml:space="preserve">дња одзрачних лонаца комплет са </w:t>
            </w:r>
            <w:r w:rsidRPr="00E8156A">
              <w:rPr>
                <w:color w:val="auto"/>
                <w:lang w:val="sr-Cyrl-CS"/>
              </w:rPr>
              <w:t>одзрачним вентилом R15</w:t>
            </w:r>
          </w:p>
          <w:p w:rsidR="001B1AF8" w:rsidRPr="00C576F3" w:rsidRDefault="001B1AF8" w:rsidP="001B1AF8">
            <w:pPr>
              <w:pStyle w:val="TableContents"/>
              <w:jc w:val="both"/>
              <w:rPr>
                <w:color w:val="auto"/>
                <w:lang w:val="sr-Cyrl-CS"/>
              </w:rPr>
            </w:pPr>
            <w:r w:rsidRPr="00E8156A">
              <w:rPr>
                <w:color w:val="auto"/>
                <w:lang w:val="sr-Cyrl-CS"/>
              </w:rPr>
              <w:t>ф 108x3,6ммx150мм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Цевну мрежу оч</w:t>
            </w:r>
            <w:r>
              <w:rPr>
                <w:color w:val="auto"/>
                <w:lang w:val="sr-Cyrl-CS"/>
              </w:rPr>
              <w:t xml:space="preserve">истити и офарбати у два премаза </w:t>
            </w:r>
            <w:r w:rsidRPr="00E8156A">
              <w:rPr>
                <w:color w:val="auto"/>
                <w:lang w:val="sr-Cyrl-CS"/>
              </w:rPr>
              <w:t>бојом отпорном на повишене температуре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8156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Пробијање отвора на зиду и крову и њиховоопшивање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зид: 650ммx650мм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841D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8156A">
              <w:rPr>
                <w:color w:val="auto"/>
                <w:lang w:val="sr-Cyrl-CS"/>
              </w:rPr>
              <w:t>кров: 630ммx630мм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841D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841D8" w:rsidRDefault="001B1AF8" w:rsidP="001B1AF8">
            <w:pPr>
              <w:pStyle w:val="TableContents"/>
              <w:jc w:val="center"/>
              <w:rPr>
                <w:b/>
                <w:color w:val="auto"/>
                <w:lang w:val="sr-Cyrl-CS"/>
              </w:rPr>
            </w:pPr>
            <w:r w:rsidRPr="000841D8">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0841D8">
              <w:rPr>
                <w:b/>
                <w:color w:val="auto"/>
                <w:lang w:val="sr-Cyrl-CS"/>
              </w:rPr>
              <w:t>КАЛОРИФЕРСКО ГРЕЈАЊЕ И ВЕНТИЛАЦИЈА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Испорука и уградњ</w:t>
            </w:r>
            <w:r>
              <w:rPr>
                <w:color w:val="auto"/>
                <w:lang w:val="sr-Cyrl-CS"/>
              </w:rPr>
              <w:t xml:space="preserve">а калорифера за рад са свежим и </w:t>
            </w:r>
            <w:r w:rsidRPr="00252AB6">
              <w:rPr>
                <w:color w:val="auto"/>
                <w:lang w:val="sr-Cyrl-CS"/>
              </w:rPr>
              <w:t>оптицајним в</w:t>
            </w:r>
            <w:r>
              <w:rPr>
                <w:color w:val="auto"/>
                <w:lang w:val="sr-Cyrl-CS"/>
              </w:rPr>
              <w:t xml:space="preserve">аздухом типа TK-R1.133 производ </w:t>
            </w:r>
            <w:r w:rsidRPr="00252AB6">
              <w:rPr>
                <w:color w:val="auto"/>
                <w:lang w:val="sr-Cyrl-CS"/>
              </w:rPr>
              <w:t>"Termovnt komerc</w:t>
            </w:r>
            <w:r>
              <w:rPr>
                <w:color w:val="auto"/>
                <w:lang w:val="sr-Cyrl-CS"/>
              </w:rPr>
              <w:t xml:space="preserve">" Београд или </w:t>
            </w:r>
            <w:r>
              <w:rPr>
                <w:color w:val="auto"/>
                <w:lang w:val="sr-Cyrl-CS"/>
              </w:rPr>
              <w:lastRenderedPageBreak/>
              <w:t xml:space="preserve">слична., следећих </w:t>
            </w:r>
            <w:r w:rsidRPr="00252AB6">
              <w:rPr>
                <w:color w:val="auto"/>
                <w:lang w:val="sr-Cyrl-CS"/>
              </w:rPr>
              <w:t>карактеристика:огревни флуид топла вода: 75/55oCва</w:t>
            </w:r>
            <w:r>
              <w:rPr>
                <w:color w:val="auto"/>
                <w:lang w:val="sr-Cyrl-CS"/>
              </w:rPr>
              <w:t xml:space="preserve">здушни капацитет калорифера без </w:t>
            </w:r>
            <w:r w:rsidRPr="00252AB6">
              <w:rPr>
                <w:color w:val="auto"/>
                <w:lang w:val="sr-Cyrl-CS"/>
              </w:rPr>
              <w:t>уграђене опреме: V=2650m3/hтемпература улазног ваздуха: tu=+6,5 oCтемпера</w:t>
            </w:r>
            <w:r>
              <w:rPr>
                <w:color w:val="auto"/>
                <w:lang w:val="sr-Cyrl-CS"/>
              </w:rPr>
              <w:t xml:space="preserve">тура излазног ваздуха: t=+20 oC снага електромотора 250 W </w:t>
            </w:r>
            <w:r w:rsidRPr="00252AB6">
              <w:rPr>
                <w:color w:val="auto"/>
                <w:lang w:val="sr-Cyrl-CS"/>
              </w:rPr>
              <w:t>број об</w:t>
            </w:r>
            <w:r>
              <w:rPr>
                <w:color w:val="auto"/>
                <w:lang w:val="sr-Cyrl-CS"/>
              </w:rPr>
              <w:t xml:space="preserve">ртаја електромотора: n=9000/min </w:t>
            </w:r>
            <w:r w:rsidRPr="00252AB6">
              <w:rPr>
                <w:color w:val="auto"/>
                <w:lang w:val="sr-Cyrl-CS"/>
              </w:rPr>
              <w:t>димензије: ширина650мм, висина 650мм,дуж.700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52AB6"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52AB6" w:rsidRDefault="001B1AF8" w:rsidP="001B1AF8">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велицина :</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R1.19.234- мешачка кутија 530x580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52AB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R1.19.632-  заштитна мрежа 530x530x9</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3A188E">
              <w:rPr>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center"/>
            </w:pPr>
            <w:r w:rsidRPr="00684F25">
              <w:rPr>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R1.19.533  - против кишна жалузина 530x50</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3A188E">
              <w:rPr>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center"/>
            </w:pPr>
            <w:r w:rsidRPr="00684F25">
              <w:rPr>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252AB6">
              <w:rPr>
                <w:color w:val="auto"/>
                <w:lang w:val="sr-Cyrl-CS"/>
              </w:rPr>
              <w:t>Испорука и уград</w:t>
            </w:r>
            <w:r>
              <w:rPr>
                <w:color w:val="auto"/>
                <w:lang w:val="sr-Cyrl-CS"/>
              </w:rPr>
              <w:t xml:space="preserve">ња калорифера за рад сасвежим и </w:t>
            </w:r>
            <w:r w:rsidRPr="00252AB6">
              <w:rPr>
                <w:color w:val="auto"/>
                <w:lang w:val="sr-Cyrl-CS"/>
              </w:rPr>
              <w:t>оптицајним в</w:t>
            </w:r>
            <w:r>
              <w:rPr>
                <w:color w:val="auto"/>
                <w:lang w:val="sr-Cyrl-CS"/>
              </w:rPr>
              <w:t xml:space="preserve">аздухом типа TK-R1.111 производ </w:t>
            </w:r>
            <w:r w:rsidRPr="00252AB6">
              <w:rPr>
                <w:color w:val="auto"/>
                <w:lang w:val="sr-Cyrl-CS"/>
              </w:rPr>
              <w:t>"Termovnt komerc</w:t>
            </w:r>
            <w:r>
              <w:rPr>
                <w:color w:val="auto"/>
                <w:lang w:val="sr-Cyrl-CS"/>
              </w:rPr>
              <w:t xml:space="preserve">" Београд или слична., следећих </w:t>
            </w:r>
            <w:r w:rsidRPr="00252AB6">
              <w:rPr>
                <w:color w:val="auto"/>
                <w:lang w:val="sr-Cyrl-CS"/>
              </w:rPr>
              <w:t>карактеристика:</w:t>
            </w:r>
          </w:p>
          <w:p w:rsidR="001B1AF8" w:rsidRDefault="001B1AF8" w:rsidP="001B1AF8">
            <w:pPr>
              <w:pStyle w:val="TableContents"/>
              <w:jc w:val="both"/>
              <w:rPr>
                <w:color w:val="auto"/>
                <w:lang w:val="sr-Cyrl-CS"/>
              </w:rPr>
            </w:pPr>
            <w:r w:rsidRPr="00252AB6">
              <w:rPr>
                <w:color w:val="auto"/>
                <w:lang w:val="sr-Cyrl-CS"/>
              </w:rPr>
              <w:t>огревни флуид топла вода: 75/55oC</w:t>
            </w:r>
          </w:p>
          <w:p w:rsidR="001B1AF8" w:rsidRDefault="001B1AF8" w:rsidP="001B1AF8">
            <w:pPr>
              <w:pStyle w:val="TableContents"/>
              <w:jc w:val="both"/>
              <w:rPr>
                <w:color w:val="auto"/>
                <w:lang w:val="sr-Cyrl-CS"/>
              </w:rPr>
            </w:pPr>
            <w:r w:rsidRPr="00252AB6">
              <w:rPr>
                <w:color w:val="auto"/>
                <w:lang w:val="sr-Cyrl-CS"/>
              </w:rPr>
              <w:t>ва</w:t>
            </w:r>
            <w:r>
              <w:rPr>
                <w:color w:val="auto"/>
                <w:lang w:val="sr-Cyrl-CS"/>
              </w:rPr>
              <w:t xml:space="preserve">здушни капацитет калорифера без </w:t>
            </w:r>
            <w:r w:rsidRPr="00252AB6">
              <w:rPr>
                <w:color w:val="auto"/>
                <w:lang w:val="sr-Cyrl-CS"/>
              </w:rPr>
              <w:t>уграђене опреме: V=1200m3/hтемпература улазног ваздуха: tu=+6,5oC</w:t>
            </w:r>
          </w:p>
          <w:p w:rsidR="001B1AF8" w:rsidRDefault="001B1AF8" w:rsidP="001B1AF8">
            <w:pPr>
              <w:pStyle w:val="TableContents"/>
              <w:jc w:val="both"/>
              <w:rPr>
                <w:color w:val="auto"/>
                <w:lang w:val="sr-Cyrl-CS"/>
              </w:rPr>
            </w:pPr>
            <w:r w:rsidRPr="00252AB6">
              <w:rPr>
                <w:color w:val="auto"/>
                <w:lang w:val="sr-Cyrl-CS"/>
              </w:rPr>
              <w:t>температ</w:t>
            </w:r>
            <w:r>
              <w:rPr>
                <w:color w:val="auto"/>
                <w:lang w:val="sr-Cyrl-CS"/>
              </w:rPr>
              <w:t xml:space="preserve">ура излазног ваздуха:  t=+20 oC </w:t>
            </w:r>
          </w:p>
          <w:p w:rsidR="001B1AF8" w:rsidRDefault="001B1AF8" w:rsidP="001B1AF8">
            <w:pPr>
              <w:pStyle w:val="TableContents"/>
              <w:jc w:val="both"/>
              <w:rPr>
                <w:color w:val="auto"/>
                <w:lang w:val="sr-Cyrl-CS"/>
              </w:rPr>
            </w:pPr>
            <w:r w:rsidRPr="00252AB6">
              <w:rPr>
                <w:color w:val="auto"/>
                <w:lang w:val="sr-Cyrl-CS"/>
              </w:rPr>
              <w:t>снага електромотора 180 W</w:t>
            </w:r>
          </w:p>
          <w:p w:rsidR="001B1AF8" w:rsidRDefault="001B1AF8" w:rsidP="001B1AF8">
            <w:pPr>
              <w:pStyle w:val="TableContents"/>
              <w:jc w:val="both"/>
              <w:rPr>
                <w:color w:val="auto"/>
                <w:lang w:val="sr-Cyrl-CS"/>
              </w:rPr>
            </w:pPr>
            <w:r w:rsidRPr="00252AB6">
              <w:rPr>
                <w:color w:val="auto"/>
                <w:lang w:val="sr-Cyrl-CS"/>
              </w:rPr>
              <w:t>број обртаја електромотора: n=9000/мин</w:t>
            </w:r>
          </w:p>
          <w:p w:rsidR="001B1AF8" w:rsidRPr="00C576F3" w:rsidRDefault="001B1AF8" w:rsidP="001B1AF8">
            <w:pPr>
              <w:pStyle w:val="TableContents"/>
              <w:jc w:val="both"/>
              <w:rPr>
                <w:color w:val="auto"/>
                <w:lang w:val="sr-Cyrl-CS"/>
              </w:rPr>
            </w:pPr>
            <w:r w:rsidRPr="00252AB6">
              <w:rPr>
                <w:color w:val="auto"/>
                <w:lang w:val="sr-Cyrl-CS"/>
              </w:rPr>
              <w:t>димензије: ширина450мм, висина 450мм,дуж.650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52AB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52AB6" w:rsidRDefault="001B1AF8" w:rsidP="001B1AF8">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величина :</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R1.19.214-меша</w:t>
            </w:r>
            <w:r>
              <w:rPr>
                <w:color w:val="auto"/>
                <w:lang w:val="sr-Cyrl-CS"/>
              </w:rPr>
              <w:t>ч</w:t>
            </w:r>
            <w:r w:rsidRPr="00252AB6">
              <w:rPr>
                <w:color w:val="auto"/>
                <w:lang w:val="sr-Cyrl-CS"/>
              </w:rPr>
              <w:t>ка кутија 330x380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362E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R1.19.612- заштитна мрежа 330x330x9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362E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52AB6">
              <w:rPr>
                <w:color w:val="auto"/>
                <w:lang w:val="sr-Cyrl-CS"/>
              </w:rPr>
              <w:t>tip R1.19.513-  против кишна жалузина 330x330x50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362E0">
              <w:rPr>
                <w:color w:val="auto"/>
                <w:lang w:val="sr-Cyrl-CS"/>
              </w:rPr>
              <w:t xml:space="preserve">Испорука и уградња </w:t>
            </w:r>
            <w:r>
              <w:rPr>
                <w:color w:val="auto"/>
                <w:lang w:val="sr-Cyrl-CS"/>
              </w:rPr>
              <w:t xml:space="preserve">калорифера за рад са оптицајним </w:t>
            </w:r>
            <w:r w:rsidRPr="007362E0">
              <w:rPr>
                <w:color w:val="auto"/>
                <w:lang w:val="sr-Cyrl-CS"/>
              </w:rPr>
              <w:t>ваздухом ти</w:t>
            </w:r>
            <w:r>
              <w:rPr>
                <w:color w:val="auto"/>
                <w:lang w:val="sr-Cyrl-CS"/>
              </w:rPr>
              <w:t xml:space="preserve">па TK-R1.111 производ "Termovеnt </w:t>
            </w:r>
            <w:r w:rsidRPr="007362E0">
              <w:rPr>
                <w:color w:val="auto"/>
                <w:lang w:val="sr-Cyrl-CS"/>
              </w:rPr>
              <w:t xml:space="preserve">komerc" Београд или слична., </w:t>
            </w:r>
            <w:r w:rsidRPr="007362E0">
              <w:rPr>
                <w:color w:val="auto"/>
                <w:lang w:val="sr-Cyrl-CS"/>
              </w:rPr>
              <w:lastRenderedPageBreak/>
              <w:t>следећих карактеристика: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362E0" w:rsidRDefault="001B1AF8" w:rsidP="001B1AF8">
            <w:pPr>
              <w:pStyle w:val="TableContents"/>
              <w:jc w:val="both"/>
              <w:rPr>
                <w:color w:val="auto"/>
                <w:lang w:val="sr-Cyrl-CS"/>
              </w:rPr>
            </w:pPr>
            <w:r w:rsidRPr="007362E0">
              <w:rPr>
                <w:color w:val="auto"/>
                <w:lang w:val="sr-Cyrl-CS"/>
              </w:rPr>
              <w:t>огревни флуид топла вода: 75/55oC</w:t>
            </w:r>
          </w:p>
          <w:p w:rsidR="001B1AF8" w:rsidRPr="007362E0" w:rsidRDefault="001B1AF8" w:rsidP="001B1AF8">
            <w:pPr>
              <w:pStyle w:val="TableContents"/>
              <w:jc w:val="both"/>
              <w:rPr>
                <w:color w:val="auto"/>
                <w:lang w:val="sr-Cyrl-CS"/>
              </w:rPr>
            </w:pPr>
            <w:r w:rsidRPr="007362E0">
              <w:rPr>
                <w:color w:val="auto"/>
                <w:lang w:val="sr-Cyrl-CS"/>
              </w:rPr>
              <w:t>ваздушни капацитет калорифера без</w:t>
            </w:r>
          </w:p>
          <w:p w:rsidR="001B1AF8" w:rsidRPr="007362E0" w:rsidRDefault="001B1AF8" w:rsidP="001B1AF8">
            <w:pPr>
              <w:pStyle w:val="TableContents"/>
              <w:jc w:val="both"/>
              <w:rPr>
                <w:color w:val="auto"/>
                <w:lang w:val="sr-Cyrl-CS"/>
              </w:rPr>
            </w:pPr>
            <w:r w:rsidRPr="007362E0">
              <w:rPr>
                <w:color w:val="auto"/>
                <w:lang w:val="sr-Cyrl-CS"/>
              </w:rPr>
              <w:t>уграђене опреме:  V=1200m3/h</w:t>
            </w:r>
          </w:p>
          <w:p w:rsidR="001B1AF8" w:rsidRPr="007362E0" w:rsidRDefault="001B1AF8" w:rsidP="001B1AF8">
            <w:pPr>
              <w:pStyle w:val="TableContents"/>
              <w:jc w:val="both"/>
              <w:rPr>
                <w:color w:val="auto"/>
                <w:lang w:val="sr-Cyrl-CS"/>
              </w:rPr>
            </w:pPr>
            <w:r w:rsidRPr="007362E0">
              <w:rPr>
                <w:color w:val="auto"/>
                <w:lang w:val="sr-Cyrl-CS"/>
              </w:rPr>
              <w:t>температура улазног ваздуха: tu=+18 oC</w:t>
            </w:r>
          </w:p>
          <w:p w:rsidR="001B1AF8" w:rsidRPr="007362E0" w:rsidRDefault="001B1AF8" w:rsidP="001B1AF8">
            <w:pPr>
              <w:pStyle w:val="TableContents"/>
              <w:jc w:val="both"/>
              <w:rPr>
                <w:color w:val="auto"/>
                <w:lang w:val="sr-Cyrl-CS"/>
              </w:rPr>
            </w:pPr>
            <w:r w:rsidRPr="007362E0">
              <w:rPr>
                <w:color w:val="auto"/>
                <w:lang w:val="sr-Cyrl-CS"/>
              </w:rPr>
              <w:t>температура излазног ваздуха: t=+24,5oC</w:t>
            </w:r>
          </w:p>
          <w:p w:rsidR="001B1AF8" w:rsidRPr="007362E0" w:rsidRDefault="001B1AF8" w:rsidP="001B1AF8">
            <w:pPr>
              <w:pStyle w:val="TableContents"/>
              <w:jc w:val="both"/>
              <w:rPr>
                <w:color w:val="auto"/>
                <w:lang w:val="sr-Cyrl-CS"/>
              </w:rPr>
            </w:pPr>
            <w:r w:rsidRPr="007362E0">
              <w:rPr>
                <w:color w:val="auto"/>
                <w:lang w:val="sr-Cyrl-CS"/>
              </w:rPr>
              <w:t>снага електромотора 250 W</w:t>
            </w:r>
          </w:p>
          <w:p w:rsidR="001B1AF8" w:rsidRPr="007362E0" w:rsidRDefault="001B1AF8" w:rsidP="001B1AF8">
            <w:pPr>
              <w:pStyle w:val="TableContents"/>
              <w:jc w:val="both"/>
              <w:rPr>
                <w:color w:val="auto"/>
                <w:lang w:val="sr-Cyrl-CS"/>
              </w:rPr>
            </w:pPr>
            <w:r w:rsidRPr="007362E0">
              <w:rPr>
                <w:color w:val="auto"/>
                <w:lang w:val="sr-Cyrl-CS"/>
              </w:rPr>
              <w:t>број обртаја електромотора:n=9000/min</w:t>
            </w:r>
          </w:p>
          <w:p w:rsidR="001B1AF8" w:rsidRPr="00C576F3" w:rsidRDefault="001B1AF8" w:rsidP="001B1AF8">
            <w:pPr>
              <w:pStyle w:val="TableContents"/>
              <w:jc w:val="both"/>
              <w:rPr>
                <w:color w:val="auto"/>
                <w:lang w:val="sr-Cyrl-CS"/>
              </w:rPr>
            </w:pPr>
            <w:r w:rsidRPr="007362E0">
              <w:rPr>
                <w:color w:val="auto"/>
                <w:lang w:val="sr-Cyrl-CS"/>
              </w:rPr>
              <w:t>димензије: ширина450мм, висина 450мм,дуж.650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362E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362E0" w:rsidRDefault="001B1AF8" w:rsidP="001B1AF8">
            <w:pPr>
              <w:pStyle w:val="TableContents"/>
              <w:jc w:val="both"/>
              <w:rPr>
                <w:color w:val="auto"/>
                <w:lang w:val="sr-Cyrl-CS"/>
              </w:rPr>
            </w:pPr>
            <w:r w:rsidRPr="007362E0">
              <w:rPr>
                <w:color w:val="auto"/>
                <w:lang w:val="sr-Cyrl-CS"/>
              </w:rPr>
              <w:t>Испорука и уградња</w:t>
            </w:r>
            <w:r>
              <w:rPr>
                <w:color w:val="auto"/>
                <w:lang w:val="sr-Cyrl-CS"/>
              </w:rPr>
              <w:t xml:space="preserve"> аксијалног вентилатора чији је </w:t>
            </w:r>
            <w:r w:rsidRPr="007362E0">
              <w:rPr>
                <w:color w:val="auto"/>
                <w:lang w:val="sr-Cyrl-CS"/>
              </w:rPr>
              <w:t>произвођац</w:t>
            </w:r>
            <w:r>
              <w:rPr>
                <w:color w:val="auto"/>
                <w:lang w:val="sr-Cyrl-CS"/>
              </w:rPr>
              <w:t xml:space="preserve"> "Termovent Komerc" Београд или </w:t>
            </w:r>
            <w:r w:rsidRPr="007362E0">
              <w:rPr>
                <w:color w:val="auto"/>
                <w:lang w:val="sr-Cyrl-CS"/>
              </w:rPr>
              <w:t>сличан, тип: AV 040/6  карактеристика:</w:t>
            </w:r>
          </w:p>
          <w:p w:rsidR="001B1AF8" w:rsidRPr="007362E0" w:rsidRDefault="001B1AF8" w:rsidP="001B1AF8">
            <w:pPr>
              <w:pStyle w:val="TableContents"/>
              <w:jc w:val="both"/>
              <w:rPr>
                <w:color w:val="auto"/>
                <w:lang w:val="sr-Cyrl-CS"/>
              </w:rPr>
            </w:pPr>
            <w:r w:rsidRPr="007362E0">
              <w:rPr>
                <w:color w:val="auto"/>
                <w:lang w:val="sr-Cyrl-CS"/>
              </w:rPr>
              <w:t>проток:V=4900m3/h</w:t>
            </w:r>
          </w:p>
          <w:p w:rsidR="001B1AF8" w:rsidRPr="007362E0" w:rsidRDefault="001B1AF8" w:rsidP="001B1AF8">
            <w:pPr>
              <w:pStyle w:val="TableContents"/>
              <w:jc w:val="both"/>
              <w:rPr>
                <w:color w:val="auto"/>
                <w:lang w:val="sr-Cyrl-CS"/>
              </w:rPr>
            </w:pPr>
            <w:r w:rsidRPr="007362E0">
              <w:rPr>
                <w:color w:val="auto"/>
                <w:lang w:val="sr-Cyrl-CS"/>
              </w:rPr>
              <w:t>напор:  H=40 pa</w:t>
            </w:r>
          </w:p>
          <w:p w:rsidR="001B1AF8" w:rsidRPr="00C576F3" w:rsidRDefault="001B1AF8" w:rsidP="001B1AF8">
            <w:pPr>
              <w:pStyle w:val="TableContents"/>
              <w:jc w:val="both"/>
              <w:rPr>
                <w:color w:val="auto"/>
                <w:lang w:val="sr-Cyrl-CS"/>
              </w:rPr>
            </w:pPr>
            <w:r w:rsidRPr="007362E0">
              <w:rPr>
                <w:color w:val="auto"/>
                <w:lang w:val="sr-Cyrl-CS"/>
              </w:rPr>
              <w:t>електромотор : P=180 W, n=900o/min</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362E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C66F2" w:rsidRDefault="001B1AF8" w:rsidP="001B1AF8">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прикључка. Радна </w:t>
            </w:r>
            <w:r w:rsidRPr="00DC66F2">
              <w:rPr>
                <w:color w:val="auto"/>
                <w:lang w:val="sr-Cyrl-CS"/>
              </w:rPr>
              <w:t>температура д</w:t>
            </w:r>
            <w:r>
              <w:rPr>
                <w:color w:val="auto"/>
                <w:lang w:val="sr-Cyrl-CS"/>
              </w:rPr>
              <w:t xml:space="preserve">о 60 oC . Тип LINEO 200-VO-TVO, </w:t>
            </w:r>
            <w:r w:rsidRPr="00DC66F2">
              <w:rPr>
                <w:color w:val="auto"/>
                <w:lang w:val="sr-Cyrl-CS"/>
              </w:rPr>
              <w:t>чији је про</w:t>
            </w:r>
            <w:r>
              <w:rPr>
                <w:color w:val="auto"/>
                <w:lang w:val="sr-Cyrl-CS"/>
              </w:rPr>
              <w:t xml:space="preserve">изводјац S&amp;P Шпанија или сличан </w:t>
            </w:r>
            <w:r w:rsidRPr="00DC66F2">
              <w:rPr>
                <w:color w:val="auto"/>
                <w:lang w:val="sr-Cyrl-CS"/>
              </w:rPr>
              <w:t>карактеристика:проток:V=500m3/h,проток се може мењати саресостатом REM 2</w:t>
            </w:r>
          </w:p>
          <w:p w:rsidR="001B1AF8" w:rsidRPr="00DC66F2" w:rsidRDefault="001B1AF8" w:rsidP="001B1AF8">
            <w:pPr>
              <w:pStyle w:val="TableContents"/>
              <w:jc w:val="both"/>
              <w:rPr>
                <w:color w:val="auto"/>
                <w:lang w:val="sr-Cyrl-CS"/>
              </w:rPr>
            </w:pPr>
            <w:r w:rsidRPr="00DC66F2">
              <w:rPr>
                <w:color w:val="auto"/>
                <w:lang w:val="sr-Cyrl-CS"/>
              </w:rPr>
              <w:t>напор: H=200 pa</w:t>
            </w:r>
          </w:p>
          <w:p w:rsidR="001B1AF8" w:rsidRPr="00C576F3" w:rsidRDefault="001B1AF8" w:rsidP="001B1AF8">
            <w:pPr>
              <w:pStyle w:val="TableContents"/>
              <w:jc w:val="both"/>
              <w:rPr>
                <w:color w:val="auto"/>
                <w:lang w:val="sr-Cyrl-CS"/>
              </w:rPr>
            </w:pPr>
            <w:r w:rsidRPr="00DC66F2">
              <w:rPr>
                <w:color w:val="auto"/>
                <w:lang w:val="sr-Cyrl-CS"/>
              </w:rPr>
              <w:t>електромотор :  P=170 W, n=2600 o/min</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C66F2" w:rsidRDefault="001B1AF8" w:rsidP="001B1AF8">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приклучка. Радна </w:t>
            </w:r>
            <w:r w:rsidRPr="00DC66F2">
              <w:rPr>
                <w:color w:val="auto"/>
                <w:lang w:val="sr-Cyrl-CS"/>
              </w:rPr>
              <w:t>температура до 60 oC. Тип  LINEO 250-VO-TVO,</w:t>
            </w:r>
          </w:p>
          <w:p w:rsidR="001B1AF8" w:rsidRPr="00DC66F2" w:rsidRDefault="001B1AF8" w:rsidP="001B1AF8">
            <w:pPr>
              <w:pStyle w:val="TableContents"/>
              <w:jc w:val="both"/>
              <w:rPr>
                <w:color w:val="auto"/>
                <w:lang w:val="sr-Cyrl-CS"/>
              </w:rPr>
            </w:pPr>
            <w:r w:rsidRPr="00DC66F2">
              <w:rPr>
                <w:color w:val="auto"/>
                <w:lang w:val="sr-Cyrl-CS"/>
              </w:rPr>
              <w:t>цији је про</w:t>
            </w:r>
            <w:r>
              <w:rPr>
                <w:color w:val="auto"/>
                <w:lang w:val="sr-Cyrl-CS"/>
              </w:rPr>
              <w:t xml:space="preserve">изводјац S&amp;P Шпанија или сличан </w:t>
            </w:r>
            <w:r w:rsidRPr="00DC66F2">
              <w:rPr>
                <w:color w:val="auto"/>
                <w:lang w:val="sr-Cyrl-CS"/>
              </w:rPr>
              <w:t>карактеристика:</w:t>
            </w:r>
          </w:p>
          <w:p w:rsidR="001B1AF8" w:rsidRPr="00DC66F2" w:rsidRDefault="001B1AF8" w:rsidP="001B1AF8">
            <w:pPr>
              <w:pStyle w:val="TableContents"/>
              <w:jc w:val="both"/>
              <w:rPr>
                <w:color w:val="auto"/>
                <w:lang w:val="sr-Cyrl-CS"/>
              </w:rPr>
            </w:pPr>
            <w:r w:rsidRPr="00DC66F2">
              <w:rPr>
                <w:color w:val="auto"/>
                <w:lang w:val="sr-Cyrl-CS"/>
              </w:rPr>
              <w:t>проток:V=1200 m3/h,проток се може мењати са</w:t>
            </w:r>
          </w:p>
          <w:p w:rsidR="001B1AF8" w:rsidRPr="00DC66F2" w:rsidRDefault="001B1AF8" w:rsidP="001B1AF8">
            <w:pPr>
              <w:pStyle w:val="TableContents"/>
              <w:jc w:val="both"/>
              <w:rPr>
                <w:color w:val="auto"/>
                <w:lang w:val="sr-Cyrl-CS"/>
              </w:rPr>
            </w:pPr>
            <w:r w:rsidRPr="00DC66F2">
              <w:rPr>
                <w:color w:val="auto"/>
                <w:lang w:val="sr-Cyrl-CS"/>
              </w:rPr>
              <w:t>ресостатом RЕМ 2</w:t>
            </w:r>
          </w:p>
          <w:p w:rsidR="001B1AF8" w:rsidRPr="00DC66F2" w:rsidRDefault="001B1AF8" w:rsidP="001B1AF8">
            <w:pPr>
              <w:pStyle w:val="TableContents"/>
              <w:jc w:val="both"/>
              <w:rPr>
                <w:color w:val="auto"/>
                <w:lang w:val="sr-Cyrl-CS"/>
              </w:rPr>
            </w:pPr>
            <w:r w:rsidRPr="00DC66F2">
              <w:rPr>
                <w:color w:val="auto"/>
                <w:lang w:val="sr-Cyrl-CS"/>
              </w:rPr>
              <w:t>напор: H=250 pa</w:t>
            </w:r>
          </w:p>
          <w:p w:rsidR="001B1AF8" w:rsidRPr="00C576F3" w:rsidRDefault="001B1AF8" w:rsidP="001B1AF8">
            <w:pPr>
              <w:pStyle w:val="TableContents"/>
              <w:jc w:val="both"/>
              <w:rPr>
                <w:color w:val="auto"/>
                <w:lang w:val="sr-Cyrl-CS"/>
              </w:rPr>
            </w:pPr>
            <w:r w:rsidRPr="00DC66F2">
              <w:rPr>
                <w:color w:val="auto"/>
                <w:lang w:val="sr-Cyrl-CS"/>
              </w:rPr>
              <w:t>електромотор : P=180 W, n=2750 o/min</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C66F2" w:rsidRDefault="001B1AF8" w:rsidP="001B1AF8">
            <w:pPr>
              <w:pStyle w:val="TableContents"/>
              <w:jc w:val="both"/>
              <w:rPr>
                <w:color w:val="auto"/>
                <w:lang w:val="sr-Cyrl-CS"/>
              </w:rPr>
            </w:pPr>
            <w:r w:rsidRPr="00DC66F2">
              <w:rPr>
                <w:color w:val="auto"/>
                <w:lang w:val="sr-Cyrl-CS"/>
              </w:rPr>
              <w:t>Израда и монтажа канала од поцинкованог лима</w:t>
            </w:r>
          </w:p>
          <w:p w:rsidR="001B1AF8" w:rsidRPr="00DC66F2" w:rsidRDefault="001B1AF8" w:rsidP="001B1AF8">
            <w:pPr>
              <w:pStyle w:val="TableContents"/>
              <w:jc w:val="both"/>
              <w:rPr>
                <w:color w:val="auto"/>
                <w:lang w:val="sr-Cyrl-CS"/>
              </w:rPr>
            </w:pPr>
            <w:r w:rsidRPr="00DC66F2">
              <w:rPr>
                <w:color w:val="auto"/>
                <w:lang w:val="sr-Cyrl-CS"/>
              </w:rPr>
              <w:t>дебљине 1мм, димензије Ф400, L=350мм</w:t>
            </w:r>
          </w:p>
          <w:p w:rsidR="001B1AF8" w:rsidRPr="00DC66F2" w:rsidRDefault="001B1AF8" w:rsidP="001B1AF8">
            <w:pPr>
              <w:pStyle w:val="TableContents"/>
              <w:jc w:val="both"/>
              <w:rPr>
                <w:color w:val="auto"/>
                <w:lang w:val="sr-Cyrl-CS"/>
              </w:rPr>
            </w:pPr>
            <w:r w:rsidRPr="00DC66F2">
              <w:rPr>
                <w:color w:val="auto"/>
                <w:lang w:val="sr-Cyrl-CS"/>
              </w:rPr>
              <w:t>дебљине 1мм, димензија</w:t>
            </w:r>
          </w:p>
          <w:p w:rsidR="001B1AF8" w:rsidRPr="00C576F3" w:rsidRDefault="001B1AF8" w:rsidP="001B1AF8">
            <w:pPr>
              <w:pStyle w:val="TableContents"/>
              <w:jc w:val="both"/>
              <w:rPr>
                <w:color w:val="auto"/>
                <w:lang w:val="sr-Cyrl-CS"/>
              </w:rPr>
            </w:pPr>
            <w:r w:rsidRPr="00DC66F2">
              <w:rPr>
                <w:color w:val="auto"/>
                <w:lang w:val="sr-Cyrl-CS"/>
              </w:rPr>
              <w:t>Ф400/634x634,L=300mm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4.10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 xml:space="preserve">Израда и монтажа канала од поцинкованог лимадебљине 1mm, </w:t>
            </w:r>
            <w:r>
              <w:rPr>
                <w:color w:val="auto"/>
                <w:lang w:val="sr-Cyrl-CS"/>
              </w:rPr>
              <w:t>димензије</w:t>
            </w:r>
            <w:r w:rsidRPr="00DC66F2">
              <w:rPr>
                <w:color w:val="auto"/>
                <w:lang w:val="sr-Cyrl-CS"/>
              </w:rPr>
              <w:t xml:space="preserve"> Ф400, L=350mm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испорука и монтаж</w:t>
            </w:r>
            <w:r>
              <w:rPr>
                <w:color w:val="auto"/>
                <w:lang w:val="sr-Cyrl-CS"/>
              </w:rPr>
              <w:t xml:space="preserve">а електро ормарића са граничним </w:t>
            </w:r>
            <w:r w:rsidRPr="00DC66F2">
              <w:rPr>
                <w:color w:val="auto"/>
                <w:lang w:val="sr-Cyrl-CS"/>
              </w:rPr>
              <w:t>термостатом и прекидачем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 xml:space="preserve">Испорука </w:t>
            </w:r>
            <w:r>
              <w:rPr>
                <w:color w:val="auto"/>
                <w:lang w:val="sr-Cyrl-CS"/>
              </w:rPr>
              <w:t xml:space="preserve">и уградња квадратног анемостата </w:t>
            </w:r>
            <w:r w:rsidRPr="00DC66F2">
              <w:rPr>
                <w:color w:val="auto"/>
                <w:lang w:val="sr-Cyrl-CS"/>
              </w:rPr>
              <w:t>AxB= 634x634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Испорука и угр</w:t>
            </w:r>
            <w:r>
              <w:rPr>
                <w:color w:val="auto"/>
                <w:lang w:val="sr-Cyrl-CS"/>
              </w:rPr>
              <w:t xml:space="preserve">адња профилног гвожђа за ношење </w:t>
            </w:r>
            <w:r w:rsidRPr="00DC66F2">
              <w:rPr>
                <w:color w:val="auto"/>
                <w:lang w:val="sr-Cyrl-CS"/>
              </w:rPr>
              <w:t>вентилатора,мешаца и калорифера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Испору</w:t>
            </w:r>
            <w:r>
              <w:rPr>
                <w:color w:val="auto"/>
                <w:lang w:val="sr-Cyrl-CS"/>
              </w:rPr>
              <w:t xml:space="preserve">ка и уградња преструјне решетке </w:t>
            </w:r>
            <w:r w:rsidRPr="00DC66F2">
              <w:rPr>
                <w:color w:val="auto"/>
                <w:lang w:val="sr-Cyrl-CS"/>
              </w:rPr>
              <w:t>AxB= 325x225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C66F2">
              <w:rPr>
                <w:color w:val="auto"/>
                <w:lang w:val="sr-Cyrl-CS"/>
              </w:rPr>
              <w:t>Испорука и</w:t>
            </w:r>
            <w:r>
              <w:rPr>
                <w:color w:val="auto"/>
                <w:lang w:val="sr-Cyrl-CS"/>
              </w:rPr>
              <w:t xml:space="preserve"> уградња решетке са регулатором </w:t>
            </w:r>
            <w:r w:rsidRPr="00DC66F2">
              <w:rPr>
                <w:color w:val="auto"/>
                <w:lang w:val="sr-Cyrl-CS"/>
              </w:rPr>
              <w:t xml:space="preserve">протока и </w:t>
            </w:r>
            <w:r>
              <w:rPr>
                <w:color w:val="auto"/>
                <w:lang w:val="sr-Cyrl-CS"/>
              </w:rPr>
              <w:t xml:space="preserve">једним редом покретних лопатица </w:t>
            </w:r>
            <w:r w:rsidRPr="00DC66F2">
              <w:rPr>
                <w:color w:val="auto"/>
                <w:lang w:val="sr-Cyrl-CS"/>
              </w:rPr>
              <w:t>АxB=225x125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C66F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уградња против</w:t>
            </w:r>
            <w:r w:rsidRPr="00342166">
              <w:rPr>
                <w:color w:val="auto"/>
                <w:lang w:val="sr-Cyrl-CS"/>
              </w:rPr>
              <w:t xml:space="preserve"> кисисне жалузине</w:t>
            </w:r>
            <w:r w:rsidRPr="0076236A">
              <w:rPr>
                <w:color w:val="auto"/>
                <w:lang w:val="sr-Cyrl-CS"/>
              </w:rPr>
              <w:t xml:space="preserve"> са</w:t>
            </w:r>
          </w:p>
          <w:p w:rsidR="001B1AF8" w:rsidRPr="00C576F3" w:rsidRDefault="001B1AF8" w:rsidP="001B1AF8">
            <w:pPr>
              <w:pStyle w:val="TableContents"/>
              <w:jc w:val="both"/>
              <w:rPr>
                <w:color w:val="auto"/>
                <w:lang w:val="sr-Cyrl-CS"/>
              </w:rPr>
            </w:pPr>
            <w:r w:rsidRPr="0076236A">
              <w:rPr>
                <w:color w:val="auto"/>
                <w:lang w:val="sr-Cyrl-CS"/>
              </w:rPr>
              <w:t>заштитном мрезом од жицаног плетива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АxB= 200x200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АxB= 250x250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уградња каналских регулатора протока</w:t>
            </w:r>
          </w:p>
          <w:p w:rsidR="001B1AF8" w:rsidRPr="0076236A" w:rsidRDefault="001B1AF8" w:rsidP="001B1AF8">
            <w:pPr>
              <w:pStyle w:val="TableContents"/>
              <w:jc w:val="both"/>
              <w:rPr>
                <w:color w:val="auto"/>
                <w:lang w:val="sr-Cyrl-CS"/>
              </w:rPr>
            </w:pPr>
            <w:r w:rsidRPr="0076236A">
              <w:rPr>
                <w:color w:val="auto"/>
                <w:lang w:val="sr-Cyrl-CS"/>
              </w:rPr>
              <w:t>за ваздух - демпера</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АxB=150x100</w:t>
            </w:r>
          </w:p>
        </w:tc>
        <w:tc>
          <w:tcPr>
            <w:tcW w:w="1276" w:type="dxa"/>
            <w:vMerge w:val="restart"/>
            <w:tcBorders>
              <w:top w:val="single" w:sz="4" w:space="0" w:color="auto"/>
              <w:left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АxB=200x200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АxB=250x250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Испорука и угра</w:t>
            </w:r>
            <w:r>
              <w:rPr>
                <w:color w:val="auto"/>
                <w:lang w:val="sr-Cyrl-CS"/>
              </w:rPr>
              <w:t xml:space="preserve">дња канала од поцинкованог лима </w:t>
            </w:r>
            <w:r w:rsidRPr="0076236A">
              <w:rPr>
                <w:color w:val="auto"/>
                <w:lang w:val="sr-Cyrl-CS"/>
              </w:rPr>
              <w:t>дебљине 0</w:t>
            </w:r>
            <w:r>
              <w:rPr>
                <w:color w:val="auto"/>
                <w:lang w:val="sr-Cyrl-CS"/>
              </w:rPr>
              <w:t xml:space="preserve">,70мм комплет са прирубницама и </w:t>
            </w:r>
            <w:r w:rsidRPr="0076236A">
              <w:rPr>
                <w:color w:val="auto"/>
                <w:lang w:val="sr-Cyrl-CS"/>
              </w:rPr>
              <w:t>елементима за ношење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 xml:space="preserve">Испорука </w:t>
            </w:r>
            <w:r>
              <w:rPr>
                <w:color w:val="auto"/>
                <w:lang w:val="sr-Cyrl-CS"/>
              </w:rPr>
              <w:t xml:space="preserve">и монтажа циркулационе пумпе са </w:t>
            </w:r>
            <w:r w:rsidRPr="0076236A">
              <w:rPr>
                <w:color w:val="auto"/>
                <w:lang w:val="sr-Cyrl-CS"/>
              </w:rPr>
              <w:t>фреквентном регулац</w:t>
            </w:r>
            <w:r>
              <w:rPr>
                <w:color w:val="auto"/>
                <w:lang w:val="sr-Cyrl-CS"/>
              </w:rPr>
              <w:t xml:space="preserve">ијомцијом броја обртаја чији је </w:t>
            </w:r>
            <w:r w:rsidRPr="0076236A">
              <w:rPr>
                <w:color w:val="auto"/>
                <w:lang w:val="sr-Cyrl-CS"/>
              </w:rPr>
              <w:t>произвођац Grundfos из Белгије или сличан</w:t>
            </w:r>
          </w:p>
          <w:p w:rsidR="001B1AF8" w:rsidRPr="0076236A" w:rsidRDefault="001B1AF8" w:rsidP="001B1AF8">
            <w:pPr>
              <w:pStyle w:val="TableContents"/>
              <w:jc w:val="both"/>
              <w:rPr>
                <w:color w:val="auto"/>
                <w:lang w:val="sr-Cyrl-CS"/>
              </w:rPr>
            </w:pPr>
            <w:r w:rsidRPr="0076236A">
              <w:rPr>
                <w:color w:val="auto"/>
                <w:lang w:val="sr-Cyrl-CS"/>
              </w:rPr>
              <w:t>Тип MAGNA 1 40-40F</w:t>
            </w:r>
          </w:p>
          <w:p w:rsidR="001B1AF8" w:rsidRPr="00C576F3" w:rsidRDefault="001B1AF8" w:rsidP="001B1AF8">
            <w:pPr>
              <w:pStyle w:val="TableContents"/>
              <w:jc w:val="both"/>
              <w:rPr>
                <w:color w:val="auto"/>
                <w:lang w:val="sr-Cyrl-CS"/>
              </w:rPr>
            </w:pPr>
            <w:r w:rsidRPr="0076236A">
              <w:rPr>
                <w:color w:val="auto"/>
                <w:lang w:val="sr-Cyrl-CS"/>
              </w:rPr>
              <w:t>G=2,67m3/h, H=28 kpa, P=12-90 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уградња кугла вентила сходно SRPS</w:t>
            </w:r>
          </w:p>
          <w:p w:rsidR="001B1AF8" w:rsidRPr="00C576F3" w:rsidRDefault="001B1AF8" w:rsidP="001B1AF8">
            <w:pPr>
              <w:pStyle w:val="TableContents"/>
              <w:jc w:val="both"/>
              <w:rPr>
                <w:color w:val="auto"/>
                <w:lang w:val="sr-Cyrl-CS"/>
              </w:rPr>
            </w:pPr>
            <w:r w:rsidRPr="0076236A">
              <w:rPr>
                <w:color w:val="auto"/>
                <w:lang w:val="sr-Cyrl-CS"/>
              </w:rPr>
              <w:t>EN 12266-1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R15</w:t>
            </w:r>
          </w:p>
        </w:tc>
        <w:tc>
          <w:tcPr>
            <w:tcW w:w="1276" w:type="dxa"/>
            <w:vMerge w:val="restart"/>
            <w:tcBorders>
              <w:top w:val="single" w:sz="4" w:space="0" w:color="auto"/>
              <w:left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R20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R25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R40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уградња косих балансирајућих вентила</w:t>
            </w:r>
          </w:p>
          <w:p w:rsidR="001B1AF8" w:rsidRPr="00C576F3" w:rsidRDefault="001B1AF8" w:rsidP="001B1AF8">
            <w:pPr>
              <w:pStyle w:val="TableContents"/>
              <w:jc w:val="both"/>
              <w:rPr>
                <w:color w:val="auto"/>
                <w:lang w:val="sr-Cyrl-CS"/>
              </w:rPr>
            </w:pPr>
            <w:r w:rsidRPr="0076236A">
              <w:rPr>
                <w:color w:val="auto"/>
                <w:lang w:val="sr-Cyrl-CS"/>
              </w:rPr>
              <w:t>сходно СРПС ЕН 13709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Р15</w:t>
            </w:r>
          </w:p>
        </w:tc>
        <w:tc>
          <w:tcPr>
            <w:tcW w:w="1276" w:type="dxa"/>
            <w:vMerge w:val="restart"/>
            <w:tcBorders>
              <w:top w:val="single" w:sz="4" w:space="0" w:color="auto"/>
              <w:left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Р20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Р25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Испорука и угадња угаоног термометра 0-120oC</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6236A">
              <w:rPr>
                <w:color w:val="auto"/>
                <w:lang w:val="sr-Cyrl-CS"/>
              </w:rPr>
              <w:t>Испорука и уградња манометара, опсег 0- 6 бара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w:t>
            </w:r>
            <w:r>
              <w:rPr>
                <w:color w:val="auto"/>
                <w:lang w:val="sr-Cyrl-CS"/>
              </w:rPr>
              <w:t xml:space="preserve">дња одзрачних лонаца комплет са </w:t>
            </w:r>
            <w:r w:rsidRPr="0076236A">
              <w:rPr>
                <w:color w:val="auto"/>
                <w:lang w:val="sr-Cyrl-CS"/>
              </w:rPr>
              <w:t>одзрачним вентилом R15</w:t>
            </w:r>
          </w:p>
          <w:p w:rsidR="001B1AF8" w:rsidRPr="00C576F3" w:rsidRDefault="001B1AF8" w:rsidP="001B1AF8">
            <w:pPr>
              <w:pStyle w:val="TableContents"/>
              <w:jc w:val="both"/>
              <w:rPr>
                <w:color w:val="auto"/>
                <w:lang w:val="sr-Cyrl-CS"/>
              </w:rPr>
            </w:pPr>
            <w:r w:rsidRPr="0076236A">
              <w:rPr>
                <w:color w:val="auto"/>
                <w:lang w:val="sr-Cyrl-CS"/>
              </w:rPr>
              <w:t>ф 88,9x3,2mmx200mm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6236A" w:rsidRDefault="001B1AF8" w:rsidP="001B1AF8">
            <w:pPr>
              <w:pStyle w:val="TableContents"/>
              <w:jc w:val="both"/>
              <w:rPr>
                <w:color w:val="auto"/>
                <w:lang w:val="sr-Cyrl-CS"/>
              </w:rPr>
            </w:pPr>
            <w:r w:rsidRPr="0076236A">
              <w:rPr>
                <w:color w:val="auto"/>
                <w:lang w:val="sr-Cyrl-CS"/>
              </w:rPr>
              <w:t>Испорука и уградња испусних славина</w:t>
            </w:r>
          </w:p>
          <w:p w:rsidR="001B1AF8" w:rsidRPr="00C576F3" w:rsidRDefault="001B1AF8" w:rsidP="001B1AF8">
            <w:pPr>
              <w:pStyle w:val="TableContents"/>
              <w:jc w:val="both"/>
              <w:rPr>
                <w:color w:val="auto"/>
                <w:lang w:val="sr-Cyrl-CS"/>
              </w:rPr>
            </w:pPr>
            <w:r w:rsidRPr="0076236A">
              <w:rPr>
                <w:color w:val="auto"/>
                <w:lang w:val="sr-Cyrl-CS"/>
              </w:rPr>
              <w:t>R15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236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747F3" w:rsidRDefault="001B1AF8" w:rsidP="001B1AF8">
            <w:pPr>
              <w:pStyle w:val="TableContents"/>
              <w:jc w:val="both"/>
              <w:rPr>
                <w:color w:val="auto"/>
                <w:lang w:val="sr-Cyrl-CS"/>
              </w:rPr>
            </w:pPr>
            <w:r w:rsidRPr="005747F3">
              <w:rPr>
                <w:color w:val="auto"/>
                <w:lang w:val="sr-Cyrl-CS"/>
              </w:rPr>
              <w:t>Испорука и уградња црних бешавних и шавних цеви</w:t>
            </w:r>
          </w:p>
          <w:p w:rsidR="001B1AF8" w:rsidRPr="005747F3" w:rsidRDefault="001B1AF8" w:rsidP="001B1AF8">
            <w:pPr>
              <w:pStyle w:val="TableContents"/>
              <w:jc w:val="both"/>
              <w:rPr>
                <w:color w:val="auto"/>
                <w:lang w:val="sr-Cyrl-CS"/>
              </w:rPr>
            </w:pPr>
            <w:r w:rsidRPr="005747F3">
              <w:rPr>
                <w:color w:val="auto"/>
                <w:lang w:val="sr-Cyrl-CS"/>
              </w:rPr>
              <w:t>следећих димензија и количине сходно SRPS EN</w:t>
            </w:r>
          </w:p>
          <w:p w:rsidR="001B1AF8" w:rsidRPr="005747F3" w:rsidRDefault="001B1AF8" w:rsidP="001B1AF8">
            <w:pPr>
              <w:pStyle w:val="TableContents"/>
              <w:jc w:val="both"/>
              <w:rPr>
                <w:color w:val="auto"/>
                <w:lang w:val="sr-Cyrl-CS"/>
              </w:rPr>
            </w:pPr>
            <w:r w:rsidRPr="005747F3">
              <w:rPr>
                <w:color w:val="auto"/>
                <w:lang w:val="sr-Cyrl-CS"/>
              </w:rPr>
              <w:t>10220</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747F3">
              <w:rPr>
                <w:color w:val="auto"/>
                <w:lang w:val="sr-Cyrl-CS"/>
              </w:rPr>
              <w:t>ф 21,3x2</w:t>
            </w:r>
          </w:p>
        </w:tc>
        <w:tc>
          <w:tcPr>
            <w:tcW w:w="1276" w:type="dxa"/>
            <w:vMerge w:val="restart"/>
            <w:tcBorders>
              <w:top w:val="single" w:sz="4" w:space="0" w:color="auto"/>
              <w:left w:val="single" w:sz="4" w:space="0" w:color="auto"/>
              <w:right w:val="single" w:sz="4" w:space="0" w:color="auto"/>
            </w:tcBorders>
            <w:vAlign w:val="center"/>
          </w:tcPr>
          <w:p w:rsidR="001B1AF8" w:rsidRPr="00E4525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747F3">
              <w:rPr>
                <w:color w:val="auto"/>
                <w:lang w:val="sr-Cyrl-CS"/>
              </w:rPr>
              <w:t>ф 26,9x2,3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747F3">
              <w:rPr>
                <w:color w:val="auto"/>
                <w:lang w:val="sr-Cyrl-CS"/>
              </w:rPr>
              <w:t>ф33,7x3,25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747F3">
              <w:rPr>
                <w:color w:val="auto"/>
                <w:lang w:val="sr-Cyrl-CS"/>
              </w:rPr>
              <w:t>ф42,4x3,25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747F3">
              <w:rPr>
                <w:color w:val="auto"/>
                <w:lang w:val="sr-Cyrl-CS"/>
              </w:rPr>
              <w:t>ф48,3x3,25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42166" w:rsidRDefault="001B1AF8" w:rsidP="001B1AF8">
            <w:pPr>
              <w:pStyle w:val="TableContents"/>
              <w:jc w:val="both"/>
              <w:rPr>
                <w:color w:val="auto"/>
                <w:lang w:val="sr-Cyrl-CS"/>
              </w:rPr>
            </w:pPr>
            <w:r w:rsidRPr="00342166">
              <w:rPr>
                <w:color w:val="auto"/>
                <w:lang w:val="sr-Cyrl-CS"/>
              </w:rPr>
              <w:t>За помоћни материјал као што су гас, електроде,</w:t>
            </w:r>
          </w:p>
          <w:p w:rsidR="001B1AF8" w:rsidRPr="00E45250" w:rsidRDefault="001B1AF8" w:rsidP="001B1AF8">
            <w:pPr>
              <w:pStyle w:val="TableContents"/>
              <w:jc w:val="both"/>
              <w:rPr>
                <w:color w:val="FF0000"/>
                <w:lang w:val="sr-Cyrl-CS"/>
              </w:rPr>
            </w:pPr>
            <w:r w:rsidRPr="00342166">
              <w:rPr>
                <w:color w:val="auto"/>
                <w:lang w:val="sr-Cyrl-CS"/>
              </w:rPr>
              <w:t xml:space="preserve">обујмице и тд. се узима 0,5 од позиције 24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45250" w:rsidRDefault="001B1AF8" w:rsidP="001B1AF8">
            <w:pPr>
              <w:pStyle w:val="TableContents"/>
              <w:jc w:val="center"/>
              <w:rPr>
                <w:color w:val="auto"/>
                <w:szCs w:val="22"/>
              </w:rPr>
            </w:pPr>
            <w:r>
              <w:rPr>
                <w:color w:val="auto"/>
                <w:szCs w:val="22"/>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Цевну мрежу оч</w:t>
            </w:r>
            <w:r>
              <w:rPr>
                <w:color w:val="auto"/>
                <w:lang w:val="sr-Cyrl-CS"/>
              </w:rPr>
              <w:t xml:space="preserve">истити и офарбати у два премаза </w:t>
            </w:r>
            <w:r w:rsidRPr="00E45250">
              <w:rPr>
                <w:color w:val="auto"/>
                <w:lang w:val="sr-Cyrl-CS"/>
              </w:rPr>
              <w:t>бојом отпорном на повишене температуре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4525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Пробијање отвора на зиду и њихово опшивање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650ммx650мм</w:t>
            </w:r>
          </w:p>
        </w:tc>
        <w:tc>
          <w:tcPr>
            <w:tcW w:w="1276" w:type="dxa"/>
            <w:vMerge w:val="restart"/>
            <w:tcBorders>
              <w:top w:val="single" w:sz="4" w:space="0" w:color="auto"/>
              <w:left w:val="single" w:sz="4" w:space="0" w:color="auto"/>
              <w:right w:val="single" w:sz="4" w:space="0" w:color="auto"/>
            </w:tcBorders>
            <w:vAlign w:val="center"/>
          </w:tcPr>
          <w:p w:rsidR="001B1AF8" w:rsidRPr="00E4525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450ммx4500мм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250ммx250мм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45250">
              <w:rPr>
                <w:color w:val="auto"/>
                <w:lang w:val="sr-Cyrl-CS"/>
              </w:rPr>
              <w:t>200ммx200мм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45250" w:rsidRDefault="001B1AF8" w:rsidP="001B1AF8">
            <w:pPr>
              <w:pStyle w:val="TableContents"/>
              <w:jc w:val="center"/>
              <w:rPr>
                <w:b/>
                <w:color w:val="auto"/>
                <w:lang w:val="sr-Cyrl-CS"/>
              </w:rPr>
            </w:pPr>
            <w:r w:rsidRPr="00E45250">
              <w:rPr>
                <w:b/>
                <w:color w:val="auto"/>
                <w:lang w:val="sr-Cyrl-CS"/>
              </w:rPr>
              <w:lastRenderedPageBreak/>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E45250">
              <w:rPr>
                <w:b/>
                <w:color w:val="auto"/>
                <w:lang w:val="sr-Cyrl-CS"/>
              </w:rPr>
              <w:t>ПРИПРЕМА САНИТАРНЕ ВОДЕ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960B2" w:rsidRDefault="001B1AF8" w:rsidP="001B1AF8">
            <w:pPr>
              <w:pStyle w:val="TableContents"/>
              <w:jc w:val="both"/>
              <w:rPr>
                <w:color w:val="auto"/>
                <w:lang w:val="sr-Cyrl-CS"/>
              </w:rPr>
            </w:pPr>
            <w:r w:rsidRPr="00C960B2">
              <w:rPr>
                <w:color w:val="auto"/>
                <w:lang w:val="sr-Cyrl-CS"/>
              </w:rPr>
              <w:t>Испорука и уг</w:t>
            </w:r>
            <w:r>
              <w:rPr>
                <w:color w:val="auto"/>
                <w:lang w:val="sr-Cyrl-CS"/>
              </w:rPr>
              <w:t xml:space="preserve">радња цевног вакумског соларног </w:t>
            </w:r>
            <w:r w:rsidRPr="00C960B2">
              <w:rPr>
                <w:color w:val="auto"/>
                <w:lang w:val="sr-Cyrl-CS"/>
              </w:rPr>
              <w:t>колекто</w:t>
            </w:r>
            <w:r>
              <w:rPr>
                <w:color w:val="auto"/>
                <w:lang w:val="sr-Cyrl-CS"/>
              </w:rPr>
              <w:t xml:space="preserve">ра CVSKC-18 sa 18  цев следећих </w:t>
            </w:r>
            <w:r w:rsidRPr="00C960B2">
              <w:rPr>
                <w:color w:val="auto"/>
                <w:lang w:val="sr-Cyrl-CS"/>
              </w:rPr>
              <w:t>карактеристикадимензије стаклене цеви:58ммx1800ммx18ком</w:t>
            </w:r>
          </w:p>
          <w:p w:rsidR="001B1AF8" w:rsidRPr="00C960B2" w:rsidRDefault="001B1AF8" w:rsidP="001B1AF8">
            <w:pPr>
              <w:pStyle w:val="TableContents"/>
              <w:jc w:val="both"/>
              <w:rPr>
                <w:color w:val="auto"/>
                <w:lang w:val="sr-Cyrl-CS"/>
              </w:rPr>
            </w:pPr>
            <w:r w:rsidRPr="00C960B2">
              <w:rPr>
                <w:color w:val="auto"/>
                <w:lang w:val="sr-Cyrl-CS"/>
              </w:rPr>
              <w:t>цевовод(унутрашњи): бакар 0,8 мм</w:t>
            </w:r>
          </w:p>
          <w:p w:rsidR="001B1AF8" w:rsidRPr="00C960B2" w:rsidRDefault="001B1AF8" w:rsidP="001B1AF8">
            <w:pPr>
              <w:pStyle w:val="TableContents"/>
              <w:jc w:val="both"/>
              <w:rPr>
                <w:color w:val="auto"/>
                <w:lang w:val="sr-Cyrl-CS"/>
              </w:rPr>
            </w:pPr>
            <w:r w:rsidRPr="00C960B2">
              <w:rPr>
                <w:color w:val="auto"/>
                <w:lang w:val="sr-Cyrl-CS"/>
              </w:rPr>
              <w:t>цевовод(спољашни): алуминијум дебљине 0,2мм</w:t>
            </w:r>
          </w:p>
          <w:p w:rsidR="001B1AF8" w:rsidRPr="00C960B2" w:rsidRDefault="001B1AF8" w:rsidP="001B1AF8">
            <w:pPr>
              <w:pStyle w:val="TableContents"/>
              <w:jc w:val="both"/>
              <w:rPr>
                <w:color w:val="auto"/>
                <w:lang w:val="sr-Cyrl-CS"/>
              </w:rPr>
            </w:pPr>
            <w:r w:rsidRPr="00C960B2">
              <w:rPr>
                <w:color w:val="auto"/>
                <w:lang w:val="sr-Cyrl-CS"/>
              </w:rPr>
              <w:t>димензије стаклене цеви:58ммx1800ммx18ком</w:t>
            </w:r>
          </w:p>
          <w:p w:rsidR="001B1AF8" w:rsidRPr="00C960B2" w:rsidRDefault="001B1AF8" w:rsidP="001B1AF8">
            <w:pPr>
              <w:pStyle w:val="TableContents"/>
              <w:jc w:val="both"/>
              <w:rPr>
                <w:color w:val="auto"/>
                <w:lang w:val="sr-Cyrl-CS"/>
              </w:rPr>
            </w:pPr>
            <w:r w:rsidRPr="00C960B2">
              <w:rPr>
                <w:color w:val="auto"/>
                <w:lang w:val="sr-Cyrl-CS"/>
              </w:rPr>
              <w:t>изолациони слој: 45мм дебљина слоја полиуретана</w:t>
            </w:r>
          </w:p>
          <w:p w:rsidR="001B1AF8" w:rsidRPr="00C960B2" w:rsidRDefault="001B1AF8" w:rsidP="001B1AF8">
            <w:pPr>
              <w:pStyle w:val="TableContents"/>
              <w:jc w:val="both"/>
              <w:rPr>
                <w:color w:val="auto"/>
                <w:lang w:val="sr-Cyrl-CS"/>
              </w:rPr>
            </w:pPr>
            <w:r w:rsidRPr="00C960B2">
              <w:rPr>
                <w:color w:val="auto"/>
                <w:lang w:val="sr-Cyrl-CS"/>
              </w:rPr>
              <w:t>отпорност на град: 25мм</w:t>
            </w:r>
          </w:p>
          <w:p w:rsidR="001B1AF8" w:rsidRPr="00C960B2" w:rsidRDefault="001B1AF8" w:rsidP="001B1AF8">
            <w:pPr>
              <w:pStyle w:val="TableContents"/>
              <w:jc w:val="both"/>
              <w:rPr>
                <w:color w:val="auto"/>
                <w:lang w:val="sr-Cyrl-CS"/>
              </w:rPr>
            </w:pPr>
            <w:r w:rsidRPr="00C960B2">
              <w:rPr>
                <w:color w:val="auto"/>
                <w:lang w:val="sr-Cyrl-CS"/>
              </w:rPr>
              <w:t>максимални притисак: 6 бара, чији је</w:t>
            </w:r>
          </w:p>
          <w:p w:rsidR="001B1AF8" w:rsidRPr="00C576F3" w:rsidRDefault="001B1AF8" w:rsidP="001B1AF8">
            <w:pPr>
              <w:pStyle w:val="TableContents"/>
              <w:jc w:val="both"/>
              <w:rPr>
                <w:color w:val="auto"/>
                <w:lang w:val="sr-Cyrl-CS"/>
              </w:rPr>
            </w:pPr>
            <w:r w:rsidRPr="00C960B2">
              <w:rPr>
                <w:color w:val="auto"/>
                <w:lang w:val="sr-Cyrl-CS"/>
              </w:rPr>
              <w:t>произвођац"Metacon"из Београда или сличан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комплет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Испорука и монтажа м</w:t>
            </w:r>
            <w:r>
              <w:rPr>
                <w:color w:val="auto"/>
                <w:lang w:val="sr-Cyrl-CS"/>
              </w:rPr>
              <w:t xml:space="preserve">онофазне циркулационе </w:t>
            </w:r>
            <w:r w:rsidRPr="00C960B2">
              <w:rPr>
                <w:color w:val="auto"/>
                <w:lang w:val="sr-Cyrl-CS"/>
              </w:rPr>
              <w:t>пумпе цији је прои</w:t>
            </w:r>
            <w:r>
              <w:rPr>
                <w:color w:val="auto"/>
                <w:lang w:val="sr-Cyrl-CS"/>
              </w:rPr>
              <w:t xml:space="preserve">зводјац Grundfos из Белгије или сличан, Тип UPS 25- 20A </w:t>
            </w:r>
            <w:r w:rsidRPr="00C960B2">
              <w:rPr>
                <w:color w:val="auto"/>
                <w:lang w:val="sr-Cyrl-CS"/>
              </w:rPr>
              <w:t>G=0,55m3/h, H=17kpa, P=0,70w</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960B2" w:rsidRDefault="001B1AF8" w:rsidP="001B1AF8">
            <w:pPr>
              <w:pStyle w:val="TableContents"/>
              <w:jc w:val="both"/>
              <w:rPr>
                <w:color w:val="auto"/>
                <w:lang w:val="sr-Cyrl-CS"/>
              </w:rPr>
            </w:pPr>
            <w:r w:rsidRPr="00C960B2">
              <w:rPr>
                <w:color w:val="auto"/>
                <w:lang w:val="sr-Cyrl-CS"/>
              </w:rPr>
              <w:t>испорука и уградња кугла вентила сходно SRPS</w:t>
            </w:r>
          </w:p>
          <w:p w:rsidR="001B1AF8" w:rsidRPr="00C576F3" w:rsidRDefault="001B1AF8" w:rsidP="001B1AF8">
            <w:pPr>
              <w:pStyle w:val="TableContents"/>
              <w:jc w:val="both"/>
              <w:rPr>
                <w:color w:val="auto"/>
                <w:lang w:val="sr-Cyrl-CS"/>
              </w:rPr>
            </w:pPr>
            <w:r w:rsidRPr="00C960B2">
              <w:rPr>
                <w:color w:val="auto"/>
                <w:lang w:val="sr-Cyrl-CS"/>
              </w:rPr>
              <w:t>EN 12266-1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R20</w:t>
            </w:r>
          </w:p>
        </w:tc>
        <w:tc>
          <w:tcPr>
            <w:tcW w:w="1276" w:type="dxa"/>
            <w:vMerge w:val="restart"/>
            <w:tcBorders>
              <w:top w:val="single" w:sz="4" w:space="0" w:color="auto"/>
              <w:left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szCs w:val="22"/>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R25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960B2" w:rsidRDefault="001B1AF8" w:rsidP="001B1AF8">
            <w:pPr>
              <w:pStyle w:val="TableContents"/>
              <w:jc w:val="both"/>
              <w:rPr>
                <w:color w:val="auto"/>
                <w:lang w:val="sr-Cyrl-CS"/>
              </w:rPr>
            </w:pPr>
            <w:r w:rsidRPr="00C960B2">
              <w:rPr>
                <w:color w:val="auto"/>
                <w:lang w:val="sr-Cyrl-CS"/>
              </w:rPr>
              <w:t>Испорука и уградња косих балансирајућих вентила са</w:t>
            </w:r>
          </w:p>
          <w:p w:rsidR="001B1AF8" w:rsidRPr="00C576F3" w:rsidRDefault="001B1AF8" w:rsidP="001B1AF8">
            <w:pPr>
              <w:pStyle w:val="TableContents"/>
              <w:jc w:val="both"/>
              <w:rPr>
                <w:color w:val="auto"/>
                <w:lang w:val="sr-Cyrl-CS"/>
              </w:rPr>
            </w:pPr>
            <w:r w:rsidRPr="00C960B2">
              <w:rPr>
                <w:color w:val="auto"/>
                <w:lang w:val="sr-Cyrl-CS"/>
              </w:rPr>
              <w:t>два испуста сходно SRPS EN 13709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R20</w:t>
            </w:r>
          </w:p>
        </w:tc>
        <w:tc>
          <w:tcPr>
            <w:tcW w:w="1276" w:type="dxa"/>
            <w:vMerge w:val="restart"/>
            <w:tcBorders>
              <w:top w:val="single" w:sz="4" w:space="0" w:color="auto"/>
              <w:left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R25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Испорука и угадња угаоног термометра 0-120оC</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Испорука и уградња манометара 0-6 бара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 xml:space="preserve">Испорука и </w:t>
            </w:r>
            <w:r>
              <w:rPr>
                <w:color w:val="auto"/>
                <w:lang w:val="sr-Cyrl-CS"/>
              </w:rPr>
              <w:t xml:space="preserve">уградња затвореног експанзионог </w:t>
            </w:r>
            <w:r w:rsidRPr="00C960B2">
              <w:rPr>
                <w:color w:val="auto"/>
                <w:lang w:val="sr-Cyrl-CS"/>
              </w:rPr>
              <w:t>суда запремине 50 л, предпритиска 2 бара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Испорука и монтаж</w:t>
            </w:r>
            <w:r>
              <w:rPr>
                <w:color w:val="auto"/>
                <w:lang w:val="sr-Cyrl-CS"/>
              </w:rPr>
              <w:t xml:space="preserve">а вентила сигурности са опругом, </w:t>
            </w:r>
            <w:r w:rsidRPr="00C960B2">
              <w:rPr>
                <w:color w:val="auto"/>
                <w:lang w:val="sr-Cyrl-CS"/>
              </w:rPr>
              <w:t>притисак отварања 4 бара следећих димензија 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960B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960B2">
              <w:rPr>
                <w:color w:val="auto"/>
                <w:lang w:val="sr-Cyrl-CS"/>
              </w:rPr>
              <w:t>Сензор температуре за течности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Испорука гликола или антифриза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лит.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Испорука</w:t>
            </w:r>
            <w:r>
              <w:rPr>
                <w:color w:val="auto"/>
                <w:lang w:val="sr-Cyrl-CS"/>
              </w:rPr>
              <w:t xml:space="preserve"> и уградња аутоматских одзрачних </w:t>
            </w:r>
            <w:r w:rsidRPr="002E46CF">
              <w:rPr>
                <w:color w:val="auto"/>
                <w:lang w:val="sr-Cyrl-CS"/>
              </w:rPr>
              <w:t>лончића 1/2"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Испорука и уградња одзрачних лонаца комплет с</w:t>
            </w:r>
            <w:r>
              <w:rPr>
                <w:color w:val="auto"/>
                <w:lang w:val="sr-Cyrl-CS"/>
              </w:rPr>
              <w:t xml:space="preserve">а одзрачним </w:t>
            </w:r>
            <w:r>
              <w:rPr>
                <w:color w:val="auto"/>
                <w:lang w:val="sr-Cyrl-CS"/>
              </w:rPr>
              <w:lastRenderedPageBreak/>
              <w:t xml:space="preserve">вентилом R15 </w:t>
            </w:r>
            <w:r w:rsidRPr="002E46CF">
              <w:rPr>
                <w:color w:val="auto"/>
                <w:lang w:val="sr-Cyrl-CS"/>
              </w:rPr>
              <w:t>ф 88,9x3,2mmx200mm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5.13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E46CF" w:rsidRDefault="001B1AF8" w:rsidP="001B1AF8">
            <w:pPr>
              <w:pStyle w:val="TableContents"/>
              <w:jc w:val="both"/>
              <w:rPr>
                <w:color w:val="auto"/>
                <w:lang w:val="sr-Cyrl-CS"/>
              </w:rPr>
            </w:pPr>
            <w:r w:rsidRPr="002E46CF">
              <w:rPr>
                <w:color w:val="auto"/>
                <w:lang w:val="sr-Cyrl-CS"/>
              </w:rPr>
              <w:t>Испорука и уградња црних бешавних и шавних цеви</w:t>
            </w:r>
          </w:p>
          <w:p w:rsidR="001B1AF8" w:rsidRPr="00C576F3" w:rsidRDefault="001B1AF8" w:rsidP="001B1AF8">
            <w:pPr>
              <w:pStyle w:val="TableContents"/>
              <w:jc w:val="both"/>
              <w:rPr>
                <w:color w:val="auto"/>
                <w:lang w:val="sr-Cyrl-CS"/>
              </w:rPr>
            </w:pPr>
            <w:r w:rsidRPr="002E46CF">
              <w:rPr>
                <w:color w:val="auto"/>
                <w:lang w:val="sr-Cyrl-CS"/>
              </w:rPr>
              <w:t>следећих диме</w:t>
            </w:r>
            <w:r>
              <w:rPr>
                <w:color w:val="auto"/>
                <w:lang w:val="sr-Cyrl-CS"/>
              </w:rPr>
              <w:t xml:space="preserve">нзија и количине сходно SRPS EN </w:t>
            </w:r>
            <w:r w:rsidRPr="002E46CF">
              <w:rPr>
                <w:color w:val="auto"/>
                <w:lang w:val="sr-Cyrl-CS"/>
              </w:rPr>
              <w:t>10220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ф 26,9x2,3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ф33,7x3,25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42166" w:rsidRDefault="001B1AF8" w:rsidP="001B1AF8">
            <w:pPr>
              <w:pStyle w:val="TableContents"/>
              <w:jc w:val="both"/>
              <w:rPr>
                <w:color w:val="auto"/>
                <w:lang w:val="sr-Cyrl-CS"/>
              </w:rPr>
            </w:pPr>
            <w:r w:rsidRPr="00342166">
              <w:rPr>
                <w:color w:val="auto"/>
                <w:lang w:val="sr-Cyrl-CS"/>
              </w:rPr>
              <w:t>За помоћни материјал као сто су гас, електроде,</w:t>
            </w:r>
          </w:p>
          <w:p w:rsidR="001B1AF8" w:rsidRPr="00C576F3" w:rsidRDefault="001B1AF8" w:rsidP="001B1AF8">
            <w:pPr>
              <w:pStyle w:val="TableContents"/>
              <w:jc w:val="both"/>
              <w:rPr>
                <w:color w:val="auto"/>
                <w:lang w:val="sr-Cyrl-CS"/>
              </w:rPr>
            </w:pPr>
            <w:r w:rsidRPr="00342166">
              <w:rPr>
                <w:color w:val="auto"/>
                <w:lang w:val="sr-Cyrl-CS"/>
              </w:rPr>
              <w:t>обујмице и тд. се узима 0,5 од позиције 5.13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Цевну мрежу оч</w:t>
            </w:r>
            <w:r>
              <w:rPr>
                <w:color w:val="auto"/>
                <w:lang w:val="sr-Cyrl-CS"/>
              </w:rPr>
              <w:t xml:space="preserve">истити и офарбати у два премаза </w:t>
            </w:r>
            <w:r w:rsidRPr="002E46CF">
              <w:rPr>
                <w:color w:val="auto"/>
                <w:lang w:val="sr-Cyrl-CS"/>
              </w:rPr>
              <w:t>бојом отпорном на повишене температуре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E46CF" w:rsidRDefault="001B1AF8" w:rsidP="001B1AF8">
            <w:pPr>
              <w:pStyle w:val="TableContents"/>
              <w:jc w:val="both"/>
              <w:rPr>
                <w:color w:val="auto"/>
                <w:lang w:val="sr-Cyrl-CS"/>
              </w:rPr>
            </w:pPr>
            <w:r w:rsidRPr="002E46CF">
              <w:rPr>
                <w:color w:val="auto"/>
                <w:lang w:val="sr-Cyrl-CS"/>
              </w:rPr>
              <w:t>Испорука и уградња бакарних цеви у шипкама</w:t>
            </w:r>
          </w:p>
          <w:p w:rsidR="001B1AF8" w:rsidRPr="00C576F3" w:rsidRDefault="001B1AF8" w:rsidP="001B1AF8">
            <w:pPr>
              <w:pStyle w:val="TableContents"/>
              <w:jc w:val="both"/>
              <w:rPr>
                <w:color w:val="auto"/>
                <w:lang w:val="sr-Cyrl-CS"/>
              </w:rPr>
            </w:pPr>
            <w:r w:rsidRPr="002E46CF">
              <w:rPr>
                <w:color w:val="auto"/>
                <w:lang w:val="sr-Cyrl-CS"/>
              </w:rPr>
              <w:t>сходно EN 1057 DIN 17868 DIN 1787</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ф 28x1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46CF">
              <w:rPr>
                <w:color w:val="auto"/>
                <w:lang w:val="sr-Cyrl-CS"/>
              </w:rPr>
              <w:t>ф22x0,9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46CF"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42166" w:rsidRDefault="001B1AF8" w:rsidP="001B1AF8">
            <w:pPr>
              <w:pStyle w:val="TableContents"/>
              <w:jc w:val="both"/>
              <w:rPr>
                <w:color w:val="auto"/>
                <w:lang w:val="sr-Cyrl-CS"/>
              </w:rPr>
            </w:pPr>
            <w:r w:rsidRPr="00342166">
              <w:rPr>
                <w:color w:val="auto"/>
                <w:lang w:val="sr-Cyrl-CS"/>
              </w:rPr>
              <w:t>За помоћни материјал као сто су гас, лот, обујмице и тд. се узима 0,2 од позиције 5.16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Испорука и уградња бакарних колена 90о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 28x1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ф22x0,9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Испорука бакарних Т рачви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 22x22x28</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ф28x28x28</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ф22x22x22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Испорука</w:t>
            </w:r>
            <w:r>
              <w:rPr>
                <w:color w:val="auto"/>
                <w:lang w:val="sr-Cyrl-CS"/>
              </w:rPr>
              <w:t xml:space="preserve"> и уградња прелазних месинганих </w:t>
            </w:r>
            <w:r w:rsidRPr="00783C4A">
              <w:rPr>
                <w:color w:val="auto"/>
                <w:lang w:val="sr-Cyrl-CS"/>
              </w:rPr>
              <w:t>комада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ф28x25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ф22x20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Изолација ба</w:t>
            </w:r>
            <w:r>
              <w:rPr>
                <w:color w:val="auto"/>
                <w:lang w:val="sr-Cyrl-CS"/>
              </w:rPr>
              <w:t xml:space="preserve">карнух цеви које су ван објекта </w:t>
            </w:r>
            <w:r w:rsidRPr="00783C4A">
              <w:rPr>
                <w:color w:val="auto"/>
                <w:lang w:val="sr-Cyrl-CS"/>
              </w:rPr>
              <w:t>цевастом изолацијом дебљине 19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83C4A">
              <w:rPr>
                <w:color w:val="auto"/>
                <w:lang w:val="sr-Cyrl-CS"/>
              </w:rPr>
              <w:t>Израда носеће ко</w:t>
            </w:r>
            <w:r>
              <w:rPr>
                <w:color w:val="auto"/>
                <w:lang w:val="sr-Cyrl-CS"/>
              </w:rPr>
              <w:t xml:space="preserve">нструкције за соларне колекторе </w:t>
            </w:r>
            <w:r w:rsidRPr="00783C4A">
              <w:rPr>
                <w:color w:val="auto"/>
                <w:lang w:val="sr-Cyrl-CS"/>
              </w:rPr>
              <w:t>од профилног гвожђа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83C4A"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11820" w:rsidRDefault="001B1AF8" w:rsidP="001B1AF8">
            <w:pPr>
              <w:pStyle w:val="TableContents"/>
              <w:jc w:val="center"/>
              <w:rPr>
                <w:b/>
                <w:color w:val="auto"/>
                <w:lang w:val="sr-Cyrl-CS"/>
              </w:rPr>
            </w:pPr>
            <w:r w:rsidRPr="00211820">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211820">
              <w:rPr>
                <w:b/>
                <w:color w:val="auto"/>
                <w:lang w:val="sr-Cyrl-CS"/>
              </w:rPr>
              <w:t>ПРИКЉУЧНИ ТОПЛОВОД ЗА ШКОЛУ</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Испорука и уград</w:t>
            </w:r>
            <w:r>
              <w:rPr>
                <w:color w:val="auto"/>
                <w:lang w:val="sr-Cyrl-CS"/>
              </w:rPr>
              <w:t xml:space="preserve">ња челичних предизолованих цеви </w:t>
            </w:r>
            <w:r w:rsidRPr="00211820">
              <w:rPr>
                <w:color w:val="auto"/>
                <w:lang w:val="sr-Cyrl-CS"/>
              </w:rPr>
              <w:t>са облог</w:t>
            </w:r>
            <w:r>
              <w:rPr>
                <w:color w:val="auto"/>
                <w:lang w:val="sr-Cyrl-CS"/>
              </w:rPr>
              <w:t xml:space="preserve">ом од </w:t>
            </w:r>
            <w:r>
              <w:rPr>
                <w:color w:val="auto"/>
                <w:lang w:val="sr-Cyrl-CS"/>
              </w:rPr>
              <w:lastRenderedPageBreak/>
              <w:t xml:space="preserve">полиетиленске цеви пуњене </w:t>
            </w:r>
            <w:r w:rsidRPr="00211820">
              <w:rPr>
                <w:color w:val="auto"/>
                <w:lang w:val="sr-Cyrl-CS"/>
              </w:rPr>
              <w:t>полиуретано</w:t>
            </w:r>
            <w:r>
              <w:rPr>
                <w:color w:val="auto"/>
                <w:lang w:val="sr-Cyrl-CS"/>
              </w:rPr>
              <w:t xml:space="preserve">м и системом за детекцију влаге </w:t>
            </w:r>
            <w:r w:rsidRPr="00211820">
              <w:rPr>
                <w:color w:val="auto"/>
                <w:lang w:val="sr-Cyrl-CS"/>
              </w:rPr>
              <w:t>према EN2</w:t>
            </w:r>
            <w:r>
              <w:rPr>
                <w:color w:val="auto"/>
                <w:lang w:val="sr-Cyrl-CS"/>
              </w:rPr>
              <w:t xml:space="preserve">53: Матична цев је црна челична </w:t>
            </w:r>
            <w:r w:rsidRPr="00211820">
              <w:rPr>
                <w:color w:val="auto"/>
                <w:lang w:val="sr-Cyrl-CS"/>
              </w:rPr>
              <w:t>бешавна це</w:t>
            </w:r>
            <w:r>
              <w:rPr>
                <w:color w:val="auto"/>
                <w:lang w:val="sr-Cyrl-CS"/>
              </w:rPr>
              <w:t xml:space="preserve">в по JUS C.B5.221 од материјала </w:t>
            </w:r>
            <w:r w:rsidRPr="00211820">
              <w:rPr>
                <w:color w:val="auto"/>
                <w:lang w:val="sr-Cyrl-CS"/>
              </w:rPr>
              <w:t>Č.1212;Т</w:t>
            </w:r>
            <w:r>
              <w:rPr>
                <w:color w:val="auto"/>
                <w:lang w:val="sr-Cyrl-CS"/>
              </w:rPr>
              <w:t xml:space="preserve">емпература медија вода 75/55°C; </w:t>
            </w:r>
            <w:r w:rsidRPr="00211820">
              <w:rPr>
                <w:color w:val="auto"/>
                <w:lang w:val="sr-Cyrl-CS"/>
              </w:rPr>
              <w:t>Назив</w:t>
            </w:r>
            <w:r>
              <w:rPr>
                <w:color w:val="auto"/>
                <w:lang w:val="sr-Cyrl-CS"/>
              </w:rPr>
              <w:t xml:space="preserve">ни притисак Np16 бара димензија </w:t>
            </w:r>
            <w:r w:rsidRPr="00211820">
              <w:rPr>
                <w:color w:val="auto"/>
                <w:lang w:val="sr-Cyrl-CS"/>
              </w:rPr>
              <w:t>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lastRenderedPageBreak/>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Испорука и монта</w:t>
            </w:r>
            <w:r>
              <w:rPr>
                <w:color w:val="auto"/>
                <w:lang w:val="sr-Cyrl-CS"/>
              </w:rPr>
              <w:t xml:space="preserve">жа термоскупљајућих спојница за </w:t>
            </w:r>
            <w:r w:rsidRPr="00211820">
              <w:rPr>
                <w:color w:val="auto"/>
                <w:lang w:val="sr-Cyrl-CS"/>
              </w:rPr>
              <w:t>предизолова</w:t>
            </w:r>
            <w:r>
              <w:rPr>
                <w:color w:val="auto"/>
                <w:lang w:val="sr-Cyrl-CS"/>
              </w:rPr>
              <w:t xml:space="preserve">не цеви сходно  EN489.У цену је </w:t>
            </w:r>
            <w:r w:rsidRPr="00211820">
              <w:rPr>
                <w:color w:val="auto"/>
                <w:lang w:val="sr-Cyrl-CS"/>
              </w:rPr>
              <w:t>урачунат материјал за испунуф48,3x3,25/110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NoSpacing"/>
              <w:rPr>
                <w:lang w:val="sr-Cyrl-CS"/>
              </w:rPr>
            </w:pPr>
            <w:r w:rsidRPr="00211820">
              <w:rPr>
                <w:lang w:val="sr-Cyrl-CS"/>
              </w:rPr>
              <w:t>Испорука и монта</w:t>
            </w:r>
            <w:r>
              <w:rPr>
                <w:lang w:val="sr-Cyrl-CS"/>
              </w:rPr>
              <w:t xml:space="preserve">жа предизолованих цевних лукова </w:t>
            </w:r>
            <w:r w:rsidRPr="00211820">
              <w:rPr>
                <w:lang w:val="sr-Cyrl-CS"/>
              </w:rPr>
              <w:t>схо</w:t>
            </w:r>
            <w:r>
              <w:rPr>
                <w:lang w:val="sr-Cyrl-CS"/>
              </w:rPr>
              <w:t xml:space="preserve">дно EN448, R=1,5D димензија 90° </w:t>
            </w:r>
            <w:r w:rsidRPr="00211820">
              <w:rPr>
                <w:lang w:val="sr-Cyrl-CS"/>
              </w:rPr>
              <w:t>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Испорука и уградња заврш</w:t>
            </w:r>
            <w:r>
              <w:rPr>
                <w:color w:val="auto"/>
                <w:lang w:val="sr-Cyrl-CS"/>
              </w:rPr>
              <w:t xml:space="preserve">них капа за </w:t>
            </w:r>
            <w:r w:rsidRPr="00211820">
              <w:rPr>
                <w:color w:val="auto"/>
                <w:lang w:val="sr-Cyrl-CS"/>
              </w:rPr>
              <w:t>предизолов</w:t>
            </w:r>
            <w:r>
              <w:rPr>
                <w:color w:val="auto"/>
                <w:lang w:val="sr-Cyrl-CS"/>
              </w:rPr>
              <w:t xml:space="preserve">ану цев сходно EN448, димензија </w:t>
            </w:r>
            <w:r w:rsidRPr="00211820">
              <w:rPr>
                <w:color w:val="auto"/>
                <w:lang w:val="sr-Cyrl-CS"/>
              </w:rPr>
              <w:t>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Испорука и мо</w:t>
            </w:r>
            <w:r>
              <w:rPr>
                <w:color w:val="auto"/>
                <w:lang w:val="sr-Cyrl-CS"/>
              </w:rPr>
              <w:t xml:space="preserve">нтажа протурне цеви за пролазак </w:t>
            </w:r>
            <w:r w:rsidRPr="00211820">
              <w:rPr>
                <w:color w:val="auto"/>
                <w:lang w:val="sr-Cyrl-CS"/>
              </w:rPr>
              <w:t>предизолован</w:t>
            </w:r>
            <w:r>
              <w:rPr>
                <w:color w:val="auto"/>
                <w:lang w:val="sr-Cyrl-CS"/>
              </w:rPr>
              <w:t xml:space="preserve">их цев кроз зидове сходно EN448 </w:t>
            </w:r>
            <w:r w:rsidRPr="00211820">
              <w:rPr>
                <w:color w:val="auto"/>
                <w:lang w:val="sr-Cyrl-CS"/>
              </w:rPr>
              <w:t>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Испорука и монтаж</w:t>
            </w:r>
            <w:r>
              <w:rPr>
                <w:color w:val="auto"/>
                <w:lang w:val="sr-Cyrl-CS"/>
              </w:rPr>
              <w:t xml:space="preserve">а чврстих предизолованих тачака </w:t>
            </w:r>
            <w:r w:rsidRPr="00211820">
              <w:rPr>
                <w:color w:val="auto"/>
                <w:lang w:val="sr-Cyrl-CS"/>
              </w:rPr>
              <w:t>према EN448 за цевф48,3x3,25/110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1182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11820">
              <w:rPr>
                <w:color w:val="auto"/>
                <w:lang w:val="sr-Cyrl-CS"/>
              </w:rPr>
              <w:t xml:space="preserve">Испорука и </w:t>
            </w:r>
            <w:r>
              <w:rPr>
                <w:color w:val="auto"/>
                <w:lang w:val="sr-Cyrl-CS"/>
              </w:rPr>
              <w:t xml:space="preserve">монтажа предизолованих одмуљних </w:t>
            </w:r>
            <w:r w:rsidRPr="00211820">
              <w:rPr>
                <w:color w:val="auto"/>
                <w:lang w:val="sr-Cyrl-CS"/>
              </w:rPr>
              <w:t>в</w:t>
            </w:r>
            <w:r>
              <w:rPr>
                <w:color w:val="auto"/>
                <w:lang w:val="sr-Cyrl-CS"/>
              </w:rPr>
              <w:t xml:space="preserve">ентила NO 25 према EN448 за цев </w:t>
            </w:r>
            <w:r w:rsidRPr="00211820">
              <w:rPr>
                <w:color w:val="auto"/>
                <w:lang w:val="sr-Cyrl-CS"/>
              </w:rPr>
              <w:t>ф48,3x3,25/110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 xml:space="preserve">Испорука </w:t>
            </w:r>
            <w:r>
              <w:rPr>
                <w:color w:val="auto"/>
                <w:lang w:val="sr-Cyrl-CS"/>
              </w:rPr>
              <w:t xml:space="preserve">и уградња гредица од пресованог </w:t>
            </w:r>
            <w:r w:rsidRPr="00315F8D">
              <w:rPr>
                <w:color w:val="auto"/>
                <w:lang w:val="sr-Cyrl-CS"/>
              </w:rPr>
              <w:t>стиропора L= 1000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Испорука и уградња експанзионих јастука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42166" w:rsidRDefault="001B1AF8" w:rsidP="001B1AF8">
            <w:pPr>
              <w:pStyle w:val="TableContents"/>
              <w:jc w:val="both"/>
              <w:rPr>
                <w:color w:val="auto"/>
                <w:lang w:val="sr-Cyrl-CS"/>
              </w:rPr>
            </w:pPr>
            <w:r w:rsidRPr="00342166">
              <w:rPr>
                <w:color w:val="auto"/>
                <w:lang w:val="sr-Cyrl-CS"/>
              </w:rPr>
              <w:t>За помоћни материјал за монтажу предизолованих</w:t>
            </w:r>
          </w:p>
          <w:p w:rsidR="001B1AF8" w:rsidRPr="00342166" w:rsidRDefault="001B1AF8" w:rsidP="001B1AF8">
            <w:pPr>
              <w:pStyle w:val="TableContents"/>
              <w:jc w:val="both"/>
              <w:rPr>
                <w:color w:val="auto"/>
                <w:lang w:val="sr-Cyrl-CS"/>
              </w:rPr>
            </w:pPr>
            <w:r w:rsidRPr="00342166">
              <w:rPr>
                <w:color w:val="auto"/>
                <w:lang w:val="sr-Cyrl-CS"/>
              </w:rPr>
              <w:t>челичних цеви усваја се 30% од укупне</w:t>
            </w:r>
          </w:p>
          <w:p w:rsidR="001B1AF8" w:rsidRPr="00C576F3" w:rsidRDefault="001B1AF8" w:rsidP="001B1AF8">
            <w:pPr>
              <w:pStyle w:val="TableContents"/>
              <w:jc w:val="both"/>
              <w:rPr>
                <w:color w:val="auto"/>
                <w:lang w:val="sr-Cyrl-CS"/>
              </w:rPr>
            </w:pPr>
            <w:r w:rsidRPr="00342166">
              <w:rPr>
                <w:color w:val="auto"/>
                <w:lang w:val="sr-Cyrl-CS"/>
              </w:rPr>
              <w:t>вредности позиције 6.1.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Испорука и уград</w:t>
            </w:r>
            <w:r>
              <w:rPr>
                <w:color w:val="auto"/>
                <w:lang w:val="sr-Cyrl-CS"/>
              </w:rPr>
              <w:t xml:space="preserve">ња црних челичних цеви шавних и </w:t>
            </w:r>
            <w:r w:rsidRPr="00315F8D">
              <w:rPr>
                <w:color w:val="auto"/>
                <w:lang w:val="sr-Cyrl-CS"/>
              </w:rPr>
              <w:t>бешавних</w:t>
            </w:r>
            <w:r>
              <w:rPr>
                <w:color w:val="auto"/>
                <w:lang w:val="sr-Cyrl-CS"/>
              </w:rPr>
              <w:t xml:space="preserve"> сходно SRPS ен 10220 У цену је </w:t>
            </w:r>
            <w:r w:rsidRPr="00315F8D">
              <w:rPr>
                <w:color w:val="auto"/>
                <w:lang w:val="sr-Cyrl-CS"/>
              </w:rPr>
              <w:t>зарачунат помоћни материјалф48,3x3,25,у цену је урачунат и помоћни матер.</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Чишћење, ан</w:t>
            </w:r>
            <w:r>
              <w:rPr>
                <w:color w:val="auto"/>
                <w:lang w:val="sr-Cyrl-CS"/>
              </w:rPr>
              <w:t xml:space="preserve">тикорозивна заштита и изолација </w:t>
            </w:r>
            <w:r w:rsidRPr="00315F8D">
              <w:rPr>
                <w:color w:val="auto"/>
                <w:lang w:val="sr-Cyrl-CS"/>
              </w:rPr>
              <w:t>цевне мреже ми</w:t>
            </w:r>
            <w:r>
              <w:rPr>
                <w:color w:val="auto"/>
                <w:lang w:val="sr-Cyrl-CS"/>
              </w:rPr>
              <w:t xml:space="preserve">нералном вуном дебљине </w:t>
            </w:r>
            <w:r w:rsidRPr="00315F8D">
              <w:rPr>
                <w:color w:val="auto"/>
                <w:lang w:val="sr-Cyrl-CS"/>
              </w:rPr>
              <w:t>50мм у облози од Ал- лима дебљине 0,5мм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м</w:t>
            </w:r>
            <w:r w:rsidRPr="00315F8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15F8D" w:rsidRDefault="001B1AF8" w:rsidP="001B1AF8">
            <w:pPr>
              <w:pStyle w:val="TableContents"/>
              <w:jc w:val="center"/>
              <w:rPr>
                <w:b/>
                <w:color w:val="auto"/>
                <w:lang w:val="sr-Cyrl-CS"/>
              </w:rPr>
            </w:pPr>
            <w:r w:rsidRPr="00315F8D">
              <w:rPr>
                <w:b/>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315F8D">
              <w:rPr>
                <w:b/>
                <w:color w:val="auto"/>
                <w:lang w:val="sr-Cyrl-CS"/>
              </w:rPr>
              <w:t>ОСТАЛИ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Припремно зав</w:t>
            </w:r>
            <w:r>
              <w:rPr>
                <w:color w:val="auto"/>
                <w:lang w:val="sr-Cyrl-CS"/>
              </w:rPr>
              <w:t xml:space="preserve">ршни радови као сто су хладна и </w:t>
            </w:r>
            <w:r w:rsidRPr="00315F8D">
              <w:rPr>
                <w:color w:val="auto"/>
                <w:lang w:val="sr-Cyrl-CS"/>
              </w:rPr>
              <w:t xml:space="preserve">топла проба са пробним погоном и доказивањемфункционалних параметара. </w:t>
            </w:r>
            <w:r>
              <w:rPr>
                <w:color w:val="auto"/>
                <w:lang w:val="sr-Cyrl-CS"/>
              </w:rPr>
              <w:t xml:space="preserve">Транспорт материјала и </w:t>
            </w:r>
            <w:r w:rsidRPr="00315F8D">
              <w:rPr>
                <w:color w:val="auto"/>
                <w:lang w:val="sr-Cyrl-CS"/>
              </w:rPr>
              <w:t>алата до градилишта као и на градилишту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паушално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Урегулисавање и</w:t>
            </w:r>
            <w:r>
              <w:rPr>
                <w:color w:val="auto"/>
                <w:lang w:val="sr-Cyrl-CS"/>
              </w:rPr>
              <w:t xml:space="preserve">нсталације помоћу атестираних </w:t>
            </w:r>
            <w:r w:rsidRPr="00315F8D">
              <w:rPr>
                <w:color w:val="auto"/>
                <w:lang w:val="sr-Cyrl-CS"/>
              </w:rPr>
              <w:t xml:space="preserve">инструмената </w:t>
            </w:r>
            <w:r>
              <w:rPr>
                <w:color w:val="auto"/>
                <w:lang w:val="sr-Cyrl-CS"/>
              </w:rPr>
              <w:t xml:space="preserve">за мерење температуре ваздуха и </w:t>
            </w:r>
            <w:r w:rsidRPr="00315F8D">
              <w:rPr>
                <w:color w:val="auto"/>
                <w:lang w:val="sr-Cyrl-CS"/>
              </w:rPr>
              <w:t>протока. Израда</w:t>
            </w:r>
            <w:r>
              <w:rPr>
                <w:color w:val="auto"/>
                <w:lang w:val="sr-Cyrl-CS"/>
              </w:rPr>
              <w:t xml:space="preserve"> елабората о извршеном мерењу и </w:t>
            </w:r>
            <w:r w:rsidRPr="00315F8D">
              <w:rPr>
                <w:color w:val="auto"/>
                <w:lang w:val="sr-Cyrl-CS"/>
              </w:rPr>
              <w:t>регулацији Мерење и</w:t>
            </w:r>
            <w:r>
              <w:rPr>
                <w:color w:val="auto"/>
                <w:lang w:val="sr-Cyrl-CS"/>
              </w:rPr>
              <w:t xml:space="preserve"> регулацију обавља организација </w:t>
            </w:r>
            <w:r w:rsidRPr="00315F8D">
              <w:rPr>
                <w:color w:val="auto"/>
                <w:lang w:val="sr-Cyrl-CS"/>
              </w:rPr>
              <w:t>са овлашћењем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15F8D"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15F8D">
              <w:rPr>
                <w:color w:val="auto"/>
                <w:lang w:val="sr-Cyrl-CS"/>
              </w:rPr>
              <w:t>Бушење зидо</w:t>
            </w:r>
            <w:r>
              <w:rPr>
                <w:color w:val="auto"/>
                <w:lang w:val="sr-Cyrl-CS"/>
              </w:rPr>
              <w:t xml:space="preserve">ва и плафона за пролаз цеви, за </w:t>
            </w:r>
            <w:r w:rsidRPr="00315F8D">
              <w:rPr>
                <w:color w:val="auto"/>
                <w:lang w:val="sr-Cyrl-CS"/>
              </w:rPr>
              <w:t>постављање ко</w:t>
            </w:r>
            <w:r>
              <w:rPr>
                <w:color w:val="auto"/>
                <w:lang w:val="sr-Cyrl-CS"/>
              </w:rPr>
              <w:t xml:space="preserve">нзола, држаца и шелни и враћање </w:t>
            </w:r>
            <w:r w:rsidRPr="00315F8D">
              <w:rPr>
                <w:color w:val="auto"/>
                <w:lang w:val="sr-Cyrl-CS"/>
              </w:rPr>
              <w:t xml:space="preserve">зидова и </w:t>
            </w:r>
            <w:r>
              <w:rPr>
                <w:color w:val="auto"/>
                <w:lang w:val="sr-Cyrl-CS"/>
              </w:rPr>
              <w:t xml:space="preserve">плафона у првобитно стање након </w:t>
            </w:r>
            <w:r w:rsidRPr="00315F8D">
              <w:rPr>
                <w:color w:val="auto"/>
                <w:lang w:val="sr-Cyrl-CS"/>
              </w:rPr>
              <w:t>постављања инсталација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472D5"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472D5">
              <w:rPr>
                <w:color w:val="auto"/>
                <w:lang w:val="sr-Cyrl-CS"/>
              </w:rPr>
              <w:t>Израда пројек</w:t>
            </w:r>
            <w:r>
              <w:rPr>
                <w:color w:val="auto"/>
                <w:lang w:val="sr-Cyrl-CS"/>
              </w:rPr>
              <w:t xml:space="preserve">та изведеног стања. Пројекат се </w:t>
            </w:r>
            <w:r w:rsidRPr="005472D5">
              <w:rPr>
                <w:color w:val="auto"/>
                <w:lang w:val="sr-Cyrl-CS"/>
              </w:rPr>
              <w:t>доставља инвест</w:t>
            </w:r>
            <w:r>
              <w:rPr>
                <w:color w:val="auto"/>
                <w:lang w:val="sr-Cyrl-CS"/>
              </w:rPr>
              <w:t xml:space="preserve">итору у електронском облику и у </w:t>
            </w:r>
            <w:r w:rsidRPr="005472D5">
              <w:rPr>
                <w:color w:val="auto"/>
                <w:lang w:val="sr-Cyrl-CS"/>
              </w:rPr>
              <w:t>штампаној форми</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472D5"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b/>
                <w:color w:val="auto"/>
                <w:lang w:val="sr-Cyrl-CS"/>
              </w:rPr>
            </w:pPr>
          </w:p>
          <w:p w:rsidR="001B1AF8" w:rsidRDefault="001B1AF8" w:rsidP="001B1AF8">
            <w:pPr>
              <w:pStyle w:val="TableContents"/>
              <w:jc w:val="both"/>
              <w:rPr>
                <w:b/>
                <w:color w:val="auto"/>
                <w:lang w:val="sr-Cyrl-CS"/>
              </w:rPr>
            </w:pPr>
            <w:r w:rsidRPr="005472D5">
              <w:rPr>
                <w:b/>
                <w:color w:val="auto"/>
                <w:lang w:val="sr-Cyrl-CS"/>
              </w:rPr>
              <w:t>УКУПНО МАШИНСКЕ ИНСТАЛАЦИЈЕ ГРЕЈАЊА И ВЕНТИЛАЦИЈЕ, ПРИКЉУЧНОГ ТОПЛОВОДА ЗА ШКОЛУ И КОТЛАРНИЦЕ</w:t>
            </w:r>
          </w:p>
          <w:p w:rsidR="001B1AF8" w:rsidRDefault="001B1AF8" w:rsidP="001B1AF8">
            <w:pPr>
              <w:pStyle w:val="TableContents"/>
              <w:jc w:val="both"/>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Pr>
                <w:b/>
                <w:color w:val="auto"/>
              </w:rPr>
              <w:t xml:space="preserve">IV </w:t>
            </w:r>
            <w:r w:rsidRPr="00097C06">
              <w:rPr>
                <w:b/>
                <w:color w:val="auto"/>
                <w:lang w:val="sr-Cyrl-CS"/>
              </w:rPr>
              <w:t>ЕЛЕКТРОЕНЕРГЕТСКЕ ИНСТАЛАЦИЈЕ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97C06" w:rsidRDefault="001B1AF8" w:rsidP="001B1AF8">
            <w:pPr>
              <w:pStyle w:val="TableContents"/>
              <w:jc w:val="center"/>
              <w:rPr>
                <w:b/>
                <w:color w:val="auto"/>
                <w:lang w:val="sr-Cyrl-CS"/>
              </w:rPr>
            </w:pPr>
            <w:r w:rsidRPr="00097C06">
              <w:rPr>
                <w:b/>
                <w:color w:val="auto"/>
                <w:lang w:val="sr-Cyrl-CS"/>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097C06">
              <w:rPr>
                <w:b/>
                <w:color w:val="auto"/>
                <w:lang w:val="sr-Cyrl-CS"/>
              </w:rPr>
              <w:t>ПРИКЉУЧАК</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Припремни радо</w:t>
            </w:r>
            <w:r>
              <w:rPr>
                <w:color w:val="auto"/>
                <w:lang w:val="sr-Cyrl-CS"/>
              </w:rPr>
              <w:t xml:space="preserve">ви са прегледом објекта, услова </w:t>
            </w:r>
            <w:r w:rsidRPr="00097C06">
              <w:rPr>
                <w:color w:val="auto"/>
                <w:lang w:val="sr-Cyrl-CS"/>
              </w:rPr>
              <w:t>електродистрибуције и ос</w:t>
            </w:r>
            <w:r>
              <w:rPr>
                <w:color w:val="auto"/>
                <w:lang w:val="sr-Cyrl-CS"/>
              </w:rPr>
              <w:t xml:space="preserve">тале пројектне документације са </w:t>
            </w:r>
            <w:r w:rsidRPr="00097C06">
              <w:rPr>
                <w:color w:val="auto"/>
                <w:lang w:val="sr-Cyrl-CS"/>
              </w:rPr>
              <w:t>провером усаглашености</w:t>
            </w:r>
            <w:r>
              <w:rPr>
                <w:color w:val="auto"/>
                <w:lang w:val="sr-Cyrl-CS"/>
              </w:rPr>
              <w:t xml:space="preserve"> и уношењем потребних измена на </w:t>
            </w:r>
            <w:r w:rsidRPr="00097C06">
              <w:rPr>
                <w:color w:val="auto"/>
                <w:lang w:val="sr-Cyrl-CS"/>
              </w:rPr>
              <w:t>захтев надзорног органа.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97C06" w:rsidRDefault="001B1AF8" w:rsidP="001B1AF8">
            <w:pPr>
              <w:pStyle w:val="TableContents"/>
              <w:jc w:val="both"/>
              <w:rPr>
                <w:color w:val="auto"/>
                <w:lang w:val="sr-Cyrl-CS"/>
              </w:rPr>
            </w:pPr>
            <w:r w:rsidRPr="00097C06">
              <w:rPr>
                <w:color w:val="auto"/>
                <w:lang w:val="sr-Cyrl-CS"/>
              </w:rPr>
              <w:t xml:space="preserve">Ископ рова у земљишту III </w:t>
            </w:r>
            <w:r>
              <w:rPr>
                <w:color w:val="auto"/>
                <w:lang w:val="sr-Cyrl-CS"/>
              </w:rPr>
              <w:t xml:space="preserve">категорије просечне ширине 0,4м </w:t>
            </w:r>
            <w:r w:rsidRPr="00097C06">
              <w:rPr>
                <w:color w:val="auto"/>
                <w:lang w:val="sr-Cyrl-CS"/>
              </w:rPr>
              <w:t>и дубине 0,8м са затрпа</w:t>
            </w:r>
            <w:r>
              <w:rPr>
                <w:color w:val="auto"/>
                <w:lang w:val="sr-Cyrl-CS"/>
              </w:rPr>
              <w:t xml:space="preserve">вањем после осталих радова. При </w:t>
            </w:r>
            <w:r w:rsidRPr="00097C06">
              <w:rPr>
                <w:color w:val="auto"/>
                <w:lang w:val="sr-Cyrl-CS"/>
              </w:rPr>
              <w:t>затрпавању земљу набијати у слојевима од по 15цм.</w:t>
            </w:r>
          </w:p>
          <w:p w:rsidR="001B1AF8" w:rsidRPr="00C576F3" w:rsidRDefault="001B1AF8" w:rsidP="001B1AF8">
            <w:pPr>
              <w:pStyle w:val="TableContents"/>
              <w:jc w:val="both"/>
              <w:rPr>
                <w:color w:val="auto"/>
                <w:lang w:val="sr-Cyrl-CS"/>
              </w:rPr>
            </w:pPr>
            <w:r w:rsidRPr="00097C06">
              <w:rPr>
                <w:color w:val="auto"/>
                <w:lang w:val="sr-Cyrl-CS"/>
              </w:rPr>
              <w:t>Обрачунава се по дужном метру рова.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 xml:space="preserve">Испорука и полагање у </w:t>
            </w:r>
            <w:r>
              <w:rPr>
                <w:color w:val="auto"/>
                <w:lang w:val="sr-Cyrl-CS"/>
              </w:rPr>
              <w:t xml:space="preserve">ров канализационе заштитне цеви </w:t>
            </w:r>
            <w:r w:rsidRPr="00097C06">
              <w:rPr>
                <w:color w:val="auto"/>
                <w:lang w:val="sr-Cyrl-CS"/>
              </w:rPr>
              <w:t>PEØ100. Обрачунава се по дужном метру уграђене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Испорука и полагање у в</w:t>
            </w:r>
            <w:r>
              <w:rPr>
                <w:color w:val="auto"/>
                <w:lang w:val="sr-Cyrl-CS"/>
              </w:rPr>
              <w:t xml:space="preserve">ећ ископан ров кабла PP00 4x35. </w:t>
            </w:r>
            <w:r w:rsidRPr="00097C06">
              <w:rPr>
                <w:color w:val="auto"/>
                <w:lang w:val="sr-Cyrl-CS"/>
              </w:rPr>
              <w:t>Обрачунава се по метр</w:t>
            </w:r>
            <w:r>
              <w:rPr>
                <w:color w:val="auto"/>
                <w:lang w:val="sr-Cyrl-CS"/>
              </w:rPr>
              <w:t xml:space="preserve">у уграђеног кабла. Тачну дужину </w:t>
            </w:r>
            <w:r w:rsidRPr="00097C06">
              <w:rPr>
                <w:color w:val="auto"/>
                <w:lang w:val="sr-Cyrl-CS"/>
              </w:rPr>
              <w:t>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 xml:space="preserve">Испорука и полагање </w:t>
            </w:r>
            <w:r>
              <w:rPr>
                <w:color w:val="auto"/>
                <w:lang w:val="sr-Cyrl-CS"/>
              </w:rPr>
              <w:t xml:space="preserve">у ров тракеP25x4 SRPS N.B4.901. </w:t>
            </w:r>
            <w:r w:rsidRPr="00097C06">
              <w:rPr>
                <w:color w:val="auto"/>
                <w:lang w:val="sr-Cyrl-CS"/>
              </w:rPr>
              <w:t>Обрачунава се по метру уграђене трак</w:t>
            </w:r>
            <w:r>
              <w:rPr>
                <w:color w:val="auto"/>
                <w:lang w:val="sr-Cyrl-CS"/>
              </w:rPr>
              <w:t xml:space="preserve">е. Тачну дужину </w:t>
            </w:r>
            <w:r w:rsidRPr="00097C06">
              <w:rPr>
                <w:color w:val="auto"/>
                <w:lang w:val="sr-Cyrl-CS"/>
              </w:rPr>
              <w:t>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 xml:space="preserve">Испорука и полагање у ров </w:t>
            </w:r>
            <w:r>
              <w:rPr>
                <w:color w:val="auto"/>
                <w:lang w:val="sr-Cyrl-CS"/>
              </w:rPr>
              <w:t xml:space="preserve">пластичних штитника. Обрачунава </w:t>
            </w:r>
            <w:r w:rsidRPr="00097C06">
              <w:rPr>
                <w:color w:val="auto"/>
                <w:lang w:val="sr-Cyrl-CS"/>
              </w:rPr>
              <w:t>се по дужном метру уграђеног штитника.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 xml:space="preserve">Испорука и полагање у ров упозоравајуће траке.Обрачунава се по </w:t>
            </w:r>
            <w:r w:rsidRPr="00097C06">
              <w:rPr>
                <w:color w:val="auto"/>
                <w:lang w:val="sr-Cyrl-CS"/>
              </w:rPr>
              <w:lastRenderedPageBreak/>
              <w:t>метру уграђене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lastRenderedPageBreak/>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 xml:space="preserve">Испорука материјала, обрада и спајање краја кабла </w:t>
            </w:r>
            <w:r>
              <w:rPr>
                <w:color w:val="auto"/>
                <w:lang w:val="sr-Cyrl-CS"/>
              </w:rPr>
              <w:t xml:space="preserve">PP00 </w:t>
            </w:r>
            <w:r w:rsidRPr="00097C06">
              <w:rPr>
                <w:color w:val="auto"/>
                <w:lang w:val="sr-Cyrl-CS"/>
              </w:rPr>
              <w:t xml:space="preserve">4x35 са испитивањем и </w:t>
            </w:r>
            <w:r>
              <w:rPr>
                <w:color w:val="auto"/>
                <w:lang w:val="sr-Cyrl-CS"/>
              </w:rPr>
              <w:t xml:space="preserve">обележавањем. Уградити обујмицу </w:t>
            </w:r>
            <w:r w:rsidRPr="00097C06">
              <w:rPr>
                <w:color w:val="auto"/>
                <w:lang w:val="sr-Cyrl-CS"/>
              </w:rPr>
              <w:t>од Ал-лима са трајно утиснутом "адресом"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Напонско испитивање</w:t>
            </w:r>
            <w:r>
              <w:rPr>
                <w:color w:val="auto"/>
                <w:lang w:val="sr-Cyrl-CS"/>
              </w:rPr>
              <w:t xml:space="preserve"> кабла пре пуштања под напон са </w:t>
            </w:r>
            <w:r w:rsidRPr="00097C06">
              <w:rPr>
                <w:color w:val="auto"/>
                <w:lang w:val="sr-Cyrl-CS"/>
              </w:rPr>
              <w:t>израдом атеста.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7C06">
              <w:rPr>
                <w:color w:val="auto"/>
                <w:lang w:val="sr-Cyrl-CS"/>
              </w:rPr>
              <w:t>Геодетско снимање тра</w:t>
            </w:r>
            <w:r>
              <w:rPr>
                <w:color w:val="auto"/>
                <w:lang w:val="sr-Cyrl-CS"/>
              </w:rPr>
              <w:t xml:space="preserve">се кабла са уношењем у катастар </w:t>
            </w:r>
            <w:r w:rsidRPr="00097C06">
              <w:rPr>
                <w:color w:val="auto"/>
                <w:lang w:val="sr-Cyrl-CS"/>
              </w:rPr>
              <w:t>подземних инсталација. Плаћа се</w:t>
            </w:r>
            <w:r>
              <w:rPr>
                <w:color w:val="auto"/>
                <w:lang w:val="sr-Cyrl-CS"/>
              </w:rPr>
              <w:t xml:space="preserve"> по метру кабловског </w:t>
            </w:r>
            <w:r w:rsidRPr="00097C06">
              <w:rPr>
                <w:color w:val="auto"/>
                <w:lang w:val="sr-Cyrl-CS"/>
              </w:rPr>
              <w:t>вода.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7C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47141" w:rsidRDefault="001B1AF8" w:rsidP="001B1AF8">
            <w:pPr>
              <w:pStyle w:val="TableContents"/>
              <w:jc w:val="center"/>
              <w:rPr>
                <w:b/>
                <w:color w:val="auto"/>
                <w:lang w:val="sr-Cyrl-CS"/>
              </w:rPr>
            </w:pPr>
            <w:r w:rsidRPr="00347141">
              <w:rPr>
                <w:b/>
                <w:color w:val="auto"/>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347141">
              <w:rPr>
                <w:b/>
                <w:color w:val="auto"/>
                <w:lang w:val="sr-Cyrl-CS"/>
              </w:rPr>
              <w:t>РАЗВОДНИ ОРМАНИ И ГЛАВНИ РАЗВОД</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47141">
              <w:rPr>
                <w:color w:val="auto"/>
                <w:lang w:val="sr-Cyrl-CS"/>
              </w:rPr>
              <w:t>Испоручити и уградити к</w:t>
            </w:r>
            <w:r>
              <w:rPr>
                <w:color w:val="auto"/>
                <w:lang w:val="sr-Cyrl-CS"/>
              </w:rPr>
              <w:t xml:space="preserve">абловски прикључни орман KPO за </w:t>
            </w:r>
            <w:r w:rsidRPr="00347141">
              <w:rPr>
                <w:color w:val="auto"/>
                <w:lang w:val="sr-Cyrl-CS"/>
              </w:rPr>
              <w:t>200А од полиестера, са</w:t>
            </w:r>
            <w:r>
              <w:rPr>
                <w:color w:val="auto"/>
                <w:lang w:val="sr-Cyrl-CS"/>
              </w:rPr>
              <w:t xml:space="preserve"> уграђеним осигурачима 3x100А у </w:t>
            </w:r>
            <w:r w:rsidRPr="00347141">
              <w:rPr>
                <w:color w:val="auto"/>
                <w:lang w:val="sr-Cyrl-CS"/>
              </w:rPr>
              <w:t>свему према условима електродистрибуције.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4714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47141">
              <w:rPr>
                <w:color w:val="auto"/>
                <w:lang w:val="sr-Cyrl-CS"/>
              </w:rPr>
              <w:t>Испоручити и уградити гла</w:t>
            </w:r>
            <w:r>
              <w:rPr>
                <w:color w:val="auto"/>
                <w:lang w:val="sr-Cyrl-CS"/>
              </w:rPr>
              <w:t xml:space="preserve">вни разводни орман GRO  са свим </w:t>
            </w:r>
            <w:r w:rsidRPr="00347141">
              <w:rPr>
                <w:color w:val="auto"/>
                <w:lang w:val="sr-Cyrl-CS"/>
              </w:rPr>
              <w:t>претходним радовима. Ор</w:t>
            </w:r>
            <w:r>
              <w:rPr>
                <w:color w:val="auto"/>
                <w:lang w:val="sr-Cyrl-CS"/>
              </w:rPr>
              <w:t xml:space="preserve">ман је од полиестера, димензија </w:t>
            </w:r>
            <w:r w:rsidRPr="00347141">
              <w:rPr>
                <w:color w:val="auto"/>
                <w:lang w:val="sr-Cyrl-CS"/>
              </w:rPr>
              <w:t>800x600x200цм (ШxВ</w:t>
            </w:r>
            <w:r>
              <w:rPr>
                <w:color w:val="auto"/>
                <w:lang w:val="sr-Cyrl-CS"/>
              </w:rPr>
              <w:t xml:space="preserve">xД), заштита IP44, за уградњу у </w:t>
            </w:r>
            <w:r w:rsidRPr="00347141">
              <w:rPr>
                <w:color w:val="auto"/>
                <w:lang w:val="sr-Cyrl-CS"/>
              </w:rPr>
              <w:t>зид. Мере проверити и израдит</w:t>
            </w:r>
            <w:r>
              <w:rPr>
                <w:color w:val="auto"/>
                <w:lang w:val="sr-Cyrl-CS"/>
              </w:rPr>
              <w:t xml:space="preserve">и радионичке цртеже. Уградити и </w:t>
            </w:r>
            <w:r w:rsidRPr="00347141">
              <w:rPr>
                <w:color w:val="auto"/>
                <w:lang w:val="sr-Cyrl-CS"/>
              </w:rPr>
              <w:t>спојити следћу 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-Компактсклопку MC1 100А/25кА садаљинскимокидачем -1 ком</w:t>
            </w:r>
          </w:p>
          <w:p w:rsidR="001B1AF8" w:rsidRDefault="001B1AF8" w:rsidP="001B1AF8">
            <w:pPr>
              <w:jc w:val="both"/>
            </w:pPr>
            <w:r>
              <w:t>-ДиференцијалназаштитнасклопкачетворополнаSchrack BCF80/4/0,3GA  илислична - 1 ком</w:t>
            </w:r>
          </w:p>
          <w:p w:rsidR="001B1AF8" w:rsidRDefault="001B1AF8" w:rsidP="001B1AF8">
            <w:pPr>
              <w:jc w:val="both"/>
            </w:pPr>
            <w:r>
              <w:t>-Сабирничкисистемза 100А 1 комплет</w:t>
            </w:r>
          </w:p>
          <w:p w:rsidR="001B1AF8" w:rsidRDefault="001B1AF8" w:rsidP="001B1AF8">
            <w:pPr>
              <w:jc w:val="both"/>
            </w:pPr>
            <w:r>
              <w:t>-Топљивиосигурачи DO2/35A -18 ком.</w:t>
            </w:r>
          </w:p>
          <w:p w:rsidR="001B1AF8" w:rsidRDefault="001B1AF8" w:rsidP="001B1AF8">
            <w:pPr>
              <w:jc w:val="both"/>
            </w:pPr>
            <w:r>
              <w:t>-Раставниосигурачи NV00/3x100A -1 ком.</w:t>
            </w:r>
          </w:p>
          <w:p w:rsidR="001B1AF8" w:rsidRDefault="001B1AF8" w:rsidP="001B1AF8">
            <w:pPr>
              <w:jc w:val="both"/>
            </w:pPr>
            <w:r>
              <w:t>-Раставниосигурачи NV00/3x63A -1 ком.</w:t>
            </w:r>
          </w:p>
          <w:p w:rsidR="001B1AF8" w:rsidRDefault="001B1AF8" w:rsidP="001B1AF8">
            <w:pPr>
              <w:jc w:val="both"/>
            </w:pPr>
            <w:r>
              <w:t>-Аутоматскиосигурач B/6А -3 ком</w:t>
            </w:r>
          </w:p>
          <w:p w:rsidR="001B1AF8" w:rsidRDefault="001B1AF8" w:rsidP="001B1AF8">
            <w:pPr>
              <w:jc w:val="both"/>
            </w:pPr>
            <w:r>
              <w:t>-Сигналнелампице ЛЕД зелене Ø28, 230V - 3 ком</w:t>
            </w:r>
          </w:p>
          <w:p w:rsidR="001B1AF8" w:rsidRDefault="001B1AF8" w:rsidP="001B1AF8">
            <w:pPr>
              <w:jc w:val="both"/>
            </w:pPr>
            <w:r>
              <w:t>-Печуркасти "СТОП" тастер -1 ком</w:t>
            </w:r>
          </w:p>
          <w:p w:rsidR="001B1AF8" w:rsidRDefault="001B1AF8" w:rsidP="001B1AF8">
            <w:pPr>
              <w:jc w:val="both"/>
            </w:pPr>
            <w:r>
              <w:t>-Одводникпренапона и грома BC TT 275/12,5 Schrackилисличан –</w:t>
            </w:r>
          </w:p>
          <w:p w:rsidR="001B1AF8" w:rsidRDefault="001B1AF8" w:rsidP="001B1AF8">
            <w:pPr>
              <w:jc w:val="both"/>
            </w:pPr>
            <w:r>
              <w:t>1 ком</w:t>
            </w:r>
          </w:p>
          <w:p w:rsidR="001B1AF8" w:rsidRPr="00674662" w:rsidRDefault="001B1AF8" w:rsidP="001B1AF8">
            <w:pPr>
              <w:jc w:val="both"/>
            </w:pPr>
            <w:r>
              <w:t>-Спојнице, уводнице, натписнеплочице и осталиситанматеријал - попотреби.</w:t>
            </w: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47141" w:rsidRDefault="001B1AF8" w:rsidP="001B1AF8">
            <w:pPr>
              <w:pStyle w:val="TableContents"/>
              <w:jc w:val="both"/>
              <w:rPr>
                <w:color w:val="auto"/>
                <w:lang w:val="sr-Cyrl-CS"/>
              </w:rPr>
            </w:pPr>
            <w:r w:rsidRPr="00347141">
              <w:rPr>
                <w:color w:val="auto"/>
                <w:lang w:val="sr-Cyrl-CS"/>
              </w:rPr>
              <w:t>Обрачунава се угра</w:t>
            </w:r>
            <w:r>
              <w:rPr>
                <w:color w:val="auto"/>
                <w:lang w:val="sr-Cyrl-CS"/>
              </w:rPr>
              <w:t>ђ</w:t>
            </w:r>
            <w:r w:rsidRPr="00347141">
              <w:rPr>
                <w:color w:val="auto"/>
                <w:lang w:val="sr-Cyrl-CS"/>
              </w:rPr>
              <w:t>ен, спојен на инсталацију и испитан</w:t>
            </w:r>
          </w:p>
          <w:p w:rsidR="001B1AF8" w:rsidRPr="00C576F3" w:rsidRDefault="001B1AF8" w:rsidP="001B1AF8">
            <w:pPr>
              <w:pStyle w:val="TableContents"/>
              <w:jc w:val="both"/>
              <w:rPr>
                <w:color w:val="auto"/>
                <w:lang w:val="sr-Cyrl-CS"/>
              </w:rPr>
            </w:pPr>
            <w:r w:rsidRPr="00347141">
              <w:rPr>
                <w:color w:val="auto"/>
                <w:lang w:val="sr-Cyrl-CS"/>
              </w:rPr>
              <w:lastRenderedPageBreak/>
              <w:t>комплетан GRO.</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67B56"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67698" w:rsidRDefault="001B1AF8" w:rsidP="001B1AF8">
            <w:pPr>
              <w:jc w:val="both"/>
            </w:pPr>
            <w:r>
              <w:t>Испорукаматеријала, израда и уградњаразводногормана RO-s2 (засутерен 2) у кућиштуодизолационогсамогасивогматеријала 500x600x200мм (ШxВxД) заштита IP44, уградња у зид. Мерепроверити и израдитирадионичкецртеже. Уградити и спојитиследећуопрему.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-Гребенастасклопкатрополна GS-63А зауградњуна</w:t>
            </w:r>
          </w:p>
          <w:p w:rsidR="001B1AF8" w:rsidRDefault="001B1AF8" w:rsidP="001B1AF8">
            <w:pPr>
              <w:jc w:val="both"/>
            </w:pPr>
            <w:r>
              <w:t>врата -1 ком.</w:t>
            </w:r>
          </w:p>
          <w:p w:rsidR="001B1AF8" w:rsidRDefault="001B1AF8" w:rsidP="001B1AF8">
            <w:pPr>
              <w:jc w:val="both"/>
            </w:pPr>
            <w:r>
              <w:t>-Гребенастасклопкаједнополна GS-10А зауградњуна</w:t>
            </w:r>
          </w:p>
          <w:p w:rsidR="001B1AF8" w:rsidRDefault="001B1AF8" w:rsidP="001B1AF8">
            <w:pPr>
              <w:jc w:val="both"/>
            </w:pPr>
            <w:r>
              <w:t>врата -3 ком.</w:t>
            </w:r>
          </w:p>
          <w:p w:rsidR="001B1AF8" w:rsidRDefault="001B1AF8" w:rsidP="001B1AF8">
            <w:pPr>
              <w:jc w:val="both"/>
            </w:pPr>
            <w:r>
              <w:t>-Контакторинсталациони 230V/10A, 4 радна +1 помоћни</w:t>
            </w:r>
          </w:p>
          <w:p w:rsidR="001B1AF8" w:rsidRDefault="001B1AF8" w:rsidP="001B1AF8">
            <w:pPr>
              <w:jc w:val="both"/>
            </w:pPr>
            <w:r>
              <w:t>контакт. -3 ком</w:t>
            </w:r>
          </w:p>
          <w:p w:rsidR="001B1AF8" w:rsidRDefault="001B1AF8" w:rsidP="001B1AF8">
            <w:pPr>
              <w:jc w:val="both"/>
            </w:pPr>
            <w:r>
              <w:t>-Сигналнелампице Ø28 зелене -3 ком</w:t>
            </w:r>
          </w:p>
          <w:p w:rsidR="001B1AF8" w:rsidRDefault="001B1AF8" w:rsidP="001B1AF8">
            <w:pPr>
              <w:jc w:val="both"/>
            </w:pPr>
            <w:r>
              <w:t>-Осигурачаутоматски B/6А/6кА -15 ком</w:t>
            </w:r>
          </w:p>
          <w:p w:rsidR="001B1AF8" w:rsidRDefault="001B1AF8" w:rsidP="001B1AF8">
            <w:pPr>
              <w:jc w:val="both"/>
            </w:pPr>
            <w:r>
              <w:t>-Осигурачаутоматски B/10А/6кА -10 ком</w:t>
            </w:r>
          </w:p>
          <w:p w:rsidR="001B1AF8" w:rsidRDefault="001B1AF8" w:rsidP="001B1AF8">
            <w:pPr>
              <w:jc w:val="both"/>
            </w:pPr>
            <w:r>
              <w:t>-Осигурачаутоматски B/16А/6кА -10 ком</w:t>
            </w:r>
          </w:p>
          <w:p w:rsidR="001B1AF8" w:rsidRDefault="001B1AF8" w:rsidP="001B1AF8">
            <w:pPr>
              <w:jc w:val="both"/>
            </w:pPr>
            <w:r>
              <w:t>-Осигурачаутоматски C/25А/6кА -3 ком</w:t>
            </w:r>
          </w:p>
          <w:p w:rsidR="001B1AF8" w:rsidRDefault="001B1AF8" w:rsidP="001B1AF8">
            <w:pPr>
              <w:jc w:val="both"/>
            </w:pPr>
            <w:r>
              <w:t>-FID склопкадвополна Id=0,03A, типScrack</w:t>
            </w:r>
          </w:p>
          <w:p w:rsidR="001B1AF8" w:rsidRDefault="001B1AF8" w:rsidP="001B1AF8">
            <w:pPr>
              <w:jc w:val="both"/>
            </w:pPr>
            <w:r>
              <w:t>BCF0 25/2/003 илислична -5 ком</w:t>
            </w:r>
          </w:p>
          <w:p w:rsidR="001B1AF8" w:rsidRDefault="001B1AF8" w:rsidP="001B1AF8">
            <w:pPr>
              <w:jc w:val="both"/>
            </w:pPr>
            <w:r>
              <w:t>-FID склопкачетворополна Id=0,3A, типScrack</w:t>
            </w:r>
          </w:p>
          <w:p w:rsidR="001B1AF8" w:rsidRDefault="001B1AF8" w:rsidP="001B1AF8">
            <w:pPr>
              <w:jc w:val="both"/>
            </w:pPr>
            <w:r>
              <w:t>BCF0 25/4/0,3 илислична -4 ком</w:t>
            </w:r>
          </w:p>
          <w:p w:rsidR="001B1AF8" w:rsidRDefault="001B1AF8" w:rsidP="001B1AF8">
            <w:pPr>
              <w:jc w:val="both"/>
            </w:pPr>
            <w:r>
              <w:t>-Уводнице, спојице и осталиситанматеријал - попотреби</w:t>
            </w:r>
          </w:p>
          <w:p w:rsidR="001B1AF8" w:rsidRPr="00367698" w:rsidRDefault="001B1AF8" w:rsidP="001B1AF8">
            <w:pPr>
              <w:jc w:val="both"/>
            </w:pP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Обрачунавасеуграђен, спојеннаинсталацију и испитан</w:t>
            </w:r>
          </w:p>
          <w:p w:rsidR="001B1AF8" w:rsidRPr="00367698" w:rsidRDefault="001B1AF8" w:rsidP="001B1AF8">
            <w:pPr>
              <w:jc w:val="both"/>
            </w:pPr>
            <w:r>
              <w:t>комплетан RO-s2.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7466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Испорукаматеријала, израда и уградњаразводногормана</w:t>
            </w:r>
          </w:p>
          <w:p w:rsidR="001B1AF8" w:rsidRDefault="001B1AF8" w:rsidP="001B1AF8">
            <w:pPr>
              <w:jc w:val="both"/>
            </w:pPr>
            <w:r>
              <w:t>RO-s1 (засутерен 1) у кућиштуодизолационог</w:t>
            </w:r>
          </w:p>
          <w:p w:rsidR="001B1AF8" w:rsidRDefault="001B1AF8" w:rsidP="001B1AF8">
            <w:pPr>
              <w:jc w:val="both"/>
            </w:pPr>
            <w:r>
              <w:t>самогасивогматеријала 400x500x200мм (ШxВxД), за</w:t>
            </w:r>
          </w:p>
          <w:p w:rsidR="001B1AF8" w:rsidRDefault="001B1AF8" w:rsidP="001B1AF8">
            <w:pPr>
              <w:jc w:val="both"/>
            </w:pPr>
            <w:r>
              <w:t>модула, заштита IP44, уградња у зид. Мерепроверити и</w:t>
            </w:r>
          </w:p>
          <w:p w:rsidR="001B1AF8" w:rsidRDefault="001B1AF8" w:rsidP="001B1AF8">
            <w:pPr>
              <w:jc w:val="both"/>
            </w:pPr>
            <w:r>
              <w:t>израдитирадионичкецртеже. Уградити и спојитиследећу</w:t>
            </w:r>
          </w:p>
          <w:p w:rsidR="001B1AF8" w:rsidRPr="00367698" w:rsidRDefault="001B1AF8" w:rsidP="001B1AF8">
            <w:pPr>
              <w:jc w:val="both"/>
            </w:pPr>
            <w:r>
              <w:t>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-Гребенастасклопкатрополна GS-63A зауградњунаврата -1 ком.</w:t>
            </w:r>
          </w:p>
          <w:p w:rsidR="001B1AF8" w:rsidRDefault="001B1AF8" w:rsidP="001B1AF8">
            <w:pPr>
              <w:jc w:val="both"/>
            </w:pPr>
            <w:r>
              <w:t>-Осигурачаутоматски B/6А/6кА -2 ком</w:t>
            </w:r>
          </w:p>
          <w:p w:rsidR="001B1AF8" w:rsidRDefault="001B1AF8" w:rsidP="001B1AF8">
            <w:pPr>
              <w:jc w:val="both"/>
            </w:pPr>
            <w:r>
              <w:lastRenderedPageBreak/>
              <w:t>-Осигурачаутоматски B/10А/6кА -11 ком</w:t>
            </w:r>
          </w:p>
          <w:p w:rsidR="001B1AF8" w:rsidRDefault="001B1AF8" w:rsidP="001B1AF8">
            <w:pPr>
              <w:jc w:val="both"/>
            </w:pPr>
            <w:r>
              <w:t>-Осигурачаутоматски B/16А/6кА -15 ком</w:t>
            </w:r>
          </w:p>
          <w:p w:rsidR="001B1AF8" w:rsidRDefault="001B1AF8" w:rsidP="001B1AF8">
            <w:pPr>
              <w:jc w:val="both"/>
            </w:pPr>
            <w:r>
              <w:t>-FID склопкачетворополна Id=0,3A, типScrack BCF0 25/4/0,3 илислична -4 ком</w:t>
            </w:r>
          </w:p>
          <w:p w:rsidR="001B1AF8" w:rsidRPr="00367698" w:rsidRDefault="001B1AF8" w:rsidP="001B1AF8">
            <w:pPr>
              <w:jc w:val="both"/>
            </w:pPr>
            <w:r>
              <w:t>-Уводнице, спојице и осталиситанматеријал - попотреби</w:t>
            </w: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Обрачунавасеуграђен, спојеннаинсталацију и испитан</w:t>
            </w:r>
          </w:p>
          <w:p w:rsidR="001B1AF8" w:rsidRPr="00367698" w:rsidRDefault="001B1AF8" w:rsidP="001B1AF8">
            <w:pPr>
              <w:jc w:val="both"/>
            </w:pPr>
            <w:r>
              <w:t>комплетан RO-s1.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7466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67698" w:rsidRDefault="001B1AF8" w:rsidP="001B1AF8">
            <w:pPr>
              <w:jc w:val="both"/>
            </w:pPr>
            <w:r>
              <w:t>Испорукаматеријала, израда и уградњаразводногормана RO-p (заприземље) у кућиштуодизолационогсамогасивогматеријала400x500x200мм (ШxВxД), замодула, заштита IP44, уградња у зид. Мерепроверити и израдитирадионичкецртеже. Уградити и спојитиследећуопрему.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jc w:val="both"/>
            </w:pPr>
            <w:r>
              <w:t>-Гребенастасклопкатрополна GS-63A  зауградњуна</w:t>
            </w:r>
          </w:p>
          <w:p w:rsidR="001B1AF8" w:rsidRDefault="001B1AF8" w:rsidP="001B1AF8">
            <w:pPr>
              <w:jc w:val="both"/>
            </w:pPr>
            <w:r>
              <w:t>врата -1 ком.</w:t>
            </w:r>
          </w:p>
          <w:p w:rsidR="001B1AF8" w:rsidRDefault="001B1AF8" w:rsidP="001B1AF8">
            <w:pPr>
              <w:jc w:val="both"/>
            </w:pPr>
            <w:r>
              <w:t>-Гребенастапреклопка 1-0-2 једнополназауградњуна</w:t>
            </w:r>
          </w:p>
          <w:p w:rsidR="001B1AF8" w:rsidRDefault="001B1AF8" w:rsidP="001B1AF8">
            <w:pPr>
              <w:jc w:val="both"/>
            </w:pPr>
            <w:r>
              <w:t>врата -1 ком.</w:t>
            </w:r>
          </w:p>
          <w:p w:rsidR="001B1AF8" w:rsidRDefault="001B1AF8" w:rsidP="001B1AF8">
            <w:pPr>
              <w:jc w:val="both"/>
            </w:pPr>
            <w:r>
              <w:t>-Светлоснасклопка TEMPUS LUX Schrackилислична, са</w:t>
            </w:r>
          </w:p>
          <w:p w:rsidR="001B1AF8" w:rsidRDefault="001B1AF8" w:rsidP="001B1AF8">
            <w:pPr>
              <w:jc w:val="both"/>
            </w:pPr>
            <w:r>
              <w:t>функцијомуклопногсата, заоптерећење 1000W, комплет</w:t>
            </w:r>
          </w:p>
          <w:p w:rsidR="001B1AF8" w:rsidRDefault="001B1AF8" w:rsidP="001B1AF8">
            <w:pPr>
              <w:jc w:val="both"/>
            </w:pPr>
            <w:r>
              <w:t>сасензором. -1 ком</w:t>
            </w:r>
          </w:p>
          <w:p w:rsidR="001B1AF8" w:rsidRDefault="001B1AF8" w:rsidP="001B1AF8">
            <w:pPr>
              <w:jc w:val="both"/>
            </w:pPr>
            <w:r>
              <w:t>-Контакторинсталациони 230V/10A, 3 радна -1 ком</w:t>
            </w:r>
          </w:p>
          <w:p w:rsidR="001B1AF8" w:rsidRDefault="001B1AF8" w:rsidP="001B1AF8">
            <w:pPr>
              <w:jc w:val="both"/>
            </w:pPr>
            <w:r>
              <w:t>-Осигурачаутоматски B/6А/6кА -1 ком</w:t>
            </w:r>
          </w:p>
          <w:p w:rsidR="001B1AF8" w:rsidRDefault="001B1AF8" w:rsidP="001B1AF8">
            <w:pPr>
              <w:jc w:val="both"/>
            </w:pPr>
            <w:r>
              <w:t>-Осигурачаутоматски B/10А/6кА -6 ком</w:t>
            </w:r>
          </w:p>
          <w:p w:rsidR="001B1AF8" w:rsidRDefault="001B1AF8" w:rsidP="001B1AF8">
            <w:pPr>
              <w:jc w:val="both"/>
            </w:pPr>
            <w:r>
              <w:t>-Осигурачаутоматски B/16А/6кА -6 ком</w:t>
            </w:r>
          </w:p>
          <w:p w:rsidR="001B1AF8" w:rsidRDefault="001B1AF8" w:rsidP="001B1AF8">
            <w:pPr>
              <w:jc w:val="both"/>
            </w:pPr>
            <w:r>
              <w:t>-FID склопкадвополна Id=0,03A, типScrack</w:t>
            </w:r>
          </w:p>
          <w:p w:rsidR="001B1AF8" w:rsidRDefault="001B1AF8" w:rsidP="001B1AF8">
            <w:pPr>
              <w:jc w:val="both"/>
            </w:pPr>
            <w:r>
              <w:t>BCF0 25/2/003 илислична -2 ком</w:t>
            </w:r>
          </w:p>
          <w:p w:rsidR="001B1AF8" w:rsidRDefault="001B1AF8" w:rsidP="001B1AF8">
            <w:pPr>
              <w:jc w:val="both"/>
            </w:pPr>
            <w:r>
              <w:t>-FID склопкачетворополна Id=0,3A, типScrack</w:t>
            </w:r>
          </w:p>
          <w:p w:rsidR="001B1AF8" w:rsidRDefault="001B1AF8" w:rsidP="001B1AF8">
            <w:pPr>
              <w:jc w:val="both"/>
            </w:pPr>
            <w:r>
              <w:t>BCF0 25/4/0,3 илислична -1 ком</w:t>
            </w:r>
          </w:p>
          <w:p w:rsidR="001B1AF8" w:rsidRPr="00367698" w:rsidRDefault="001B1AF8" w:rsidP="001B1AF8">
            <w:pPr>
              <w:jc w:val="both"/>
            </w:pPr>
            <w:r>
              <w:t>-Уводнице, спојице и осталиситанматеријал - попотреби</w:t>
            </w: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67698" w:rsidRDefault="001B1AF8" w:rsidP="001B1AF8">
            <w:pPr>
              <w:jc w:val="both"/>
            </w:pPr>
            <w:r>
              <w:t>Обрачунавасеуграђен, спојеннаинсталацију и испитанкомплетан RO-p.</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E062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nil"/>
              <w:right w:val="single" w:sz="4" w:space="0" w:color="auto"/>
            </w:tcBorders>
            <w:shd w:val="clear" w:color="auto" w:fill="auto"/>
          </w:tcPr>
          <w:p w:rsidR="001B1AF8" w:rsidRPr="00C576F3" w:rsidRDefault="001B1AF8" w:rsidP="001B1AF8">
            <w:pPr>
              <w:pStyle w:val="TableContents"/>
              <w:jc w:val="both"/>
              <w:rPr>
                <w:color w:val="auto"/>
                <w:lang w:val="sr-Cyrl-CS"/>
              </w:rPr>
            </w:pPr>
            <w:r w:rsidRPr="006E0629">
              <w:rPr>
                <w:color w:val="auto"/>
                <w:lang w:val="sr-Cyrl-CS"/>
              </w:rPr>
              <w:t xml:space="preserve">Испорука материјала, израда и уградња разводног орманаRO-k (за котларницу) у кућишту од изолационогсамогасивог материјала 400x500x200мм (ШxВxД)заштита IP65, монтажа на зид. Мере </w:t>
            </w:r>
            <w:r w:rsidRPr="006E0629">
              <w:rPr>
                <w:color w:val="auto"/>
                <w:lang w:val="sr-Cyrl-CS"/>
              </w:rPr>
              <w:lastRenderedPageBreak/>
              <w:t>проверити и израдитирадионичке цртеже. Уградити и спојити следећу опрему</w:t>
            </w:r>
            <w:r>
              <w:rPr>
                <w:color w:val="auto"/>
                <w:lang w:val="sr-Cyrl-CS"/>
              </w:rPr>
              <w:t>:</w:t>
            </w:r>
          </w:p>
        </w:tc>
        <w:tc>
          <w:tcPr>
            <w:tcW w:w="6804" w:type="dxa"/>
            <w:gridSpan w:val="4"/>
            <w:tcBorders>
              <w:top w:val="single" w:sz="4" w:space="0" w:color="auto"/>
              <w:left w:val="single" w:sz="4" w:space="0" w:color="auto"/>
              <w:bottom w:val="nil"/>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nil"/>
              <w:left w:val="single" w:sz="4" w:space="0" w:color="auto"/>
              <w:bottom w:val="single" w:sz="4" w:space="0" w:color="auto"/>
              <w:right w:val="single" w:sz="4" w:space="0" w:color="auto"/>
            </w:tcBorders>
            <w:shd w:val="clear" w:color="auto" w:fill="auto"/>
          </w:tcPr>
          <w:p w:rsidR="001B1AF8" w:rsidRPr="006E0629" w:rsidRDefault="001B1AF8" w:rsidP="001B1AF8">
            <w:pPr>
              <w:pStyle w:val="TableContents"/>
              <w:jc w:val="both"/>
              <w:rPr>
                <w:color w:val="auto"/>
                <w:lang w:val="sr-Cyrl-CS"/>
              </w:rPr>
            </w:pPr>
            <w:r w:rsidRPr="006E0629">
              <w:rPr>
                <w:color w:val="auto"/>
                <w:lang w:val="sr-Cyrl-CS"/>
              </w:rPr>
              <w:t>-Гребенаста склопка трополна GS-63А за уградњу на</w:t>
            </w:r>
          </w:p>
          <w:p w:rsidR="001B1AF8" w:rsidRPr="006E0629" w:rsidRDefault="001B1AF8" w:rsidP="001B1AF8">
            <w:pPr>
              <w:pStyle w:val="TableContents"/>
              <w:jc w:val="both"/>
              <w:rPr>
                <w:color w:val="auto"/>
                <w:lang w:val="sr-Cyrl-CS"/>
              </w:rPr>
            </w:pPr>
            <w:r w:rsidRPr="006E0629">
              <w:rPr>
                <w:color w:val="auto"/>
                <w:lang w:val="sr-Cyrl-CS"/>
              </w:rPr>
              <w:t>врата -1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B/6А/6кА -6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B/10А/6кА -6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B/16А/6кА -5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C/25А/6кА -1 ком</w:t>
            </w:r>
          </w:p>
          <w:p w:rsidR="001B1AF8" w:rsidRDefault="001B1AF8" w:rsidP="001B1AF8">
            <w:pPr>
              <w:pStyle w:val="TableContents"/>
              <w:jc w:val="both"/>
              <w:rPr>
                <w:color w:val="auto"/>
                <w:lang w:val="sr-Cyrl-CS"/>
              </w:rPr>
            </w:pPr>
            <w:r w:rsidRPr="006E0629">
              <w:rPr>
                <w:color w:val="auto"/>
                <w:lang w:val="sr-Cyrl-CS"/>
              </w:rPr>
              <w:t>-Прекидачи гребенасти једнополни 10А, угра</w:t>
            </w:r>
            <w:r>
              <w:rPr>
                <w:color w:val="auto"/>
                <w:lang w:val="sr-Cyrl-CS"/>
              </w:rPr>
              <w:t xml:space="preserve">дња на врата </w:t>
            </w:r>
            <w:r w:rsidRPr="006E0629">
              <w:rPr>
                <w:color w:val="auto"/>
                <w:lang w:val="sr-Cyrl-CS"/>
              </w:rPr>
              <w:t xml:space="preserve">ормана. </w:t>
            </w:r>
          </w:p>
          <w:p w:rsidR="001B1AF8" w:rsidRPr="006E0629" w:rsidRDefault="001B1AF8" w:rsidP="001B1AF8">
            <w:pPr>
              <w:pStyle w:val="TableContents"/>
              <w:jc w:val="both"/>
              <w:rPr>
                <w:color w:val="auto"/>
                <w:lang w:val="sr-Cyrl-CS"/>
              </w:rPr>
            </w:pPr>
            <w:r w:rsidRPr="006E0629">
              <w:rPr>
                <w:color w:val="auto"/>
                <w:lang w:val="sr-Cyrl-CS"/>
              </w:rPr>
              <w:t>-9 ком</w:t>
            </w:r>
          </w:p>
          <w:p w:rsidR="001B1AF8" w:rsidRPr="006E0629" w:rsidRDefault="001B1AF8" w:rsidP="001B1AF8">
            <w:pPr>
              <w:pStyle w:val="TableContents"/>
              <w:jc w:val="both"/>
              <w:rPr>
                <w:color w:val="auto"/>
                <w:lang w:val="sr-Cyrl-CS"/>
              </w:rPr>
            </w:pPr>
            <w:r w:rsidRPr="006E0629">
              <w:rPr>
                <w:color w:val="auto"/>
                <w:lang w:val="sr-Cyrl-CS"/>
              </w:rPr>
              <w:t>-FID  склопка четворополна Id=0,3A, тип Scrack</w:t>
            </w:r>
          </w:p>
          <w:p w:rsidR="001B1AF8" w:rsidRPr="006E0629" w:rsidRDefault="001B1AF8" w:rsidP="001B1AF8">
            <w:pPr>
              <w:pStyle w:val="TableContents"/>
              <w:jc w:val="both"/>
              <w:rPr>
                <w:color w:val="auto"/>
                <w:lang w:val="sr-Cyrl-CS"/>
              </w:rPr>
            </w:pPr>
            <w:r w:rsidRPr="006E0629">
              <w:rPr>
                <w:color w:val="auto"/>
                <w:lang w:val="sr-Cyrl-CS"/>
              </w:rPr>
              <w:t>BCF0 25/4/0,3 или слична -1 ком</w:t>
            </w:r>
          </w:p>
          <w:p w:rsidR="001B1AF8" w:rsidRPr="006E0629" w:rsidRDefault="001B1AF8" w:rsidP="001B1AF8">
            <w:pPr>
              <w:pStyle w:val="TableContents"/>
              <w:jc w:val="both"/>
              <w:rPr>
                <w:color w:val="auto"/>
                <w:lang w:val="sr-Cyrl-CS"/>
              </w:rPr>
            </w:pPr>
            <w:r w:rsidRPr="006E0629">
              <w:rPr>
                <w:color w:val="auto"/>
                <w:lang w:val="sr-Cyrl-CS"/>
              </w:rPr>
              <w:t>-Утичница надградна монофазна 16А, IP65, монтажа</w:t>
            </w:r>
          </w:p>
          <w:p w:rsidR="001B1AF8" w:rsidRPr="006E0629" w:rsidRDefault="001B1AF8" w:rsidP="001B1AF8">
            <w:pPr>
              <w:pStyle w:val="TableContents"/>
              <w:jc w:val="both"/>
              <w:rPr>
                <w:color w:val="auto"/>
                <w:lang w:val="sr-Cyrl-CS"/>
              </w:rPr>
            </w:pPr>
            <w:r w:rsidRPr="006E0629">
              <w:rPr>
                <w:color w:val="auto"/>
                <w:lang w:val="sr-Cyrl-CS"/>
              </w:rPr>
              <w:t>бочно на орман. -1 ком</w:t>
            </w:r>
          </w:p>
          <w:p w:rsidR="001B1AF8" w:rsidRPr="006E0629" w:rsidRDefault="001B1AF8" w:rsidP="001B1AF8">
            <w:pPr>
              <w:pStyle w:val="TableContents"/>
              <w:jc w:val="both"/>
              <w:rPr>
                <w:color w:val="auto"/>
                <w:lang w:val="sr-Cyrl-CS"/>
              </w:rPr>
            </w:pPr>
            <w:r w:rsidRPr="006E0629">
              <w:rPr>
                <w:color w:val="auto"/>
                <w:lang w:val="sr-Cyrl-CS"/>
              </w:rPr>
              <w:t>-Утичница надградна трофазна 16А, IP65, монтажа бочно</w:t>
            </w:r>
          </w:p>
          <w:p w:rsidR="001B1AF8" w:rsidRPr="006E0629" w:rsidRDefault="001B1AF8" w:rsidP="001B1AF8">
            <w:pPr>
              <w:pStyle w:val="TableContents"/>
              <w:jc w:val="both"/>
              <w:rPr>
                <w:color w:val="auto"/>
                <w:lang w:val="sr-Cyrl-CS"/>
              </w:rPr>
            </w:pPr>
            <w:r w:rsidRPr="006E0629">
              <w:rPr>
                <w:color w:val="auto"/>
                <w:lang w:val="sr-Cyrl-CS"/>
              </w:rPr>
              <w:t>на орман. -1 ком</w:t>
            </w:r>
          </w:p>
          <w:p w:rsidR="001B1AF8" w:rsidRPr="006E0629" w:rsidRDefault="001B1AF8" w:rsidP="001B1AF8">
            <w:pPr>
              <w:pStyle w:val="TableContents"/>
              <w:jc w:val="both"/>
              <w:rPr>
                <w:color w:val="auto"/>
                <w:lang w:val="sr-Cyrl-CS"/>
              </w:rPr>
            </w:pPr>
            <w:r w:rsidRPr="006E0629">
              <w:rPr>
                <w:color w:val="auto"/>
                <w:lang w:val="sr-Cyrl-CS"/>
              </w:rPr>
              <w:t>-Спојнице, уводнице, натписне плочице и остали ситан</w:t>
            </w:r>
          </w:p>
          <w:p w:rsidR="001B1AF8" w:rsidRPr="00C576F3" w:rsidRDefault="001B1AF8" w:rsidP="001B1AF8">
            <w:pPr>
              <w:pStyle w:val="TableContents"/>
              <w:jc w:val="both"/>
              <w:rPr>
                <w:color w:val="auto"/>
                <w:lang w:val="sr-Cyrl-CS"/>
              </w:rPr>
            </w:pPr>
            <w:r w:rsidRPr="006E0629">
              <w:rPr>
                <w:color w:val="auto"/>
                <w:lang w:val="sr-Cyrl-CS"/>
              </w:rPr>
              <w:t>материјал - по потреби.</w:t>
            </w:r>
          </w:p>
        </w:tc>
        <w:tc>
          <w:tcPr>
            <w:tcW w:w="6804" w:type="dxa"/>
            <w:gridSpan w:val="4"/>
            <w:tcBorders>
              <w:top w:val="nil"/>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E0629">
              <w:rPr>
                <w:color w:val="auto"/>
                <w:lang w:val="sr-Cyrl-CS"/>
              </w:rPr>
              <w:t>Обрачунава се уграђен, спојен на инсталацију и испитанкомплетан RO-k.</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E062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E0629">
              <w:rPr>
                <w:color w:val="auto"/>
                <w:lang w:val="sr-Cyrl-CS"/>
              </w:rPr>
              <w:t>Испорука материјала, израда и уградња разводног орманаRO-kuh (за кухињу) у кућишту од изолационогсамогасивог материјала 500x700x200мм (ШxВxД), замодула, заштита IP44, монтажа на зид. Мере проверити иизрадити радионичке цртеже. Уградити и спојити следећуопрему.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E0629" w:rsidRDefault="001B1AF8" w:rsidP="001B1AF8">
            <w:pPr>
              <w:pStyle w:val="TableContents"/>
              <w:jc w:val="both"/>
              <w:rPr>
                <w:color w:val="auto"/>
                <w:lang w:val="sr-Cyrl-CS"/>
              </w:rPr>
            </w:pPr>
            <w:r w:rsidRPr="006E0629">
              <w:rPr>
                <w:color w:val="auto"/>
                <w:lang w:val="sr-Cyrl-CS"/>
              </w:rPr>
              <w:t>-Компакт склопку MC1 100A/25kA са даљинскимокидачем -1 ком</w:t>
            </w:r>
          </w:p>
          <w:p w:rsidR="001B1AF8" w:rsidRPr="006E0629" w:rsidRDefault="001B1AF8" w:rsidP="001B1AF8">
            <w:pPr>
              <w:pStyle w:val="TableContents"/>
              <w:jc w:val="both"/>
              <w:rPr>
                <w:color w:val="auto"/>
                <w:lang w:val="sr-Cyrl-CS"/>
              </w:rPr>
            </w:pPr>
            <w:r w:rsidRPr="006E0629">
              <w:rPr>
                <w:color w:val="auto"/>
                <w:lang w:val="sr-Cyrl-CS"/>
              </w:rPr>
              <w:t>-FID склопка четворополна Id=0,3A, тип ScrackBCF0 40/4/0,3 или слична -1 ком</w:t>
            </w:r>
          </w:p>
          <w:p w:rsidR="001B1AF8" w:rsidRPr="006E0629" w:rsidRDefault="001B1AF8" w:rsidP="001B1AF8">
            <w:pPr>
              <w:pStyle w:val="TableContents"/>
              <w:jc w:val="both"/>
              <w:rPr>
                <w:color w:val="auto"/>
                <w:lang w:val="sr-Cyrl-CS"/>
              </w:rPr>
            </w:pPr>
            <w:r w:rsidRPr="006E0629">
              <w:rPr>
                <w:color w:val="auto"/>
                <w:lang w:val="sr-Cyrl-CS"/>
              </w:rPr>
              <w:t>-FID склопка четворополна Ид=0,3А, тип ScrackBCF0 80/4/0,3 или слична -1 ком</w:t>
            </w:r>
          </w:p>
          <w:p w:rsidR="001B1AF8" w:rsidRPr="006E0629" w:rsidRDefault="001B1AF8" w:rsidP="001B1AF8">
            <w:pPr>
              <w:pStyle w:val="TableContents"/>
              <w:jc w:val="both"/>
              <w:rPr>
                <w:color w:val="auto"/>
                <w:lang w:val="sr-Cyrl-CS"/>
              </w:rPr>
            </w:pPr>
            <w:r w:rsidRPr="006E0629">
              <w:rPr>
                <w:color w:val="auto"/>
                <w:lang w:val="sr-Cyrl-CS"/>
              </w:rPr>
              <w:t>-Гребенаста склопка трополна GS-40A за уградњу наврата -3 ком.</w:t>
            </w:r>
          </w:p>
          <w:p w:rsidR="001B1AF8" w:rsidRPr="006E0629" w:rsidRDefault="001B1AF8" w:rsidP="001B1AF8">
            <w:pPr>
              <w:pStyle w:val="TableContents"/>
              <w:jc w:val="both"/>
              <w:rPr>
                <w:color w:val="auto"/>
                <w:lang w:val="sr-Cyrl-CS"/>
              </w:rPr>
            </w:pPr>
            <w:r w:rsidRPr="006E0629">
              <w:rPr>
                <w:color w:val="auto"/>
                <w:lang w:val="sr-Cyrl-CS"/>
              </w:rPr>
              <w:t>-Сигналне лампице Ø28 зелене -3 ком</w:t>
            </w:r>
          </w:p>
          <w:p w:rsidR="001B1AF8" w:rsidRPr="006E0629" w:rsidRDefault="001B1AF8" w:rsidP="001B1AF8">
            <w:pPr>
              <w:pStyle w:val="TableContents"/>
              <w:jc w:val="both"/>
              <w:rPr>
                <w:color w:val="auto"/>
                <w:lang w:val="sr-Cyrl-CS"/>
              </w:rPr>
            </w:pPr>
            <w:r w:rsidRPr="006E0629">
              <w:rPr>
                <w:color w:val="auto"/>
                <w:lang w:val="sr-Cyrl-CS"/>
              </w:rPr>
              <w:t>-Печуркасти "СТОП" тастер -1 ком</w:t>
            </w:r>
          </w:p>
          <w:p w:rsidR="001B1AF8" w:rsidRPr="006E0629" w:rsidRDefault="001B1AF8" w:rsidP="001B1AF8">
            <w:pPr>
              <w:pStyle w:val="TableContents"/>
              <w:jc w:val="both"/>
              <w:rPr>
                <w:color w:val="auto"/>
                <w:lang w:val="sr-Cyrl-CS"/>
              </w:rPr>
            </w:pPr>
            <w:r w:rsidRPr="006E0629">
              <w:rPr>
                <w:color w:val="auto"/>
                <w:lang w:val="sr-Cyrl-CS"/>
              </w:rPr>
              <w:lastRenderedPageBreak/>
              <w:t>-Осигурач аутоматски B/6А/6кА -15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B/10А/6кА -10 ком</w:t>
            </w:r>
          </w:p>
          <w:p w:rsidR="001B1AF8" w:rsidRPr="006E0629" w:rsidRDefault="001B1AF8" w:rsidP="001B1AF8">
            <w:pPr>
              <w:pStyle w:val="TableContents"/>
              <w:jc w:val="both"/>
              <w:rPr>
                <w:color w:val="auto"/>
                <w:lang w:val="sr-Cyrl-CS"/>
              </w:rPr>
            </w:pPr>
            <w:r w:rsidRPr="006E0629">
              <w:rPr>
                <w:color w:val="auto"/>
                <w:lang w:val="sr-Cyrl-CS"/>
              </w:rPr>
              <w:t>-Осигурач аутоматски B/16А/6кА -10 ком</w:t>
            </w:r>
          </w:p>
          <w:p w:rsidR="001B1AF8" w:rsidRPr="006E0629" w:rsidRDefault="001B1AF8" w:rsidP="001B1AF8">
            <w:pPr>
              <w:pStyle w:val="TableContents"/>
              <w:jc w:val="both"/>
              <w:rPr>
                <w:color w:val="auto"/>
                <w:lang w:val="sr-Cyrl-CS"/>
              </w:rPr>
            </w:pPr>
            <w:r w:rsidRPr="006E0629">
              <w:rPr>
                <w:color w:val="auto"/>
                <w:lang w:val="sr-Cyrl-CS"/>
              </w:rPr>
              <w:t>-Осигурач топљиви DО2/...А -15 ком</w:t>
            </w:r>
          </w:p>
          <w:p w:rsidR="001B1AF8" w:rsidRPr="00C576F3" w:rsidRDefault="001B1AF8" w:rsidP="001B1AF8">
            <w:pPr>
              <w:pStyle w:val="TableContents"/>
              <w:jc w:val="both"/>
              <w:rPr>
                <w:color w:val="auto"/>
                <w:lang w:val="sr-Cyrl-CS"/>
              </w:rPr>
            </w:pPr>
            <w:r w:rsidRPr="006E0629">
              <w:rPr>
                <w:color w:val="auto"/>
                <w:lang w:val="sr-Cyrl-CS"/>
              </w:rPr>
              <w:t>-Уводнице, спојице и остали ситан материјал - по потреби</w:t>
            </w: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E0629">
              <w:rPr>
                <w:color w:val="auto"/>
                <w:lang w:val="sr-Cyrl-CS"/>
              </w:rPr>
              <w:t>Обрачунава се уграђен, спојен на инсталацију и испитанкомплетан RO-kuh.</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E062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E0629">
              <w:rPr>
                <w:color w:val="auto"/>
                <w:lang w:val="sr-Cyrl-CS"/>
              </w:rPr>
              <w:t>Испорука материјала и израда унутрашњег приклучка одKPO до GRO каблом уграђеним у зид. Обрачун пометру уграђеног кабла са обрадом крајева кабла испајањем. Тачну дужину 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rPr>
            </w:pPr>
            <w:r w:rsidRPr="001B1AF8">
              <w:rPr>
                <w:rFonts w:eastAsia="Calibri"/>
              </w:rPr>
              <w:t>-PP00 4x35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E1E1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E0629" w:rsidRDefault="001B1AF8" w:rsidP="001B1AF8">
            <w:pPr>
              <w:pStyle w:val="TableContents"/>
              <w:jc w:val="both"/>
              <w:rPr>
                <w:color w:val="auto"/>
                <w:lang w:val="sr-Cyrl-CS"/>
              </w:rPr>
            </w:pPr>
            <w:r w:rsidRPr="001B1AF8">
              <w:rPr>
                <w:rFonts w:eastAsia="Calibri"/>
              </w:rPr>
              <w:t>-P-Y 1x25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E1E1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E1E16">
              <w:rPr>
                <w:color w:val="auto"/>
                <w:lang w:val="sr-Cyrl-CS"/>
              </w:rPr>
              <w:t>Израдити водове главног развода кабловима положенимпод малтер са свим претходним радовима (размеравање,обележавање, израда жлебова и продора у зиду и крпљењешлицева после полагања каблова). Каблове испитати, крајевеобрадити и спојити. Тачне дужине измерити. Обрачунава сепо метру 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rPr>
            </w:pPr>
            <w:r w:rsidRPr="001B1AF8">
              <w:rPr>
                <w:rFonts w:eastAsia="Calibri"/>
              </w:rPr>
              <w:t>-N2XH-J 5x6 (od GRO do RO-s2, RO-s1, RO-p, RO,koti</w:t>
            </w:r>
          </w:p>
          <w:p w:rsidR="001B1AF8" w:rsidRPr="001B1AF8" w:rsidRDefault="001B1AF8" w:rsidP="001B1AF8">
            <w:pPr>
              <w:autoSpaceDE w:val="0"/>
              <w:autoSpaceDN w:val="0"/>
              <w:adjustRightInd w:val="0"/>
              <w:rPr>
                <w:rFonts w:eastAsia="Calibri"/>
              </w:rPr>
            </w:pPr>
            <w:r w:rsidRPr="001B1AF8">
              <w:rPr>
                <w:rFonts w:eastAsia="Calibri"/>
              </w:rPr>
              <w:t>za lift)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E1E1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E1E16" w:rsidRDefault="001B1AF8" w:rsidP="001B1AF8">
            <w:pPr>
              <w:pStyle w:val="TableContents"/>
              <w:jc w:val="both"/>
              <w:rPr>
                <w:color w:val="auto"/>
                <w:lang w:val="sr-Cyrl-CS"/>
              </w:rPr>
            </w:pPr>
            <w:r w:rsidRPr="001B1AF8">
              <w:rPr>
                <w:rFonts w:eastAsia="Calibri"/>
              </w:rPr>
              <w:t>-N2XH-J 5x16 (od GRO do RO-kuh)</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E1E1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E1E16">
              <w:rPr>
                <w:color w:val="auto"/>
                <w:lang w:val="sr-Cyrl-CS"/>
              </w:rPr>
              <w:t>Испорука материјала и заштита каблова на местима продоракроз ПП зид. Уградити вунизол 2x5цм и премазати зидовезаштитном пожарном масом дебљине 15мм и каблове удебљине 4-5мм у дужини од најмање 1м од продора усвему према датим детаљима. Обрачун по меступродора.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E1E1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E1E16" w:rsidRDefault="001B1AF8" w:rsidP="001B1AF8">
            <w:pPr>
              <w:pStyle w:val="TableContents"/>
              <w:jc w:val="center"/>
              <w:rPr>
                <w:b/>
                <w:color w:val="auto"/>
                <w:lang w:val="sr-Cyrl-CS"/>
              </w:rPr>
            </w:pPr>
            <w:r w:rsidRPr="001E1E16">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E1E16">
              <w:rPr>
                <w:b/>
                <w:color w:val="auto"/>
                <w:lang w:val="sr-Cyrl-CS"/>
              </w:rPr>
              <w:t>РАСВЕТА И ПРИКЉУЧНА МЕСТА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6C090F">
              <w:rPr>
                <w:color w:val="auto"/>
                <w:lang w:val="sr-Cyrl-CS"/>
              </w:rPr>
              <w:t>Испорука материјала и изр</w:t>
            </w:r>
            <w:r>
              <w:rPr>
                <w:color w:val="auto"/>
                <w:lang w:val="sr-Cyrl-CS"/>
              </w:rPr>
              <w:t xml:space="preserve">ада расветних места на фасади и </w:t>
            </w:r>
            <w:r w:rsidRPr="006C090F">
              <w:rPr>
                <w:color w:val="auto"/>
                <w:lang w:val="sr-Cyrl-CS"/>
              </w:rPr>
              <w:t>тераси (расв. месата б</w:t>
            </w:r>
            <w:r>
              <w:rPr>
                <w:color w:val="auto"/>
                <w:lang w:val="sr-Cyrl-CS"/>
              </w:rPr>
              <w:t xml:space="preserve">р.11 и 11а) проводницима N2XH-J </w:t>
            </w:r>
            <w:r w:rsidRPr="006C090F">
              <w:rPr>
                <w:color w:val="auto"/>
                <w:lang w:val="sr-Cyrl-CS"/>
              </w:rPr>
              <w:t>3x4 у инсталационим цев</w:t>
            </w:r>
            <w:r>
              <w:rPr>
                <w:color w:val="auto"/>
                <w:lang w:val="sr-Cyrl-CS"/>
              </w:rPr>
              <w:t xml:space="preserve">има Ø23 положеним у зид и делом </w:t>
            </w:r>
            <w:r w:rsidRPr="006C090F">
              <w:rPr>
                <w:color w:val="auto"/>
                <w:lang w:val="sr-Cyrl-CS"/>
              </w:rPr>
              <w:t>у под кровне терасе. Расвет</w:t>
            </w:r>
            <w:r>
              <w:rPr>
                <w:color w:val="auto"/>
                <w:lang w:val="sr-Cyrl-CS"/>
              </w:rPr>
              <w:t xml:space="preserve">на места на фасади су на висини </w:t>
            </w:r>
            <w:r w:rsidRPr="006C090F">
              <w:rPr>
                <w:color w:val="auto"/>
                <w:lang w:val="sr-Cyrl-CS"/>
              </w:rPr>
              <w:t>7-8м. Употреба скеле или дизали</w:t>
            </w:r>
            <w:r>
              <w:rPr>
                <w:color w:val="auto"/>
                <w:lang w:val="sr-Cyrl-CS"/>
              </w:rPr>
              <w:t xml:space="preserve">це неће се посебно </w:t>
            </w:r>
            <w:r w:rsidRPr="006C090F">
              <w:rPr>
                <w:color w:val="auto"/>
                <w:lang w:val="sr-Cyrl-CS"/>
              </w:rPr>
              <w:t>обрачунавати -обух</w:t>
            </w:r>
            <w:r>
              <w:rPr>
                <w:color w:val="auto"/>
                <w:lang w:val="sr-Cyrl-CS"/>
              </w:rPr>
              <w:t xml:space="preserve">ваћено овом позицијом. Просечна </w:t>
            </w:r>
            <w:r w:rsidRPr="006C090F">
              <w:rPr>
                <w:color w:val="auto"/>
                <w:lang w:val="sr-Cyrl-CS"/>
              </w:rPr>
              <w:t xml:space="preserve">дужина проводника је </w:t>
            </w:r>
            <w:r>
              <w:rPr>
                <w:color w:val="auto"/>
                <w:lang w:val="sr-Cyrl-CS"/>
              </w:rPr>
              <w:t xml:space="preserve">13м. Обрачунава се по </w:t>
            </w:r>
            <w:r>
              <w:rPr>
                <w:color w:val="auto"/>
                <w:lang w:val="sr-Cyrl-CS"/>
              </w:rPr>
              <w:lastRenderedPageBreak/>
              <w:t xml:space="preserve">расветном </w:t>
            </w:r>
            <w:r w:rsidRPr="006C090F">
              <w:rPr>
                <w:color w:val="auto"/>
                <w:lang w:val="sr-Cyrl-CS"/>
              </w:rPr>
              <w:t>месту.</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C090F"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C090F">
              <w:rPr>
                <w:color w:val="auto"/>
                <w:lang w:val="sr-Cyrl-CS"/>
              </w:rPr>
              <w:t>Испорука материјала и израда расветних места у објекту(расв. места 1,2,3,4,5,6,</w:t>
            </w:r>
            <w:r>
              <w:rPr>
                <w:color w:val="auto"/>
                <w:lang w:val="sr-Cyrl-CS"/>
              </w:rPr>
              <w:t xml:space="preserve">7,8,9 и 10) проводницима N2XH-J </w:t>
            </w:r>
            <w:r w:rsidRPr="006C090F">
              <w:rPr>
                <w:color w:val="auto"/>
                <w:lang w:val="sr-Cyrl-CS"/>
              </w:rPr>
              <w:t>3x1,5 положеним у з</w:t>
            </w:r>
            <w:r>
              <w:rPr>
                <w:color w:val="auto"/>
                <w:lang w:val="sr-Cyrl-CS"/>
              </w:rPr>
              <w:t xml:space="preserve">ид, са свим претходним радовима </w:t>
            </w:r>
            <w:r w:rsidRPr="006C090F">
              <w:rPr>
                <w:color w:val="auto"/>
                <w:lang w:val="sr-Cyrl-CS"/>
              </w:rPr>
              <w:t>(размеравање, обележав</w:t>
            </w:r>
            <w:r>
              <w:rPr>
                <w:color w:val="auto"/>
                <w:lang w:val="sr-Cyrl-CS"/>
              </w:rPr>
              <w:t xml:space="preserve">ање, израда жлебова и продора у </w:t>
            </w:r>
            <w:r w:rsidRPr="006C090F">
              <w:rPr>
                <w:color w:val="auto"/>
                <w:lang w:val="sr-Cyrl-CS"/>
              </w:rPr>
              <w:t>зиду и крпљење шлицева по</w:t>
            </w:r>
            <w:r>
              <w:rPr>
                <w:color w:val="auto"/>
                <w:lang w:val="sr-Cyrl-CS"/>
              </w:rPr>
              <w:t xml:space="preserve">сле полагања каблова). Испорука </w:t>
            </w:r>
            <w:r w:rsidRPr="006C090F">
              <w:rPr>
                <w:color w:val="auto"/>
                <w:lang w:val="sr-Cyrl-CS"/>
              </w:rPr>
              <w:t>и уградња прекид</w:t>
            </w:r>
            <w:r>
              <w:rPr>
                <w:color w:val="auto"/>
                <w:lang w:val="sr-Cyrl-CS"/>
              </w:rPr>
              <w:t xml:space="preserve">ача се обрачунава посебно. Овом </w:t>
            </w:r>
            <w:r w:rsidRPr="006C090F">
              <w:rPr>
                <w:color w:val="auto"/>
                <w:lang w:val="sr-Cyrl-CS"/>
              </w:rPr>
              <w:t>позицијом обухваћени су</w:t>
            </w:r>
            <w:r>
              <w:rPr>
                <w:color w:val="auto"/>
                <w:lang w:val="sr-Cyrl-CS"/>
              </w:rPr>
              <w:t xml:space="preserve"> прикључци за сензоре кретања и </w:t>
            </w:r>
            <w:r w:rsidRPr="006C090F">
              <w:rPr>
                <w:color w:val="auto"/>
                <w:lang w:val="sr-Cyrl-CS"/>
              </w:rPr>
              <w:t>сензоре присуства ко</w:t>
            </w:r>
            <w:r>
              <w:rPr>
                <w:color w:val="auto"/>
                <w:lang w:val="sr-Cyrl-CS"/>
              </w:rPr>
              <w:t xml:space="preserve">ји се обрачунавају као расветна </w:t>
            </w:r>
            <w:r w:rsidRPr="006C090F">
              <w:rPr>
                <w:color w:val="auto"/>
                <w:lang w:val="sr-Cyrl-CS"/>
              </w:rPr>
              <w:t xml:space="preserve">места. Просечна дужина </w:t>
            </w:r>
            <w:r>
              <w:rPr>
                <w:color w:val="auto"/>
                <w:lang w:val="sr-Cyrl-CS"/>
              </w:rPr>
              <w:t xml:space="preserve">проводника је 7м. Обрачунава се </w:t>
            </w:r>
            <w:r w:rsidRPr="006C090F">
              <w:rPr>
                <w:color w:val="auto"/>
                <w:lang w:val="sr-Cyrl-CS"/>
              </w:rPr>
              <w:t>по расветном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46C9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за општу на</w:t>
            </w:r>
            <w:r>
              <w:rPr>
                <w:color w:val="auto"/>
                <w:lang w:val="sr-Cyrl-CS"/>
              </w:rPr>
              <w:t xml:space="preserve">мену проводницима N2XH-J  3x2,5 </w:t>
            </w:r>
            <w:r w:rsidRPr="00C46C9F">
              <w:rPr>
                <w:color w:val="auto"/>
                <w:lang w:val="sr-Cyrl-CS"/>
              </w:rPr>
              <w:t>положеним под мал</w:t>
            </w:r>
            <w:r>
              <w:rPr>
                <w:color w:val="auto"/>
                <w:lang w:val="sr-Cyrl-CS"/>
              </w:rPr>
              <w:t xml:space="preserve">тер са свим претходним радовима </w:t>
            </w:r>
            <w:r w:rsidRPr="00C46C9F">
              <w:rPr>
                <w:color w:val="auto"/>
                <w:lang w:val="sr-Cyrl-CS"/>
              </w:rPr>
              <w:t>(размеравање, обележа</w:t>
            </w:r>
            <w:r>
              <w:rPr>
                <w:color w:val="auto"/>
                <w:lang w:val="sr-Cyrl-CS"/>
              </w:rPr>
              <w:t xml:space="preserve">вање, штемање и крпљење шлицева </w:t>
            </w:r>
            <w:r w:rsidRPr="00C46C9F">
              <w:rPr>
                <w:color w:val="auto"/>
                <w:lang w:val="sr-Cyrl-CS"/>
              </w:rPr>
              <w:t>после полагања каблова).</w:t>
            </w:r>
            <w:r>
              <w:rPr>
                <w:color w:val="auto"/>
                <w:lang w:val="sr-Cyrl-CS"/>
              </w:rPr>
              <w:t xml:space="preserve"> Испорука и уградња утичница се </w:t>
            </w:r>
            <w:r w:rsidRPr="00C46C9F">
              <w:rPr>
                <w:color w:val="auto"/>
                <w:lang w:val="sr-Cyrl-CS"/>
              </w:rPr>
              <w:t>обрачунава посебно. Пр</w:t>
            </w:r>
            <w:r>
              <w:rPr>
                <w:color w:val="auto"/>
                <w:lang w:val="sr-Cyrl-CS"/>
              </w:rPr>
              <w:t xml:space="preserve">осечна дужина проводника је 9м. </w:t>
            </w:r>
            <w:r w:rsidRPr="00C46C9F">
              <w:rPr>
                <w:color w:val="auto"/>
                <w:lang w:val="sr-Cyrl-CS"/>
              </w:rPr>
              <w:t>Обрачунава се по 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46C9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46C9F" w:rsidRDefault="001B1AF8" w:rsidP="001B1AF8">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у сали пров</w:t>
            </w:r>
            <w:r>
              <w:rPr>
                <w:color w:val="auto"/>
                <w:lang w:val="sr-Cyrl-CS"/>
              </w:rPr>
              <w:t xml:space="preserve">одницима N2XH-Ј 3x2,5 положеним </w:t>
            </w:r>
            <w:r w:rsidRPr="00C46C9F">
              <w:rPr>
                <w:color w:val="auto"/>
                <w:lang w:val="sr-Cyrl-CS"/>
              </w:rPr>
              <w:t>малтер са свим пр</w:t>
            </w:r>
            <w:r>
              <w:rPr>
                <w:color w:val="auto"/>
                <w:lang w:val="sr-Cyrl-CS"/>
              </w:rPr>
              <w:t xml:space="preserve">етходним радовима (размеравање, </w:t>
            </w:r>
            <w:r w:rsidRPr="00C46C9F">
              <w:rPr>
                <w:color w:val="auto"/>
                <w:lang w:val="sr-Cyrl-CS"/>
              </w:rPr>
              <w:t>обележавање, штемање и</w:t>
            </w:r>
            <w:r>
              <w:rPr>
                <w:color w:val="auto"/>
                <w:lang w:val="sr-Cyrl-CS"/>
              </w:rPr>
              <w:t xml:space="preserve"> крпљење шлицева после полагања </w:t>
            </w:r>
            <w:r w:rsidRPr="00C46C9F">
              <w:rPr>
                <w:color w:val="auto"/>
                <w:lang w:val="sr-Cyrl-CS"/>
              </w:rPr>
              <w:t>каблова). Испорука и</w:t>
            </w:r>
            <w:r>
              <w:rPr>
                <w:color w:val="auto"/>
                <w:lang w:val="sr-Cyrl-CS"/>
              </w:rPr>
              <w:t xml:space="preserve"> уградња утичница се обрачунава </w:t>
            </w:r>
            <w:r w:rsidRPr="00C46C9F">
              <w:rPr>
                <w:color w:val="auto"/>
                <w:lang w:val="sr-Cyrl-CS"/>
              </w:rPr>
              <w:t>посебно. Просечна дужина проводника је 19м.</w:t>
            </w:r>
          </w:p>
          <w:p w:rsidR="001B1AF8" w:rsidRPr="00C576F3" w:rsidRDefault="001B1AF8" w:rsidP="001B1AF8">
            <w:pPr>
              <w:pStyle w:val="TableContents"/>
              <w:jc w:val="both"/>
              <w:rPr>
                <w:color w:val="auto"/>
                <w:lang w:val="sr-Cyrl-CS"/>
              </w:rPr>
            </w:pPr>
            <w:r w:rsidRPr="00C46C9F">
              <w:rPr>
                <w:color w:val="auto"/>
                <w:lang w:val="sr-Cyrl-CS"/>
              </w:rPr>
              <w:t>Обрачунава се по 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46C9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46C9F" w:rsidRDefault="001B1AF8" w:rsidP="001B1AF8">
            <w:pPr>
              <w:pStyle w:val="TableContents"/>
              <w:jc w:val="both"/>
              <w:rPr>
                <w:color w:val="auto"/>
                <w:lang w:val="sr-Cyrl-CS"/>
              </w:rPr>
            </w:pPr>
            <w:r w:rsidRPr="00C46C9F">
              <w:rPr>
                <w:color w:val="auto"/>
                <w:lang w:val="sr-Cyrl-CS"/>
              </w:rPr>
              <w:t>Испорука материјала и израда прикључака за сушаче косе исушаче руку проводницима N2XH-Ј 3x2,5 положеним подмалтер са свим претходним радовима (размеравање,обележавање, штемање и крпљење шлицева после полагањакаблова). Просечна дужина проводника је 16м.</w:t>
            </w:r>
          </w:p>
          <w:p w:rsidR="001B1AF8" w:rsidRPr="00C576F3" w:rsidRDefault="001B1AF8" w:rsidP="001B1AF8">
            <w:pPr>
              <w:pStyle w:val="TableContents"/>
              <w:jc w:val="both"/>
              <w:rPr>
                <w:color w:val="auto"/>
                <w:lang w:val="sr-Cyrl-CS"/>
              </w:rPr>
            </w:pPr>
            <w:r w:rsidRPr="00C46C9F">
              <w:rPr>
                <w:color w:val="auto"/>
                <w:lang w:val="sr-Cyrl-CS"/>
              </w:rPr>
              <w:t>Обрачунава се по прикључку сушача.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46C9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46C9F">
              <w:rPr>
                <w:color w:val="auto"/>
                <w:lang w:val="sr-Cyrl-CS"/>
              </w:rPr>
              <w:t>Испорука материјала и израда прикључака управљачкогорманића за пумпе у шахту проводницима N2XH-Ј 5x4положеним у зид, са свим претходним радовима(размеравање, обележавање, штемање и крпљење шлицевапосле полагања каблова). Дужина проводника је 18м.Обрачунава се по прикључку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C7C0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C7C01">
              <w:rPr>
                <w:color w:val="auto"/>
                <w:lang w:val="sr-Cyrl-CS"/>
              </w:rPr>
              <w:t>Испорука материјала и израда прикључака за централнебојлере проводницима N2XH-Ј 5x2,5 положеним у зид иделом у цеви Ø30 у поду, са свим претходним радовима(размеравање, обележавање, штемање и крпљење шлицевапосле полагања каблова). Дужина проводника је 5м.Обрачунава се по прикључку.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C7C0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C7C01" w:rsidRDefault="001B1AF8" w:rsidP="001B1AF8">
            <w:pPr>
              <w:pStyle w:val="TableContents"/>
              <w:jc w:val="both"/>
              <w:rPr>
                <w:color w:val="auto"/>
                <w:lang w:val="sr-Cyrl-CS"/>
              </w:rPr>
            </w:pPr>
            <w:r w:rsidRPr="002C7C01">
              <w:rPr>
                <w:color w:val="auto"/>
                <w:lang w:val="sr-Cyrl-CS"/>
              </w:rPr>
              <w:t>Испоручити, монтирати и спојити електричну опрему</w:t>
            </w:r>
          </w:p>
          <w:p w:rsidR="001B1AF8" w:rsidRPr="00C576F3" w:rsidRDefault="001B1AF8" w:rsidP="001B1AF8">
            <w:pPr>
              <w:pStyle w:val="TableContents"/>
              <w:jc w:val="both"/>
              <w:rPr>
                <w:color w:val="auto"/>
                <w:lang w:val="sr-Cyrl-CS"/>
              </w:rPr>
            </w:pPr>
            <w:r w:rsidRPr="002C7C01">
              <w:rPr>
                <w:color w:val="auto"/>
                <w:lang w:val="sr-Cyrl-CS"/>
              </w:rPr>
              <w:t>(електроинсталациони материјал)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обичан 10А/250V за у зид</w:t>
            </w:r>
          </w:p>
        </w:tc>
        <w:tc>
          <w:tcPr>
            <w:tcW w:w="1276" w:type="dxa"/>
            <w:vMerge w:val="restart"/>
            <w:tcBorders>
              <w:top w:val="single" w:sz="4" w:space="0" w:color="auto"/>
              <w:left w:val="single" w:sz="4" w:space="0" w:color="auto"/>
              <w:right w:val="single" w:sz="4" w:space="0" w:color="auto"/>
            </w:tcBorders>
            <w:vAlign w:val="center"/>
          </w:tcPr>
          <w:p w:rsidR="001B1AF8" w:rsidRPr="00CB02E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серијски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наизменични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обичан 10А/250V у заштити IP44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серијски 10А/250V у заштити IP44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-Прекидач наизменични 10А/250V у заштити IP44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-Утичница монофазна 16А/250V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-Прикључни блок (на пм1) у кутији за 6 модула, са двемонофазне утичнице 230V 2М и две осмополне RJ45 закомпјутер -према датом детаљу.</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-Утичница монофазна 16А/250V са поклопцем у заштитиIP44. Уградња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-Сензор кретања за оптерећење најмање 500W, даљинадетекције 12м, угао детекције 180° са једним преклопнимконтактом. Монтажа на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-Сензор присуства за оптерећење најмање 500W, даљинадетекције 12м, угао детекције 360° са једним преклопнимконтактом. Монтажа на плафон</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B02EF" w:rsidRDefault="001B1AF8" w:rsidP="001B1AF8">
            <w:pPr>
              <w:pStyle w:val="TableContents"/>
              <w:jc w:val="both"/>
              <w:rPr>
                <w:color w:val="auto"/>
                <w:lang w:val="sr-Cyrl-CS"/>
              </w:rPr>
            </w:pPr>
            <w:r w:rsidRPr="00CB02EF">
              <w:rPr>
                <w:color w:val="auto"/>
                <w:lang w:val="sr-Cyrl-CS"/>
              </w:rPr>
              <w:t>Испорука и монтажа цевастог сегментног стуба запарковску расвету висине 3м са стопом за монтажу набетонску подлогу, прикључном плочом, поклопцем иконзолом са 2 лире на врху. Стуб се монтира на бетонскуплочу кровне терасе. Динамику извођења радоваусагласити са грађевинским радовима на завршном слојупода терасе како се неби рушила завршена подлога.</w:t>
            </w:r>
          </w:p>
          <w:p w:rsidR="001B1AF8" w:rsidRPr="00C576F3" w:rsidRDefault="001B1AF8" w:rsidP="001B1AF8">
            <w:pPr>
              <w:pStyle w:val="TableContents"/>
              <w:jc w:val="both"/>
              <w:rPr>
                <w:color w:val="auto"/>
                <w:lang w:val="sr-Cyrl-CS"/>
              </w:rPr>
            </w:pPr>
            <w:r w:rsidRPr="00CB02EF">
              <w:rPr>
                <w:color w:val="auto"/>
                <w:lang w:val="sr-Cyrl-CS"/>
              </w:rPr>
              <w:t>Обрачунава се уграђен стуб.</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B02E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CB02EF">
              <w:rPr>
                <w:color w:val="auto"/>
                <w:lang w:val="sr-Cyrl-CS"/>
              </w:rPr>
              <w:t>Испорука и уградња конзоле за монтажу уличне светиљке на фасаду.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B02EF"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75E7B" w:rsidRDefault="001B1AF8" w:rsidP="001B1AF8">
            <w:pPr>
              <w:pStyle w:val="TableContents"/>
              <w:jc w:val="both"/>
              <w:rPr>
                <w:color w:val="auto"/>
                <w:lang w:val="sr-Cyrl-CS"/>
              </w:rPr>
            </w:pPr>
            <w:r w:rsidRPr="00375E7B">
              <w:rPr>
                <w:color w:val="auto"/>
                <w:lang w:val="sr-Cyrl-CS"/>
              </w:rPr>
              <w:t>Испорука, уградња и спајање на већ изведену инсталацијусветиљки комплетних са сијалицама, дифузорима и приборомза монтажу. Могу се уградити светиљке другихпроизвођача под условом да су истих техничкихкарактеристика као наведене (исти услови уградње,</w:t>
            </w:r>
          </w:p>
          <w:p w:rsidR="001B1AF8" w:rsidRPr="00C576F3" w:rsidRDefault="001B1AF8" w:rsidP="001B1AF8">
            <w:pPr>
              <w:pStyle w:val="TableContents"/>
              <w:jc w:val="both"/>
              <w:rPr>
                <w:color w:val="auto"/>
                <w:lang w:val="sr-Cyrl-CS"/>
              </w:rPr>
            </w:pPr>
            <w:r w:rsidRPr="00375E7B">
              <w:rPr>
                <w:color w:val="auto"/>
                <w:lang w:val="sr-Cyrl-CS"/>
              </w:rPr>
              <w:t>светлосни флукс и ниво заштите) Плаћа се уграђена ииспробана комплетна светиљка у 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 месту 1.-Светиљка за високе просторе, OSRAMCOMPACT HIG BAY LED (5NX322D1AOM), 210WLED, 4000K, 21000Lm, IP65, изведба најмање IK08,монтажа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2.-Рефлектор OSRAM Floodlight 20 mikroLED I PL43, LED 29W, 4250Lm, 4000K, IP66, монтажана зид.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 месту 3.- Сигурносна светиљка 30 SMD LED230V AC  у приправном споју. Аку батерија за 3хаутономије. Натпис ИЗЛАЗ или смероказ по потреби.Заштита IP20. Монтажа на плафон или на зид.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4. -Зидна светиљка OSRAM Poverbrik800, IP65, LED 21W, 4000K, 1800Lm. Монтажа на зид.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5. -Надградна светиљка OSRAMECOPACT LED, 46W, 4000K, 5000Lm. Пролазноожичење 3x1,5.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6. -Светиљка за влажне просторе OSRAMCompact Monsun LED 30W, 4000K, 4300Lm, IP65</w:t>
            </w:r>
            <w:r>
              <w:rPr>
                <w:color w:val="auto"/>
                <w:lang w:val="sr-Cyrl-CS"/>
              </w:rPr>
              <w:t xml:space="preserve">. </w:t>
            </w:r>
            <w:r w:rsidRPr="00375E7B">
              <w:rPr>
                <w:color w:val="auto"/>
                <w:lang w:val="sr-Cyrl-CS"/>
              </w:rPr>
              <w:t>Пролазно ожичење 3x1,5,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 xml:space="preserve">-На расв.месту </w:t>
            </w:r>
            <w:r>
              <w:rPr>
                <w:color w:val="auto"/>
                <w:lang w:val="sr-Cyrl-CS"/>
              </w:rPr>
              <w:t xml:space="preserve">7. -Плафоњера OSRAM POSIVO LED, </w:t>
            </w:r>
            <w:r w:rsidRPr="00375E7B">
              <w:rPr>
                <w:color w:val="auto"/>
                <w:lang w:val="sr-Cyrl-CS"/>
              </w:rPr>
              <w:t>21W, 1700Lm, 4000K, IP40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8. -Плафоњера OSRAM Europlex LEDØ390, 21W, 1800Lm, 4000K, IP44,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9. -Плафоњера OSRAM Europlex LEDØ270, 21W, 1800Lm, 4000K, IP44,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На расв.месту 10. -Надградни ЛЕД панел OSRAMQuadrature 2LED. 52W LED, 4000K, 4389Lm, IP20,монтажа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75E7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75E7B">
              <w:rPr>
                <w:color w:val="auto"/>
                <w:lang w:val="sr-Cyrl-CS"/>
              </w:rPr>
              <w:t xml:space="preserve">На расв.месту 11.-Улична светиљка OSRAM, Streetlight10 mini LED </w:t>
            </w:r>
            <w:r>
              <w:rPr>
                <w:color w:val="auto"/>
                <w:lang w:val="sr-Cyrl-CS"/>
              </w:rPr>
              <w:t>или слична</w:t>
            </w:r>
            <w:r w:rsidRPr="00375E7B">
              <w:rPr>
                <w:color w:val="auto"/>
                <w:lang w:val="sr-Cyrl-CS"/>
              </w:rPr>
              <w:t xml:space="preserve">. 70W LED, 6000K, 7760Lm,заштита IP66. Монтажа на већ </w:t>
            </w:r>
            <w:r w:rsidRPr="00375E7B">
              <w:rPr>
                <w:color w:val="auto"/>
                <w:lang w:val="sr-Cyrl-CS"/>
              </w:rPr>
              <w:lastRenderedPageBreak/>
              <w:t>постављену конзолу или лиру.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30DBD" w:rsidRDefault="001B1AF8" w:rsidP="001B1AF8">
            <w:pPr>
              <w:pStyle w:val="TableContents"/>
              <w:jc w:val="center"/>
              <w:rPr>
                <w:b/>
                <w:color w:val="auto"/>
                <w:lang w:val="sr-Cyrl-CS"/>
              </w:rPr>
            </w:pPr>
            <w:r w:rsidRPr="00130DBD">
              <w:rPr>
                <w:b/>
                <w:color w:val="auto"/>
                <w:lang w:val="sr-Cyrl-CS"/>
              </w:rPr>
              <w:lastRenderedPageBreak/>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30DBD">
              <w:rPr>
                <w:b/>
                <w:color w:val="auto"/>
                <w:lang w:val="sr-Cyrl-CS"/>
              </w:rPr>
              <w:t>ПОГОН ВЕНТИЛАЦИЈЕ И ГРЕЈАЊА</w:t>
            </w: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Испорука и уградња носача каблова PNK100 у котларницу</w:t>
            </w:r>
            <w:r>
              <w:rPr>
                <w:color w:val="auto"/>
                <w:lang w:val="sr-Cyrl-CS"/>
              </w:rPr>
              <w:t xml:space="preserve">. </w:t>
            </w:r>
            <w:r w:rsidRPr="00130DBD">
              <w:rPr>
                <w:color w:val="auto"/>
                <w:lang w:val="sr-Cyrl-CS"/>
              </w:rPr>
              <w:t>Носач се монтира на зид са уградњом конзола на свака2м дужине. Конзо</w:t>
            </w:r>
            <w:r>
              <w:rPr>
                <w:color w:val="auto"/>
                <w:lang w:val="sr-Cyrl-CS"/>
              </w:rPr>
              <w:t xml:space="preserve">ле и елементи за промену правца </w:t>
            </w:r>
            <w:r w:rsidRPr="00130DBD">
              <w:rPr>
                <w:color w:val="auto"/>
                <w:lang w:val="sr-Cyrl-CS"/>
              </w:rPr>
              <w:t xml:space="preserve">обухваћени </w:t>
            </w:r>
            <w:r>
              <w:rPr>
                <w:color w:val="auto"/>
                <w:lang w:val="sr-Cyrl-CS"/>
              </w:rPr>
              <w:t xml:space="preserve">вом позицијом и неће се посебно </w:t>
            </w:r>
            <w:r w:rsidRPr="00130DBD">
              <w:rPr>
                <w:color w:val="auto"/>
                <w:lang w:val="sr-Cyrl-CS"/>
              </w:rPr>
              <w:t>обрачунавати. Обрачун по дужном метру.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Носач поцинковани PNK100/50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Поклопац поцинковани за  PNK100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Испорука материјала и израда прикључних водова заопрему у котларници проводницима положеним на већуграђен PNK и делом на обујмице или у камалице које сенеће посебно обрачунавати. Обрачун по метру уграђеногпроводника.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3x1,5 за цирк. Пумпе -ком 7x15м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3x1,5 за котлове и диктир систем-ком 3x9м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4x1,5 за рег.вентиле -ком 2x15м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Испорука материјала и израда прикључних водова завентилациону и грејну опрему у објекту проводницимаположеним под малтер са свим претходним радовима(размеравање, обележавање, штемање и крпљење шлицевапосле полагања каблова). Обрачун по метру уграђеногкабла.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3x1,5 за калолифере -ком 10x24м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0DB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3x1,5 за мешне уређаје -ком 4x44м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0918B2">
              <w:rPr>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176.00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3x1,5 за вентилатор -ком 1x17м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0918B2">
              <w:rPr>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240</w:t>
            </w:r>
            <w:r>
              <w:rPr>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4x1,5 за вентилатор троф -ком 1x9м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0918B2">
              <w:rPr>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9</w:t>
            </w:r>
            <w:r>
              <w:rPr>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N2XH-Ј 4x1,5 за вентилатор хаубе -ком 1x9м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0918B2">
              <w:rPr>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9</w:t>
            </w:r>
            <w:r>
              <w:rPr>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0DBD">
              <w:rPr>
                <w:color w:val="auto"/>
                <w:lang w:val="sr-Cyrl-CS"/>
              </w:rPr>
              <w:t>N2XH3x4 за прикључак грејања олука -ком 1x8м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0918B2">
              <w:rPr>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30DBD" w:rsidRDefault="001B1AF8" w:rsidP="001B1AF8">
            <w:pPr>
              <w:pStyle w:val="TableContents"/>
              <w:jc w:val="center"/>
              <w:rPr>
                <w:color w:val="auto"/>
                <w:lang w:val="sr-Cyrl-CS"/>
              </w:rPr>
            </w:pPr>
            <w:r w:rsidRPr="001B1AF8">
              <w:rPr>
                <w:rFonts w:eastAsia="Calibri"/>
              </w:rPr>
              <w:t>8</w:t>
            </w:r>
            <w:r>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E86">
              <w:rPr>
                <w:color w:val="auto"/>
                <w:lang w:val="sr-Cyrl-CS"/>
              </w:rPr>
              <w:t>Испорука и уградње електринсталационе опреме: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E86">
              <w:rPr>
                <w:color w:val="auto"/>
                <w:lang w:val="sr-Cyrl-CS"/>
              </w:rPr>
              <w:t>Прекидач обичан за у зид 230V 10А у заштити IP44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E8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E86">
              <w:rPr>
                <w:color w:val="auto"/>
                <w:lang w:val="sr-Cyrl-CS"/>
              </w:rPr>
              <w:t>Моторска заштитна склопка у за мотор 250-350W. Склопка је у кућишту за монтажу на зид у заштити IP44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E8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A2E86" w:rsidRDefault="001B1AF8" w:rsidP="001B1AF8">
            <w:pPr>
              <w:pStyle w:val="TableContents"/>
              <w:jc w:val="center"/>
              <w:rPr>
                <w:b/>
                <w:color w:val="auto"/>
                <w:lang w:val="sr-Cyrl-CS"/>
              </w:rPr>
            </w:pPr>
            <w:r>
              <w:rPr>
                <w:b/>
                <w:color w:val="auto"/>
                <w:lang w:val="sr-Cyrl-CS"/>
              </w:rPr>
              <w:t>5</w:t>
            </w:r>
            <w:r w:rsidRPr="00AA2E86">
              <w:rPr>
                <w:b/>
                <w:color w:val="auto"/>
                <w:lang w:val="sr-Cyrl-CS"/>
              </w:rPr>
              <w:t>.</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AA2E86" w:rsidRDefault="001B1AF8" w:rsidP="001B1AF8">
            <w:pPr>
              <w:pStyle w:val="TableContents"/>
              <w:jc w:val="both"/>
              <w:rPr>
                <w:b/>
                <w:color w:val="auto"/>
                <w:lang w:val="sr-Cyrl-CS"/>
              </w:rPr>
            </w:pPr>
            <w:r w:rsidRPr="00AA2E86">
              <w:rPr>
                <w:b/>
                <w:color w:val="auto"/>
                <w:lang w:val="sr-Cyrl-CS"/>
              </w:rPr>
              <w:t>ИНСТАЛАЦИЈА ЗА ГРЕЈАЊЕ ОЛУКА И ОЛУЧНИХ ВЕРТИКАЛА</w:t>
            </w: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E86">
              <w:rPr>
                <w:color w:val="auto"/>
                <w:lang w:val="sr-Cyrl-CS"/>
              </w:rPr>
              <w:t>Испорука материјала, из</w:t>
            </w:r>
            <w:r>
              <w:rPr>
                <w:color w:val="auto"/>
                <w:lang w:val="sr-Cyrl-CS"/>
              </w:rPr>
              <w:t xml:space="preserve">рада и уградња разводног ормана </w:t>
            </w:r>
            <w:r w:rsidRPr="00AA2E86">
              <w:rPr>
                <w:color w:val="auto"/>
                <w:lang w:val="sr-Cyrl-CS"/>
              </w:rPr>
              <w:t xml:space="preserve">RO-go (за грејање </w:t>
            </w:r>
            <w:r>
              <w:rPr>
                <w:color w:val="auto"/>
                <w:lang w:val="sr-Cyrl-CS"/>
              </w:rPr>
              <w:t xml:space="preserve">олука) у кућишту од изолационог </w:t>
            </w:r>
            <w:r w:rsidRPr="00AA2E86">
              <w:rPr>
                <w:color w:val="auto"/>
                <w:lang w:val="sr-Cyrl-CS"/>
              </w:rPr>
              <w:t>самогасивог ма</w:t>
            </w:r>
            <w:r>
              <w:rPr>
                <w:color w:val="auto"/>
                <w:lang w:val="sr-Cyrl-CS"/>
              </w:rPr>
              <w:t xml:space="preserve">теријала 300x400x200мм (ШxВxД), </w:t>
            </w:r>
            <w:r w:rsidRPr="00AA2E86">
              <w:rPr>
                <w:color w:val="auto"/>
                <w:lang w:val="sr-Cyrl-CS"/>
              </w:rPr>
              <w:t>заш</w:t>
            </w:r>
            <w:r>
              <w:rPr>
                <w:color w:val="auto"/>
                <w:lang w:val="sr-Cyrl-CS"/>
              </w:rPr>
              <w:t xml:space="preserve">тита IP55, монтажа на зид. Мере </w:t>
            </w:r>
            <w:r w:rsidRPr="00AA2E86">
              <w:rPr>
                <w:color w:val="auto"/>
                <w:lang w:val="sr-Cyrl-CS"/>
              </w:rPr>
              <w:t>проверити и израдитирадионичке цртеже. Уградити и спојити следећу опрему.</w:t>
            </w:r>
          </w:p>
        </w:tc>
        <w:tc>
          <w:tcPr>
            <w:tcW w:w="6804" w:type="dxa"/>
            <w:gridSpan w:val="4"/>
            <w:vMerge w:val="restart"/>
            <w:tcBorders>
              <w:top w:val="single" w:sz="4" w:space="0" w:color="auto"/>
              <w:left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A2E86" w:rsidRDefault="001B1AF8" w:rsidP="001B1AF8">
            <w:pPr>
              <w:pStyle w:val="TableContents"/>
              <w:jc w:val="both"/>
              <w:rPr>
                <w:color w:val="auto"/>
                <w:lang w:val="sr-Cyrl-CS"/>
              </w:rPr>
            </w:pPr>
            <w:r w:rsidRPr="00AA2E86">
              <w:rPr>
                <w:color w:val="auto"/>
                <w:lang w:val="sr-Cyrl-CS"/>
              </w:rPr>
              <w:t>Гребенасти прекидач једнополни GS 40А за монтажу на</w:t>
            </w:r>
          </w:p>
          <w:p w:rsidR="001B1AF8" w:rsidRPr="00AA2E86" w:rsidRDefault="001B1AF8" w:rsidP="001B1AF8">
            <w:pPr>
              <w:pStyle w:val="TableContents"/>
              <w:jc w:val="both"/>
              <w:rPr>
                <w:color w:val="auto"/>
                <w:lang w:val="sr-Cyrl-CS"/>
              </w:rPr>
            </w:pPr>
            <w:r w:rsidRPr="00AA2E86">
              <w:rPr>
                <w:color w:val="auto"/>
                <w:lang w:val="sr-Cyrl-CS"/>
              </w:rPr>
              <w:t>врата. -1 ком</w:t>
            </w:r>
          </w:p>
          <w:p w:rsidR="001B1AF8" w:rsidRPr="00AA2E86" w:rsidRDefault="001B1AF8" w:rsidP="001B1AF8">
            <w:pPr>
              <w:pStyle w:val="TableContents"/>
              <w:jc w:val="both"/>
              <w:rPr>
                <w:color w:val="auto"/>
                <w:lang w:val="sr-Cyrl-CS"/>
              </w:rPr>
            </w:pPr>
            <w:r w:rsidRPr="00AA2E86">
              <w:rPr>
                <w:color w:val="auto"/>
                <w:lang w:val="sr-Cyrl-CS"/>
              </w:rPr>
              <w:t>Аутоматски комбиновани осигурач са функцијом</w:t>
            </w:r>
          </w:p>
          <w:p w:rsidR="001B1AF8" w:rsidRPr="00AA2E86" w:rsidRDefault="001B1AF8" w:rsidP="001B1AF8">
            <w:pPr>
              <w:pStyle w:val="TableContents"/>
              <w:jc w:val="both"/>
              <w:rPr>
                <w:color w:val="auto"/>
                <w:lang w:val="sr-Cyrl-CS"/>
              </w:rPr>
            </w:pPr>
            <w:r w:rsidRPr="00AA2E86">
              <w:rPr>
                <w:color w:val="auto"/>
                <w:lang w:val="sr-Cyrl-CS"/>
              </w:rPr>
              <w:t>диференцијалне заштите B16А/Id=0,3А, 6кА -3 ком</w:t>
            </w:r>
          </w:p>
          <w:p w:rsidR="001B1AF8" w:rsidRPr="00AA2E86" w:rsidRDefault="001B1AF8" w:rsidP="001B1AF8">
            <w:pPr>
              <w:pStyle w:val="TableContents"/>
              <w:jc w:val="both"/>
              <w:rPr>
                <w:color w:val="auto"/>
                <w:lang w:val="sr-Cyrl-CS"/>
              </w:rPr>
            </w:pPr>
            <w:r w:rsidRPr="00AA2E86">
              <w:rPr>
                <w:color w:val="auto"/>
                <w:lang w:val="sr-Cyrl-CS"/>
              </w:rPr>
              <w:t>Аутоматски осигурач B10А/ 6кА -1 ком</w:t>
            </w:r>
          </w:p>
          <w:p w:rsidR="001B1AF8" w:rsidRPr="00AA2E86" w:rsidRDefault="001B1AF8" w:rsidP="001B1AF8">
            <w:pPr>
              <w:pStyle w:val="TableContents"/>
              <w:jc w:val="both"/>
              <w:rPr>
                <w:color w:val="auto"/>
                <w:lang w:val="sr-Cyrl-CS"/>
              </w:rPr>
            </w:pPr>
            <w:r w:rsidRPr="00AA2E86">
              <w:rPr>
                <w:color w:val="auto"/>
                <w:lang w:val="sr-Cyrl-CS"/>
              </w:rPr>
              <w:t>Контактор за искључење термичких потрошача, AC1, 3p,</w:t>
            </w:r>
          </w:p>
          <w:p w:rsidR="001B1AF8" w:rsidRPr="00AA2E86" w:rsidRDefault="001B1AF8" w:rsidP="001B1AF8">
            <w:pPr>
              <w:pStyle w:val="TableContents"/>
              <w:jc w:val="both"/>
              <w:rPr>
                <w:color w:val="auto"/>
                <w:lang w:val="sr-Cyrl-CS"/>
              </w:rPr>
            </w:pPr>
            <w:r w:rsidRPr="00AA2E86">
              <w:rPr>
                <w:color w:val="auto"/>
                <w:lang w:val="sr-Cyrl-CS"/>
              </w:rPr>
              <w:t>40A 230V. -1 ком</w:t>
            </w:r>
          </w:p>
          <w:p w:rsidR="001B1AF8" w:rsidRPr="00AA2E86" w:rsidRDefault="001B1AF8" w:rsidP="001B1AF8">
            <w:pPr>
              <w:pStyle w:val="TableContents"/>
              <w:jc w:val="both"/>
              <w:rPr>
                <w:color w:val="auto"/>
                <w:lang w:val="sr-Cyrl-CS"/>
              </w:rPr>
            </w:pPr>
            <w:r w:rsidRPr="00AA2E86">
              <w:rPr>
                <w:color w:val="auto"/>
                <w:lang w:val="sr-Cyrl-CS"/>
              </w:rPr>
              <w:t>Гребенасти прекидач једнополни са три положаја (1-0-2),</w:t>
            </w:r>
          </w:p>
          <w:p w:rsidR="001B1AF8" w:rsidRPr="00AA2E86" w:rsidRDefault="001B1AF8" w:rsidP="001B1AF8">
            <w:pPr>
              <w:pStyle w:val="TableContents"/>
              <w:jc w:val="both"/>
              <w:rPr>
                <w:color w:val="auto"/>
                <w:lang w:val="sr-Cyrl-CS"/>
              </w:rPr>
            </w:pPr>
            <w:r w:rsidRPr="00AA2E86">
              <w:rPr>
                <w:color w:val="auto"/>
                <w:lang w:val="sr-Cyrl-CS"/>
              </w:rPr>
              <w:t>1p, 10А, монтажа на врата. -1 ком</w:t>
            </w:r>
          </w:p>
          <w:p w:rsidR="001B1AF8" w:rsidRPr="00AA2E86" w:rsidRDefault="001B1AF8" w:rsidP="001B1AF8">
            <w:pPr>
              <w:pStyle w:val="TableContents"/>
              <w:jc w:val="both"/>
              <w:rPr>
                <w:color w:val="auto"/>
                <w:lang w:val="sr-Cyrl-CS"/>
              </w:rPr>
            </w:pPr>
            <w:r w:rsidRPr="00AA2E86">
              <w:rPr>
                <w:color w:val="auto"/>
                <w:lang w:val="sr-Cyrl-CS"/>
              </w:rPr>
              <w:t>Контролер за укључење ел. Грејних каблова по</w:t>
            </w:r>
          </w:p>
          <w:p w:rsidR="001B1AF8" w:rsidRPr="00AA2E86" w:rsidRDefault="001B1AF8" w:rsidP="001B1AF8">
            <w:pPr>
              <w:pStyle w:val="TableContents"/>
              <w:jc w:val="both"/>
              <w:rPr>
                <w:color w:val="auto"/>
                <w:lang w:val="sr-Cyrl-CS"/>
              </w:rPr>
            </w:pPr>
            <w:r w:rsidRPr="00AA2E86">
              <w:rPr>
                <w:color w:val="auto"/>
                <w:lang w:val="sr-Cyrl-CS"/>
              </w:rPr>
              <w:t>критеријуму спољње температуре и влажности сл. Типу</w:t>
            </w:r>
          </w:p>
          <w:p w:rsidR="001B1AF8" w:rsidRPr="00AA2E86" w:rsidRDefault="001B1AF8" w:rsidP="001B1AF8">
            <w:pPr>
              <w:pStyle w:val="TableContents"/>
              <w:jc w:val="both"/>
              <w:rPr>
                <w:color w:val="auto"/>
                <w:lang w:val="sr-Cyrl-CS"/>
              </w:rPr>
            </w:pPr>
            <w:r w:rsidRPr="00AA2E86">
              <w:rPr>
                <w:color w:val="auto"/>
                <w:lang w:val="sr-Cyrl-CS"/>
              </w:rPr>
              <w:t>ETO2 Rovex Београд у комплету са сензором</w:t>
            </w:r>
          </w:p>
          <w:p w:rsidR="001B1AF8" w:rsidRPr="00AA2E86" w:rsidRDefault="001B1AF8" w:rsidP="001B1AF8">
            <w:pPr>
              <w:pStyle w:val="TableContents"/>
              <w:jc w:val="both"/>
              <w:rPr>
                <w:color w:val="auto"/>
                <w:lang w:val="sr-Cyrl-CS"/>
              </w:rPr>
            </w:pPr>
            <w:r w:rsidRPr="00AA2E86">
              <w:rPr>
                <w:color w:val="auto"/>
                <w:lang w:val="sr-Cyrl-CS"/>
              </w:rPr>
              <w:t>температуре ETF -744/99  и сензором влажности ETOR.</w:t>
            </w:r>
          </w:p>
          <w:p w:rsidR="001B1AF8" w:rsidRPr="00AA2E86" w:rsidRDefault="001B1AF8" w:rsidP="001B1AF8">
            <w:pPr>
              <w:pStyle w:val="TableContents"/>
              <w:jc w:val="both"/>
              <w:rPr>
                <w:color w:val="auto"/>
                <w:lang w:val="sr-Cyrl-CS"/>
              </w:rPr>
            </w:pPr>
            <w:r w:rsidRPr="00AA2E86">
              <w:rPr>
                <w:color w:val="auto"/>
                <w:lang w:val="sr-Cyrl-CS"/>
              </w:rPr>
              <w:t>' -1 ком</w:t>
            </w:r>
          </w:p>
          <w:p w:rsidR="001B1AF8" w:rsidRPr="00AA2E86" w:rsidRDefault="001B1AF8" w:rsidP="001B1AF8">
            <w:pPr>
              <w:pStyle w:val="TableContents"/>
              <w:jc w:val="both"/>
              <w:rPr>
                <w:color w:val="auto"/>
                <w:lang w:val="sr-Cyrl-CS"/>
              </w:rPr>
            </w:pPr>
            <w:r w:rsidRPr="00AA2E86">
              <w:rPr>
                <w:color w:val="auto"/>
                <w:lang w:val="sr-Cyrl-CS"/>
              </w:rPr>
              <w:t>Сигнална сијалица ЛЕД, зелена, 230 VAC -1 ком</w:t>
            </w:r>
          </w:p>
          <w:p w:rsidR="001B1AF8" w:rsidRPr="00AA2E86" w:rsidRDefault="001B1AF8" w:rsidP="001B1AF8">
            <w:pPr>
              <w:pStyle w:val="TableContents"/>
              <w:jc w:val="both"/>
              <w:rPr>
                <w:color w:val="auto"/>
                <w:lang w:val="sr-Cyrl-CS"/>
              </w:rPr>
            </w:pPr>
            <w:r w:rsidRPr="00AA2E86">
              <w:rPr>
                <w:color w:val="auto"/>
                <w:lang w:val="sr-Cyrl-CS"/>
              </w:rPr>
              <w:t>- Остали ситан материјал, Cuшине, проводници за шемирање,</w:t>
            </w:r>
          </w:p>
          <w:p w:rsidR="001B1AF8" w:rsidRPr="00AA2E86" w:rsidRDefault="001B1AF8" w:rsidP="001B1AF8">
            <w:pPr>
              <w:pStyle w:val="TableContents"/>
              <w:jc w:val="both"/>
              <w:rPr>
                <w:color w:val="auto"/>
                <w:lang w:val="sr-Cyrl-CS"/>
              </w:rPr>
            </w:pPr>
            <w:r w:rsidRPr="00AA2E86">
              <w:rPr>
                <w:color w:val="auto"/>
                <w:lang w:val="sr-Cyrl-CS"/>
              </w:rPr>
              <w:t>VS стезаљке, заштитни пертинакс 5 мм, потпорни изолатори,</w:t>
            </w:r>
          </w:p>
          <w:p w:rsidR="001B1AF8" w:rsidRPr="00C576F3" w:rsidRDefault="001B1AF8" w:rsidP="001B1AF8">
            <w:pPr>
              <w:pStyle w:val="TableContents"/>
              <w:jc w:val="both"/>
              <w:rPr>
                <w:color w:val="auto"/>
                <w:lang w:val="sr-Cyrl-CS"/>
              </w:rPr>
            </w:pPr>
            <w:r w:rsidRPr="00AA2E86">
              <w:rPr>
                <w:color w:val="auto"/>
                <w:lang w:val="sr-Cyrl-CS"/>
              </w:rPr>
              <w:t>Pg уводнице, натписи и сл. -1 кпл</w:t>
            </w:r>
          </w:p>
        </w:tc>
        <w:tc>
          <w:tcPr>
            <w:tcW w:w="6804" w:type="dxa"/>
            <w:gridSpan w:val="4"/>
            <w:vMerge/>
            <w:tcBorders>
              <w:left w:val="single" w:sz="4" w:space="0" w:color="auto"/>
              <w:bottom w:val="single" w:sz="4" w:space="0" w:color="auto"/>
              <w:right w:val="single" w:sz="4" w:space="0" w:color="auto"/>
            </w:tcBorders>
            <w:vAlign w:val="center"/>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D5D5B" w:rsidRDefault="001B1AF8" w:rsidP="001B1AF8">
            <w:pPr>
              <w:pStyle w:val="TableContents"/>
              <w:jc w:val="both"/>
              <w:rPr>
                <w:color w:val="auto"/>
                <w:lang w:val="sr-Cyrl-CS"/>
              </w:rPr>
            </w:pPr>
            <w:r w:rsidRPr="002D5D5B">
              <w:rPr>
                <w:color w:val="auto"/>
                <w:lang w:val="sr-Cyrl-CS"/>
              </w:rPr>
              <w:t>Плаћа се комплетан RO-go ожичен, обележен , монтиран и</w:t>
            </w:r>
          </w:p>
          <w:p w:rsidR="001B1AF8" w:rsidRPr="00C576F3" w:rsidRDefault="001B1AF8" w:rsidP="001B1AF8">
            <w:pPr>
              <w:pStyle w:val="TableContents"/>
              <w:jc w:val="both"/>
              <w:rPr>
                <w:color w:val="auto"/>
                <w:lang w:val="sr-Cyrl-CS"/>
              </w:rPr>
            </w:pPr>
            <w:r w:rsidRPr="002D5D5B">
              <w:rPr>
                <w:color w:val="auto"/>
                <w:lang w:val="sr-Cyrl-CS"/>
              </w:rPr>
              <w:t>повезан.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D5D5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потребног материјала и израда инсталацијенапајања температурног сензора, каблом типа LiYCY3x0,75 мм2. Кабал се полаже по зиду испод малтера и покрову у металној заштитној сапа цеви Fi  16.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потребног материјала и израда инсталацијенапајања сензора влажности, каблом типа LiYCY 5x0,75мм2. Кабал се полаже по зиду испод малтера и по крову уметалној заштитној сапа цеви Fi 16.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материјала и израда прикључних водова за грејнуинсталацију кабловима N1XH-Ј 3x2,5 положеним подмалтер од RO-go до прикључних кутија. Обрачун по метрууграђеног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уградња разводних кутија за спајање хладнихкрајева грејних каблова на доводе.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уградња у олук грејног кабла за заштиту олукаод снега и леда тип VCDR 40/760, L=19 m,760W,40W/m. Тачну дужину и услове уградње проверити на лицуместа.Обрачунава се уграђен грејни кабал са свимпотребним елементима за монтажу.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уградња у олучну вертикалу OV1 грејног каблаза заштиту сливника од снега и леда, тип VCDR 40/320,L=8m, 320W, 40W/m. Тачну дужину и услове уградњепроверити на лицу места. Обрачунава се уграђен грејникабал са свим потребним елементима за монтажу.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уградња у олучну вертикалу OV2 грејног каб</w:t>
            </w:r>
            <w:r>
              <w:rPr>
                <w:color w:val="auto"/>
                <w:lang w:val="sr-Cyrl-CS"/>
              </w:rPr>
              <w:t xml:space="preserve">ла </w:t>
            </w:r>
            <w:r w:rsidRPr="00840263">
              <w:rPr>
                <w:color w:val="auto"/>
                <w:lang w:val="sr-Cyrl-CS"/>
              </w:rPr>
              <w:t>за заштиту сливника од</w:t>
            </w:r>
            <w:r>
              <w:rPr>
                <w:color w:val="auto"/>
                <w:lang w:val="sr-Cyrl-CS"/>
              </w:rPr>
              <w:t xml:space="preserve"> снега и леда, тип VCDR 40/880, </w:t>
            </w:r>
            <w:r w:rsidRPr="00840263">
              <w:rPr>
                <w:color w:val="auto"/>
                <w:lang w:val="sr-Cyrl-CS"/>
              </w:rPr>
              <w:t>L=8m, 880W, 40W/m</w:t>
            </w:r>
            <w:r>
              <w:rPr>
                <w:color w:val="auto"/>
                <w:lang w:val="sr-Cyrl-CS"/>
              </w:rPr>
              <w:t xml:space="preserve">. Тачну дужину и услове уградње </w:t>
            </w:r>
            <w:r w:rsidRPr="00840263">
              <w:rPr>
                <w:color w:val="auto"/>
                <w:lang w:val="sr-Cyrl-CS"/>
              </w:rPr>
              <w:t>проверити на лицу мест</w:t>
            </w:r>
            <w:r>
              <w:rPr>
                <w:color w:val="auto"/>
                <w:lang w:val="sr-Cyrl-CS"/>
              </w:rPr>
              <w:t xml:space="preserve">а. Обрачунава се уграђен грејни </w:t>
            </w:r>
            <w:r w:rsidRPr="00840263">
              <w:rPr>
                <w:color w:val="auto"/>
                <w:lang w:val="sr-Cyrl-CS"/>
              </w:rPr>
              <w:t>кабал са свим потребним елементима за монтажу.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Испитивање ситема грејања олука и пуштање у рад.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840263" w:rsidRDefault="001B1AF8" w:rsidP="001B1AF8">
            <w:pPr>
              <w:pStyle w:val="TableContents"/>
              <w:jc w:val="center"/>
              <w:rPr>
                <w:b/>
                <w:color w:val="auto"/>
                <w:lang w:val="sr-Cyrl-CS"/>
              </w:rPr>
            </w:pPr>
            <w:r w:rsidRPr="00840263">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840263">
              <w:rPr>
                <w:b/>
                <w:color w:val="auto"/>
                <w:lang w:val="sr-Cyrl-CS"/>
              </w:rPr>
              <w:t>КОМУНИКАЦИОНА ИНСТАЛАЦИЈА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полагање</w:t>
            </w:r>
            <w:r>
              <w:rPr>
                <w:color w:val="auto"/>
                <w:lang w:val="sr-Cyrl-CS"/>
              </w:rPr>
              <w:t xml:space="preserve"> у зид инсталационе цеву Ø23 са </w:t>
            </w:r>
            <w:r w:rsidRPr="00840263">
              <w:rPr>
                <w:color w:val="auto"/>
                <w:lang w:val="sr-Cyrl-CS"/>
              </w:rPr>
              <w:t>трасирањем, штемањ</w:t>
            </w:r>
            <w:r>
              <w:rPr>
                <w:color w:val="auto"/>
                <w:lang w:val="sr-Cyrl-CS"/>
              </w:rPr>
              <w:t xml:space="preserve">ем и крпљењем шлицева. Уградити </w:t>
            </w:r>
            <w:r w:rsidRPr="00840263">
              <w:rPr>
                <w:color w:val="auto"/>
                <w:lang w:val="sr-Cyrl-CS"/>
              </w:rPr>
              <w:t>потребан број разводних</w:t>
            </w:r>
            <w:r>
              <w:rPr>
                <w:color w:val="auto"/>
                <w:lang w:val="sr-Cyrl-CS"/>
              </w:rPr>
              <w:t xml:space="preserve"> кутија. Цев се полаже у зидове </w:t>
            </w:r>
            <w:r w:rsidRPr="00840263">
              <w:rPr>
                <w:color w:val="auto"/>
                <w:lang w:val="sr-Cyrl-CS"/>
              </w:rPr>
              <w:t>изнад спуштеног плафона</w:t>
            </w:r>
            <w:r>
              <w:rPr>
                <w:color w:val="auto"/>
                <w:lang w:val="sr-Cyrl-CS"/>
              </w:rPr>
              <w:t xml:space="preserve"> у постојећој школској згради и </w:t>
            </w:r>
            <w:r w:rsidRPr="00840263">
              <w:rPr>
                <w:color w:val="auto"/>
                <w:lang w:val="sr-Cyrl-CS"/>
              </w:rPr>
              <w:t>делом у новом објекту</w:t>
            </w:r>
            <w:r>
              <w:rPr>
                <w:color w:val="auto"/>
                <w:lang w:val="sr-Cyrl-CS"/>
              </w:rPr>
              <w:t xml:space="preserve">. Динамику извођења радова </w:t>
            </w:r>
            <w:r w:rsidRPr="00840263">
              <w:rPr>
                <w:color w:val="auto"/>
                <w:lang w:val="sr-Cyrl-CS"/>
              </w:rPr>
              <w:t>усагласити са реконстру</w:t>
            </w:r>
            <w:r>
              <w:rPr>
                <w:color w:val="auto"/>
                <w:lang w:val="sr-Cyrl-CS"/>
              </w:rPr>
              <w:t xml:space="preserve">кцијом инсталације у постојећој </w:t>
            </w:r>
            <w:r w:rsidRPr="00840263">
              <w:rPr>
                <w:color w:val="auto"/>
                <w:lang w:val="sr-Cyrl-CS"/>
              </w:rPr>
              <w:t>школи. Обрачун по дужном метру.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 xml:space="preserve">Ископ рова у земљишту III </w:t>
            </w:r>
            <w:r>
              <w:rPr>
                <w:color w:val="auto"/>
                <w:lang w:val="sr-Cyrl-CS"/>
              </w:rPr>
              <w:t xml:space="preserve">категорије просечне ширине 0,4м </w:t>
            </w:r>
            <w:r w:rsidRPr="00840263">
              <w:rPr>
                <w:color w:val="auto"/>
                <w:lang w:val="sr-Cyrl-CS"/>
              </w:rPr>
              <w:t>и дубине 0,8м са затрпа</w:t>
            </w:r>
            <w:r>
              <w:rPr>
                <w:color w:val="auto"/>
                <w:lang w:val="sr-Cyrl-CS"/>
              </w:rPr>
              <w:t xml:space="preserve">вањем после осталих радова. При </w:t>
            </w:r>
            <w:r w:rsidRPr="00840263">
              <w:rPr>
                <w:color w:val="auto"/>
                <w:lang w:val="sr-Cyrl-CS"/>
              </w:rPr>
              <w:t>затрпавању земљу н</w:t>
            </w:r>
            <w:r>
              <w:rPr>
                <w:color w:val="auto"/>
                <w:lang w:val="sr-Cyrl-CS"/>
              </w:rPr>
              <w:t xml:space="preserve">абијати у слојевима од по 15цм. </w:t>
            </w:r>
            <w:r w:rsidRPr="00840263">
              <w:rPr>
                <w:color w:val="auto"/>
                <w:lang w:val="sr-Cyrl-CS"/>
              </w:rPr>
              <w:t>Обрачунава се по дужном метру рова.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40263" w:rsidRDefault="001B1AF8" w:rsidP="001B1AF8">
            <w:pPr>
              <w:pStyle w:val="TableContents"/>
              <w:jc w:val="both"/>
              <w:rPr>
                <w:color w:val="auto"/>
                <w:lang w:val="sr-Cyrl-CS"/>
              </w:rPr>
            </w:pPr>
            <w:r w:rsidRPr="00840263">
              <w:rPr>
                <w:color w:val="auto"/>
                <w:lang w:val="sr-Cyrl-CS"/>
              </w:rPr>
              <w:t>Испорука и полагање у већ ископан ров заштитне тврде цеви</w:t>
            </w:r>
          </w:p>
          <w:p w:rsidR="001B1AF8" w:rsidRPr="00C576F3" w:rsidRDefault="001B1AF8" w:rsidP="001B1AF8">
            <w:pPr>
              <w:pStyle w:val="TableContents"/>
              <w:jc w:val="both"/>
              <w:rPr>
                <w:color w:val="auto"/>
                <w:lang w:val="sr-Cyrl-CS"/>
              </w:rPr>
            </w:pPr>
            <w:r w:rsidRPr="00840263">
              <w:rPr>
                <w:color w:val="auto"/>
                <w:lang w:val="sr-Cyrl-CS"/>
              </w:rPr>
              <w:lastRenderedPageBreak/>
              <w:t>PEØ40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lastRenderedPageBreak/>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полагање у већ ископан ров упозоравајућетраке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 xml:space="preserve">Испоручити и </w:t>
            </w:r>
            <w:r>
              <w:rPr>
                <w:color w:val="auto"/>
                <w:lang w:val="sr-Cyrl-CS"/>
              </w:rPr>
              <w:t xml:space="preserve">увући у већ уграђене цеви кабал </w:t>
            </w:r>
            <w:r w:rsidRPr="00840263">
              <w:rPr>
                <w:color w:val="auto"/>
                <w:lang w:val="sr-Cyrl-CS"/>
              </w:rPr>
              <w:t>оптички.(универза</w:t>
            </w:r>
            <w:r>
              <w:rPr>
                <w:color w:val="auto"/>
                <w:lang w:val="sr-Cyrl-CS"/>
              </w:rPr>
              <w:t xml:space="preserve">лни) 4x50/125um-OM3, FRNC-LS0H, </w:t>
            </w:r>
            <w:r w:rsidRPr="00840263">
              <w:rPr>
                <w:color w:val="auto"/>
                <w:lang w:val="sr-Cyrl-CS"/>
              </w:rPr>
              <w:t>LooseTube.</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Испорука и уградња 19" назидног ормана моноблок,4HU, 280/600/395 (ВxШxД</w:t>
            </w:r>
            <w:r>
              <w:rPr>
                <w:color w:val="auto"/>
                <w:lang w:val="sr-Cyrl-CS"/>
              </w:rPr>
              <w:t xml:space="preserve">), 19" напојни панел 9 утичница </w:t>
            </w:r>
            <w:r w:rsidRPr="00840263">
              <w:rPr>
                <w:color w:val="auto"/>
                <w:lang w:val="sr-Cyrl-CS"/>
              </w:rPr>
              <w:t>320V, ALU, 1HU у ко</w:t>
            </w:r>
            <w:r>
              <w:rPr>
                <w:color w:val="auto"/>
                <w:lang w:val="sr-Cyrl-CS"/>
              </w:rPr>
              <w:t xml:space="preserve">мплету са полицама и аранжерима </w:t>
            </w:r>
            <w:r w:rsidRPr="00840263">
              <w:rPr>
                <w:color w:val="auto"/>
                <w:lang w:val="sr-Cyrl-CS"/>
              </w:rPr>
              <w:t>за каблове. Тип "Schrack" DW046040.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40263" w:rsidRDefault="001B1AF8" w:rsidP="001B1AF8">
            <w:pPr>
              <w:pStyle w:val="TableContents"/>
              <w:jc w:val="center"/>
              <w:rPr>
                <w:color w:val="auto"/>
                <w:szCs w:val="22"/>
              </w:rPr>
            </w:pPr>
            <w:r>
              <w:rPr>
                <w:color w:val="auto"/>
                <w:szCs w:val="22"/>
              </w:rPr>
              <w:t>кпл.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40263">
              <w:rPr>
                <w:color w:val="auto"/>
                <w:lang w:val="sr-Cyrl-CS"/>
              </w:rPr>
              <w:t>Медиа конвертер</w:t>
            </w:r>
            <w:r>
              <w:rPr>
                <w:color w:val="auto"/>
                <w:lang w:val="sr-Cyrl-CS"/>
              </w:rPr>
              <w:t xml:space="preserve"> 1x RJ45 10/100 - 1x LWL SC 100 </w:t>
            </w:r>
            <w:r w:rsidRPr="00840263">
              <w:rPr>
                <w:color w:val="auto"/>
                <w:lang w:val="sr-Cyrl-CS"/>
              </w:rPr>
              <w:t>Multimode 2km "Schrack" QLFVT200.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856EB" w:rsidRDefault="001B1AF8" w:rsidP="001B1AF8">
            <w:pPr>
              <w:pStyle w:val="TableContents"/>
              <w:jc w:val="both"/>
              <w:rPr>
                <w:color w:val="auto"/>
                <w:lang w:val="sr-Cyrl-CS"/>
              </w:rPr>
            </w:pPr>
            <w:r w:rsidRPr="005856EB">
              <w:rPr>
                <w:color w:val="auto"/>
                <w:lang w:val="sr-Cyrl-CS"/>
              </w:rPr>
              <w:t>FO-Modul SFP 1000BaseSX LC Multimode VCSEL</w:t>
            </w:r>
          </w:p>
          <w:p w:rsidR="001B1AF8" w:rsidRPr="00C576F3" w:rsidRDefault="001B1AF8" w:rsidP="001B1AF8">
            <w:pPr>
              <w:pStyle w:val="TableContents"/>
              <w:jc w:val="both"/>
              <w:rPr>
                <w:color w:val="auto"/>
                <w:lang w:val="sr-Cyrl-CS"/>
              </w:rPr>
            </w:pPr>
            <w:r w:rsidRPr="005856EB">
              <w:rPr>
                <w:color w:val="auto"/>
                <w:lang w:val="sr-Cyrl-CS"/>
              </w:rPr>
              <w:t>850nm, 550m, "Sauter" QLSFP3001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CISCO Ruter CVR100W Wireless-N VPN Router</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rPr>
                <w:color w:val="auto"/>
                <w:lang w:val="sr-Cyrl-CS"/>
              </w:rPr>
            </w:pPr>
            <w:r>
              <w:rPr>
                <w:color w:val="auto"/>
                <w:lang w:val="sr-Cyrl-CS"/>
              </w:rPr>
              <w:t>6.10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856EB" w:rsidRDefault="001B1AF8" w:rsidP="001B1AF8">
            <w:pPr>
              <w:pStyle w:val="TableContents"/>
              <w:jc w:val="both"/>
              <w:rPr>
                <w:color w:val="auto"/>
                <w:lang w:val="sr-Cyrl-CS"/>
              </w:rPr>
            </w:pPr>
            <w:r>
              <w:rPr>
                <w:color w:val="auto"/>
                <w:lang w:val="sr-Cyrl-CS"/>
              </w:rPr>
              <w:t>TOOLLESS LINE-19" Patch panel з</w:t>
            </w:r>
            <w:r w:rsidRPr="005856EB">
              <w:rPr>
                <w:color w:val="auto"/>
                <w:lang w:val="sr-Cyrl-CS"/>
              </w:rPr>
              <w:t>a 24</w:t>
            </w:r>
          </w:p>
          <w:p w:rsidR="001B1AF8" w:rsidRPr="00C576F3" w:rsidRDefault="001B1AF8" w:rsidP="001B1AF8">
            <w:pPr>
              <w:pStyle w:val="TableContents"/>
              <w:jc w:val="both"/>
              <w:rPr>
                <w:color w:val="auto"/>
                <w:lang w:val="sr-Cyrl-CS"/>
              </w:rPr>
            </w:pPr>
            <w:r>
              <w:rPr>
                <w:color w:val="auto"/>
                <w:lang w:val="sr-Cyrl-CS"/>
              </w:rPr>
              <w:t>модула</w:t>
            </w:r>
            <w:r w:rsidRPr="005856EB">
              <w:rPr>
                <w:color w:val="auto"/>
                <w:lang w:val="sr-Cyrl-CS"/>
              </w:rPr>
              <w:t>,</w:t>
            </w:r>
            <w:r>
              <w:rPr>
                <w:color w:val="auto"/>
                <w:lang w:val="sr-Cyrl-CS"/>
              </w:rPr>
              <w:t xml:space="preserve"> празан</w:t>
            </w:r>
            <w:r w:rsidRPr="005856EB">
              <w:rPr>
                <w:color w:val="auto"/>
                <w:lang w:val="sr-Cyrl-CS"/>
              </w:rPr>
              <w:t xml:space="preserve"> ,</w:t>
            </w:r>
            <w:r>
              <w:rPr>
                <w:color w:val="auto"/>
                <w:lang w:val="sr-Cyrl-CS"/>
              </w:rPr>
              <w:t>висине</w:t>
            </w:r>
            <w:r w:rsidRPr="005856EB">
              <w:rPr>
                <w:color w:val="auto"/>
                <w:lang w:val="sr-Cyrl-CS"/>
              </w:rPr>
              <w:t xml:space="preserve"> 1HU "Schrack" HSER0240GS</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rPr>
            </w:pPr>
            <w:r w:rsidRPr="001B1AF8">
              <w:rPr>
                <w:rFonts w:eastAsia="Calibri"/>
              </w:rPr>
              <w:t>TOOLLESS LINE-RJ45 Modul, Cat.6a 10Gbit, STP</w:t>
            </w:r>
          </w:p>
          <w:p w:rsidR="001B1AF8" w:rsidRPr="00C576F3" w:rsidRDefault="001B1AF8" w:rsidP="001B1AF8">
            <w:pPr>
              <w:pStyle w:val="TableContents"/>
              <w:jc w:val="both"/>
              <w:rPr>
                <w:color w:val="auto"/>
                <w:lang w:val="sr-Cyrl-CS"/>
              </w:rPr>
            </w:pPr>
            <w:r w:rsidRPr="001B1AF8">
              <w:rPr>
                <w:rFonts w:eastAsia="Calibri"/>
              </w:rPr>
              <w:t>(SFA), Ed.2.2 "Schrack" HSEMRJ6GWA.</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856EB" w:rsidRDefault="001B1AF8" w:rsidP="001B1AF8">
            <w:pPr>
              <w:pStyle w:val="TableContents"/>
              <w:jc w:val="both"/>
              <w:rPr>
                <w:color w:val="auto"/>
                <w:lang w:val="sr-Cyrl-CS"/>
              </w:rPr>
            </w:pPr>
            <w:r w:rsidRPr="005856EB">
              <w:rPr>
                <w:color w:val="auto"/>
                <w:lang w:val="sr-Cyrl-CS"/>
              </w:rPr>
              <w:t>TP-Link TL-SG1008</w:t>
            </w:r>
            <w:r>
              <w:rPr>
                <w:color w:val="auto"/>
                <w:lang w:val="sr-Cyrl-CS"/>
              </w:rPr>
              <w:t xml:space="preserve"> 8-port Gigabit 10/100/1000Mb/s </w:t>
            </w:r>
            <w:r w:rsidRPr="005856EB">
              <w:rPr>
                <w:color w:val="auto"/>
                <w:lang w:val="sr-Cyrl-CS"/>
              </w:rPr>
              <w:t>desktop / 19" rack svič,</w:t>
            </w:r>
            <w:r>
              <w:rPr>
                <w:color w:val="auto"/>
                <w:lang w:val="sr-Cyrl-CS"/>
              </w:rPr>
              <w:t xml:space="preserve"> non-blocking architecture full </w:t>
            </w:r>
            <w:r w:rsidRPr="005856EB">
              <w:rPr>
                <w:color w:val="auto"/>
                <w:lang w:val="sr-Cyrl-CS"/>
              </w:rPr>
              <w:t>wire-speed 16Gb/s cap</w:t>
            </w:r>
            <w:r>
              <w:rPr>
                <w:color w:val="auto"/>
                <w:lang w:val="sr-Cyrl-CS"/>
              </w:rPr>
              <w:t xml:space="preserve">acity, 802.3x flow control, 16K </w:t>
            </w:r>
            <w:r w:rsidRPr="005856EB">
              <w:rPr>
                <w:color w:val="auto"/>
                <w:lang w:val="sr-Cyrl-CS"/>
              </w:rPr>
              <w:t>jumbo frame, auto-uplink every port, eco-efficient max.</w:t>
            </w:r>
          </w:p>
          <w:p w:rsidR="001B1AF8" w:rsidRPr="00C576F3" w:rsidRDefault="001B1AF8" w:rsidP="001B1AF8">
            <w:pPr>
              <w:pStyle w:val="TableContents"/>
              <w:jc w:val="both"/>
              <w:rPr>
                <w:color w:val="auto"/>
                <w:lang w:val="sr-Cyrl-CS"/>
              </w:rPr>
            </w:pPr>
            <w:r w:rsidRPr="005856EB">
              <w:rPr>
                <w:color w:val="auto"/>
                <w:lang w:val="sr-Cyrl-CS"/>
              </w:rPr>
              <w:t>3.3W, "TP-LINK" TL-SG1008.</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 xml:space="preserve">Испорука материјала </w:t>
            </w:r>
            <w:r>
              <w:rPr>
                <w:color w:val="auto"/>
                <w:lang w:val="sr-Cyrl-CS"/>
              </w:rPr>
              <w:t xml:space="preserve">и израда прикључака од назидног </w:t>
            </w:r>
            <w:r w:rsidRPr="005856EB">
              <w:rPr>
                <w:color w:val="auto"/>
                <w:lang w:val="sr-Cyrl-CS"/>
              </w:rPr>
              <w:t>комуникациског орм</w:t>
            </w:r>
            <w:r>
              <w:rPr>
                <w:color w:val="auto"/>
                <w:lang w:val="sr-Cyrl-CS"/>
              </w:rPr>
              <w:t xml:space="preserve">анића до прикључних места (пм1) </w:t>
            </w:r>
            <w:r w:rsidRPr="005856EB">
              <w:rPr>
                <w:color w:val="auto"/>
                <w:lang w:val="sr-Cyrl-CS"/>
              </w:rPr>
              <w:t>кабловима S/FTP</w:t>
            </w:r>
            <w:r>
              <w:rPr>
                <w:color w:val="auto"/>
                <w:lang w:val="sr-Cyrl-CS"/>
              </w:rPr>
              <w:t xml:space="preserve"> Cat6a, 500MHz у цевима Ø23 под </w:t>
            </w:r>
            <w:r w:rsidRPr="005856EB">
              <w:rPr>
                <w:color w:val="auto"/>
                <w:lang w:val="sr-Cyrl-CS"/>
              </w:rPr>
              <w:t>малтером, са израдом шлицева и крпље</w:t>
            </w:r>
            <w:r>
              <w:rPr>
                <w:color w:val="auto"/>
                <w:lang w:val="sr-Cyrl-CS"/>
              </w:rPr>
              <w:t xml:space="preserve">њем после осталих </w:t>
            </w:r>
            <w:r w:rsidRPr="005856EB">
              <w:rPr>
                <w:color w:val="auto"/>
                <w:lang w:val="sr-Cyrl-CS"/>
              </w:rPr>
              <w:t>радова. За једно пр</w:t>
            </w:r>
            <w:r>
              <w:rPr>
                <w:color w:val="auto"/>
                <w:lang w:val="sr-Cyrl-CS"/>
              </w:rPr>
              <w:t xml:space="preserve">икључно место се постављају два </w:t>
            </w:r>
            <w:r w:rsidRPr="005856EB">
              <w:rPr>
                <w:color w:val="auto"/>
                <w:lang w:val="sr-Cyrl-CS"/>
              </w:rPr>
              <w:t>кабла. Обрачун по метру.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-Цеви инсталационе Ø23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-Кабал S/FTP Cat6a</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Испорука материјала, обра</w:t>
            </w:r>
            <w:r>
              <w:rPr>
                <w:color w:val="auto"/>
                <w:lang w:val="sr-Cyrl-CS"/>
              </w:rPr>
              <w:t xml:space="preserve">да и спајање крајева каблова на </w:t>
            </w:r>
            <w:r w:rsidRPr="005856EB">
              <w:rPr>
                <w:color w:val="auto"/>
                <w:lang w:val="sr-Cyrl-CS"/>
              </w:rPr>
              <w:t>већ уграђене прикључн</w:t>
            </w:r>
            <w:r>
              <w:rPr>
                <w:color w:val="auto"/>
                <w:lang w:val="sr-Cyrl-CS"/>
              </w:rPr>
              <w:t xml:space="preserve">ице на прикључним местима пм1 и  </w:t>
            </w:r>
            <w:r w:rsidRPr="005856EB">
              <w:rPr>
                <w:color w:val="auto"/>
                <w:lang w:val="sr-Cyrl-CS"/>
              </w:rPr>
              <w:t>на панел у комуникац</w:t>
            </w:r>
            <w:r>
              <w:rPr>
                <w:color w:val="auto"/>
                <w:lang w:val="sr-Cyrl-CS"/>
              </w:rPr>
              <w:t xml:space="preserve">иском орманићу са "адресирањем" </w:t>
            </w:r>
            <w:r w:rsidRPr="005856EB">
              <w:rPr>
                <w:color w:val="auto"/>
                <w:lang w:val="sr-Cyrl-CS"/>
              </w:rPr>
              <w:t>каблова (прукључ</w:t>
            </w:r>
            <w:r>
              <w:rPr>
                <w:color w:val="auto"/>
                <w:lang w:val="sr-Cyrl-CS"/>
              </w:rPr>
              <w:t xml:space="preserve">нице су у модуларним прикључним </w:t>
            </w:r>
            <w:r w:rsidRPr="005856EB">
              <w:rPr>
                <w:color w:val="auto"/>
                <w:lang w:val="sr-Cyrl-CS"/>
              </w:rPr>
              <w:t>блоковима убухва</w:t>
            </w:r>
            <w:r>
              <w:rPr>
                <w:color w:val="auto"/>
                <w:lang w:val="sr-Cyrl-CS"/>
              </w:rPr>
              <w:t xml:space="preserve">ћене предмером и </w:t>
            </w:r>
            <w:r>
              <w:rPr>
                <w:color w:val="auto"/>
                <w:lang w:val="sr-Cyrl-CS"/>
              </w:rPr>
              <w:lastRenderedPageBreak/>
              <w:t xml:space="preserve">предрачуном за </w:t>
            </w:r>
            <w:r w:rsidRPr="005856EB">
              <w:rPr>
                <w:color w:val="auto"/>
                <w:lang w:val="sr-Cyrl-CS"/>
              </w:rPr>
              <w:t>енергетску инсталацију). Обрачун по 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856EB" w:rsidRDefault="001B1AF8" w:rsidP="001B1AF8">
            <w:pPr>
              <w:pStyle w:val="TableContents"/>
              <w:jc w:val="center"/>
              <w:rPr>
                <w:b/>
                <w:color w:val="auto"/>
                <w:lang w:val="sr-Cyrl-CS"/>
              </w:rPr>
            </w:pPr>
            <w:r w:rsidRPr="005856EB">
              <w:rPr>
                <w:b/>
                <w:color w:val="auto"/>
                <w:lang w:val="sr-Cyrl-CS"/>
              </w:rPr>
              <w:lastRenderedPageBreak/>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856EB">
              <w:rPr>
                <w:b/>
                <w:color w:val="auto"/>
                <w:lang w:val="sr-Cyrl-CS"/>
              </w:rPr>
              <w:t>ТЕМЕЉНИ УЗЕМЉИВАЧ И ГРОМОБРАН</w:t>
            </w: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Израдити теме</w:t>
            </w:r>
            <w:r>
              <w:rPr>
                <w:color w:val="auto"/>
                <w:lang w:val="sr-Cyrl-CS"/>
              </w:rPr>
              <w:t xml:space="preserve">љни уземљивач траком P25x4 SRPS </w:t>
            </w:r>
            <w:r w:rsidRPr="005856EB">
              <w:rPr>
                <w:color w:val="auto"/>
                <w:lang w:val="sr-Cyrl-CS"/>
              </w:rPr>
              <w:t>N.B4.901Č уграђеном</w:t>
            </w:r>
            <w:r>
              <w:rPr>
                <w:color w:val="auto"/>
                <w:lang w:val="sr-Cyrl-CS"/>
              </w:rPr>
              <w:t xml:space="preserve"> у бетон темеља. Траку на свака </w:t>
            </w:r>
            <w:r w:rsidRPr="005856EB">
              <w:rPr>
                <w:color w:val="auto"/>
                <w:lang w:val="sr-Cyrl-CS"/>
              </w:rPr>
              <w:t>2-2,5м спојити са арматуром заваривањем илиспојницама. Уградити следећиматеријал: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-Траку P25x4 SRPS N.B4.901Č</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856EB" w:rsidRDefault="001B1AF8" w:rsidP="001B1AF8">
            <w:pPr>
              <w:pStyle w:val="TableContents"/>
              <w:jc w:val="both"/>
              <w:rPr>
                <w:color w:val="auto"/>
                <w:lang w:val="sr-Cyrl-CS"/>
              </w:rPr>
            </w:pPr>
            <w:r w:rsidRPr="005856EB">
              <w:rPr>
                <w:color w:val="auto"/>
                <w:lang w:val="sr-Cyrl-CS"/>
              </w:rPr>
              <w:t>Испорука материјала и израда громобранских одвода</w:t>
            </w:r>
          </w:p>
          <w:p w:rsidR="001B1AF8" w:rsidRPr="005856EB" w:rsidRDefault="001B1AF8" w:rsidP="001B1AF8">
            <w:pPr>
              <w:pStyle w:val="TableContents"/>
              <w:jc w:val="both"/>
              <w:rPr>
                <w:color w:val="auto"/>
                <w:lang w:val="sr-Cyrl-CS"/>
              </w:rPr>
            </w:pPr>
            <w:r w:rsidRPr="005856EB">
              <w:rPr>
                <w:color w:val="auto"/>
                <w:lang w:val="sr-Cyrl-CS"/>
              </w:rPr>
              <w:t>траком P20x3 SRPS N.B4.901Č уграђеном у бетонске</w:t>
            </w:r>
          </w:p>
          <w:p w:rsidR="001B1AF8" w:rsidRPr="005856EB" w:rsidRDefault="001B1AF8" w:rsidP="001B1AF8">
            <w:pPr>
              <w:pStyle w:val="TableContents"/>
              <w:jc w:val="both"/>
              <w:rPr>
                <w:color w:val="auto"/>
                <w:lang w:val="sr-Cyrl-CS"/>
              </w:rPr>
            </w:pPr>
            <w:r w:rsidRPr="005856EB">
              <w:rPr>
                <w:color w:val="auto"/>
                <w:lang w:val="sr-Cyrl-CS"/>
              </w:rPr>
              <w:t>стубове. Траку спојити са арматуром на сваких 1-1,5м.</w:t>
            </w:r>
          </w:p>
          <w:p w:rsidR="001B1AF8" w:rsidRPr="00C576F3" w:rsidRDefault="001B1AF8" w:rsidP="001B1AF8">
            <w:pPr>
              <w:pStyle w:val="TableContents"/>
              <w:jc w:val="both"/>
              <w:rPr>
                <w:color w:val="auto"/>
                <w:lang w:val="sr-Cyrl-CS"/>
              </w:rPr>
            </w:pPr>
            <w:r w:rsidRPr="005856EB">
              <w:rPr>
                <w:color w:val="auto"/>
                <w:lang w:val="sr-Cyrl-CS"/>
              </w:rPr>
              <w:t>Обрачунава се по метру уграђене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Испорука и уградња у б</w:t>
            </w:r>
            <w:r>
              <w:rPr>
                <w:color w:val="auto"/>
                <w:lang w:val="sr-Cyrl-CS"/>
              </w:rPr>
              <w:t xml:space="preserve">етонски кровни венац траке 20x3 </w:t>
            </w:r>
            <w:r w:rsidRPr="005856EB">
              <w:rPr>
                <w:color w:val="auto"/>
                <w:lang w:val="sr-Cyrl-CS"/>
              </w:rPr>
              <w:t>SRPS N.B4.901Č. Трак</w:t>
            </w:r>
            <w:r>
              <w:rPr>
                <w:color w:val="auto"/>
                <w:lang w:val="sr-Cyrl-CS"/>
              </w:rPr>
              <w:t xml:space="preserve">у спојити са арматуром венца на </w:t>
            </w:r>
            <w:r w:rsidRPr="005856EB">
              <w:rPr>
                <w:color w:val="auto"/>
                <w:lang w:val="sr-Cyrl-CS"/>
              </w:rPr>
              <w:t>сваких 1-1,5м. Обрачунава се по метру уграђене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856E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5856EB">
              <w:rPr>
                <w:color w:val="auto"/>
                <w:lang w:val="sr-Cyrl-CS"/>
              </w:rPr>
              <w:t>Израда спојева тр</w:t>
            </w:r>
            <w:r>
              <w:rPr>
                <w:color w:val="auto"/>
                <w:lang w:val="sr-Cyrl-CS"/>
              </w:rPr>
              <w:t xml:space="preserve">ака-трака укрсним комадима SRPS </w:t>
            </w:r>
            <w:r w:rsidRPr="005856EB">
              <w:rPr>
                <w:color w:val="auto"/>
                <w:lang w:val="sr-Cyrl-CS"/>
              </w:rPr>
              <w:t>N.B4.936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Испорука и угра</w:t>
            </w:r>
            <w:r>
              <w:rPr>
                <w:color w:val="auto"/>
                <w:lang w:val="sr-Cyrl-CS"/>
              </w:rPr>
              <w:t xml:space="preserve">дња кутија за мерни спој A SRPS </w:t>
            </w:r>
            <w:r w:rsidRPr="007A0976">
              <w:rPr>
                <w:color w:val="auto"/>
                <w:lang w:val="sr-Cyrl-CS"/>
              </w:rPr>
              <w:t>N.B4.912 са израдом спојева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Израда споја траке и мета</w:t>
            </w:r>
            <w:r>
              <w:rPr>
                <w:color w:val="auto"/>
                <w:lang w:val="sr-Cyrl-CS"/>
              </w:rPr>
              <w:t xml:space="preserve">лне конструкције (вођице лифта, </w:t>
            </w:r>
            <w:r w:rsidRPr="007A0976">
              <w:rPr>
                <w:color w:val="auto"/>
                <w:lang w:val="sr-Cyrl-CS"/>
              </w:rPr>
              <w:t>ограда кровне терасе, к</w:t>
            </w:r>
            <w:r>
              <w:rPr>
                <w:color w:val="auto"/>
                <w:lang w:val="sr-Cyrl-CS"/>
              </w:rPr>
              <w:t xml:space="preserve">онструкција соларних панела, </w:t>
            </w:r>
            <w:r w:rsidRPr="007A0976">
              <w:rPr>
                <w:color w:val="auto"/>
                <w:lang w:val="sr-Cyrl-CS"/>
              </w:rPr>
              <w:t>димњак и кро</w:t>
            </w:r>
            <w:r>
              <w:rPr>
                <w:color w:val="auto"/>
                <w:lang w:val="sr-Cyrl-CS"/>
              </w:rPr>
              <w:t xml:space="preserve">вни покривач) завртњима 2xМ8 са </w:t>
            </w:r>
            <w:r w:rsidRPr="007A0976">
              <w:rPr>
                <w:color w:val="auto"/>
                <w:lang w:val="sr-Cyrl-CS"/>
              </w:rPr>
              <w:t>преклопом најмање 10цм. Обрачун по споју.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Испорука материјала</w:t>
            </w:r>
            <w:r>
              <w:rPr>
                <w:color w:val="auto"/>
                <w:lang w:val="sr-Cyrl-CS"/>
              </w:rPr>
              <w:t xml:space="preserve"> и израда сабирног земљовода за </w:t>
            </w:r>
            <w:r w:rsidRPr="007A0976">
              <w:rPr>
                <w:color w:val="auto"/>
                <w:lang w:val="sr-Cyrl-CS"/>
              </w:rPr>
              <w:t>изједначење потенцијала</w:t>
            </w:r>
            <w:r>
              <w:rPr>
                <w:color w:val="auto"/>
                <w:lang w:val="sr-Cyrl-CS"/>
              </w:rPr>
              <w:t xml:space="preserve"> у котларници траком P20x3 SRPS </w:t>
            </w:r>
            <w:r w:rsidRPr="007A0976">
              <w:rPr>
                <w:color w:val="auto"/>
                <w:lang w:val="sr-Cyrl-CS"/>
              </w:rPr>
              <w:t>N.B4.901Č  на потпорама. Трака се по</w:t>
            </w:r>
            <w:r>
              <w:rPr>
                <w:color w:val="auto"/>
                <w:lang w:val="sr-Cyrl-CS"/>
              </w:rPr>
              <w:t xml:space="preserve">ставља на висини </w:t>
            </w:r>
            <w:r w:rsidRPr="007A0976">
              <w:rPr>
                <w:color w:val="auto"/>
                <w:lang w:val="sr-Cyrl-CS"/>
              </w:rPr>
              <w:t>0,3м од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-Потпоре за траку на зиду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-Трака P20x3 SRPS N.B4.901Č</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760"/>
        </w:trPr>
        <w:tc>
          <w:tcPr>
            <w:tcW w:w="701" w:type="dxa"/>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7.8</w:t>
            </w:r>
          </w:p>
        </w:tc>
        <w:tc>
          <w:tcPr>
            <w:tcW w:w="7379" w:type="dxa"/>
            <w:tcBorders>
              <w:top w:val="single" w:sz="4" w:space="0" w:color="auto"/>
              <w:left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Испоирука материјала за</w:t>
            </w:r>
            <w:r>
              <w:rPr>
                <w:color w:val="auto"/>
                <w:lang w:val="sr-Cyrl-CS"/>
              </w:rPr>
              <w:t xml:space="preserve"> израду инсталације изједначења </w:t>
            </w:r>
            <w:r w:rsidRPr="007A0976">
              <w:rPr>
                <w:color w:val="auto"/>
                <w:lang w:val="sr-Cyrl-CS"/>
              </w:rPr>
              <w:t>потенцијала проводни</w:t>
            </w:r>
            <w:r>
              <w:rPr>
                <w:color w:val="auto"/>
                <w:lang w:val="sr-Cyrl-CS"/>
              </w:rPr>
              <w:t xml:space="preserve">ком P-Y 1x25 у зиду. На сабирни </w:t>
            </w:r>
            <w:r w:rsidRPr="007A0976">
              <w:rPr>
                <w:color w:val="auto"/>
                <w:lang w:val="sr-Cyrl-CS"/>
              </w:rPr>
              <w:t>земљовод спојити следеће металне масе:</w:t>
            </w:r>
          </w:p>
          <w:p w:rsidR="001B1AF8" w:rsidRPr="007A0976" w:rsidRDefault="001B1AF8" w:rsidP="001B1AF8">
            <w:pPr>
              <w:pStyle w:val="TableContents"/>
              <w:jc w:val="both"/>
              <w:rPr>
                <w:color w:val="auto"/>
                <w:lang w:val="sr-Cyrl-CS"/>
              </w:rPr>
            </w:pPr>
            <w:r w:rsidRPr="007A0976">
              <w:rPr>
                <w:color w:val="auto"/>
                <w:lang w:val="sr-Cyrl-CS"/>
              </w:rPr>
              <w:t>-Цеви грејне инсталације са сабирником и разделником</w:t>
            </w:r>
          </w:p>
          <w:p w:rsidR="001B1AF8" w:rsidRPr="007A0976" w:rsidRDefault="001B1AF8" w:rsidP="001B1AF8">
            <w:pPr>
              <w:pStyle w:val="TableContents"/>
              <w:jc w:val="both"/>
              <w:rPr>
                <w:color w:val="auto"/>
                <w:lang w:val="sr-Cyrl-CS"/>
              </w:rPr>
            </w:pPr>
            <w:r w:rsidRPr="007A0976">
              <w:rPr>
                <w:color w:val="auto"/>
                <w:lang w:val="sr-Cyrl-CS"/>
              </w:rPr>
              <w:t>-Металне цеви водовода (цеви хидрантске мреже)</w:t>
            </w:r>
          </w:p>
          <w:p w:rsidR="001B1AF8" w:rsidRPr="007A0976" w:rsidRDefault="001B1AF8" w:rsidP="001B1AF8">
            <w:pPr>
              <w:pStyle w:val="TableContents"/>
              <w:jc w:val="both"/>
              <w:rPr>
                <w:color w:val="auto"/>
                <w:lang w:val="sr-Cyrl-CS"/>
              </w:rPr>
            </w:pPr>
            <w:r w:rsidRPr="007A0976">
              <w:rPr>
                <w:color w:val="auto"/>
                <w:lang w:val="sr-Cyrl-CS"/>
              </w:rPr>
              <w:t>-Котлове и диктир систем</w:t>
            </w:r>
          </w:p>
          <w:p w:rsidR="001B1AF8" w:rsidRPr="00C576F3" w:rsidRDefault="001B1AF8" w:rsidP="001B1AF8">
            <w:pPr>
              <w:pStyle w:val="TableContents"/>
              <w:jc w:val="both"/>
              <w:rPr>
                <w:color w:val="auto"/>
                <w:lang w:val="sr-Cyrl-CS"/>
              </w:rPr>
            </w:pPr>
            <w:r w:rsidRPr="007A0976">
              <w:rPr>
                <w:color w:val="auto"/>
                <w:lang w:val="sr-Cyrl-CS"/>
              </w:rPr>
              <w:t>-Pe сабирница у RО</w:t>
            </w:r>
          </w:p>
          <w:p w:rsidR="001B1AF8" w:rsidRPr="00C576F3" w:rsidRDefault="001B1AF8" w:rsidP="001B1AF8">
            <w:pPr>
              <w:pStyle w:val="TableContents"/>
              <w:jc w:val="both"/>
              <w:rPr>
                <w:color w:val="auto"/>
                <w:lang w:val="sr-Cyrl-CS"/>
              </w:rPr>
            </w:pPr>
            <w:r w:rsidRPr="007A0976">
              <w:rPr>
                <w:color w:val="auto"/>
                <w:lang w:val="sr-Cyrl-CS"/>
              </w:rPr>
              <w:t>За спајање цеви угра</w:t>
            </w:r>
            <w:r>
              <w:rPr>
                <w:color w:val="auto"/>
                <w:lang w:val="sr-Cyrl-CS"/>
              </w:rPr>
              <w:t xml:space="preserve">дити одговарајуће обујмице SRPS </w:t>
            </w:r>
            <w:r w:rsidRPr="007A0976">
              <w:rPr>
                <w:color w:val="auto"/>
                <w:lang w:val="sr-Cyrl-CS"/>
              </w:rPr>
              <w:t xml:space="preserve">N.B4.915. Спој </w:t>
            </w:r>
            <w:r>
              <w:rPr>
                <w:color w:val="auto"/>
                <w:lang w:val="sr-Cyrl-CS"/>
              </w:rPr>
              <w:t xml:space="preserve">проводника са траком извести са </w:t>
            </w:r>
            <w:r w:rsidRPr="007A0976">
              <w:rPr>
                <w:color w:val="auto"/>
                <w:lang w:val="sr-Cyrl-CS"/>
              </w:rPr>
              <w:t>одг</w:t>
            </w:r>
            <w:r>
              <w:rPr>
                <w:color w:val="auto"/>
                <w:lang w:val="sr-Cyrl-CS"/>
              </w:rPr>
              <w:t xml:space="preserve">оварајућом стопицом и завртњем. </w:t>
            </w:r>
            <w:r w:rsidRPr="007A0976">
              <w:rPr>
                <w:color w:val="auto"/>
                <w:lang w:val="sr-Cyrl-CS"/>
              </w:rPr>
              <w:t>Обрачунава се по метру угра</w:t>
            </w:r>
            <w:r>
              <w:rPr>
                <w:color w:val="auto"/>
              </w:rPr>
              <w:t>ђ</w:t>
            </w:r>
            <w:r w:rsidRPr="007A0976">
              <w:rPr>
                <w:color w:val="auto"/>
                <w:lang w:val="sr-Cyrl-CS"/>
              </w:rPr>
              <w:t>еног проводника.</w:t>
            </w:r>
          </w:p>
        </w:tc>
        <w:tc>
          <w:tcPr>
            <w:tcW w:w="1276" w:type="dxa"/>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Испорука и уградња штап</w:t>
            </w:r>
            <w:r>
              <w:rPr>
                <w:color w:val="auto"/>
                <w:lang w:val="sr-Cyrl-CS"/>
              </w:rPr>
              <w:t xml:space="preserve">не хватаљке са уређајем за рано </w:t>
            </w:r>
            <w:r w:rsidRPr="007A0976">
              <w:rPr>
                <w:color w:val="auto"/>
                <w:lang w:val="sr-Cyrl-CS"/>
              </w:rPr>
              <w:t xml:space="preserve">стартовање IONOSTAR 32 са временом предњачења32uS на стубу ефективне </w:t>
            </w:r>
            <w:r>
              <w:rPr>
                <w:color w:val="auto"/>
                <w:lang w:val="sr-Cyrl-CS"/>
              </w:rPr>
              <w:t xml:space="preserve">висине 4,3м у комплету са </w:t>
            </w:r>
            <w:r w:rsidRPr="007A0976">
              <w:rPr>
                <w:color w:val="auto"/>
                <w:lang w:val="sr-Cyrl-CS"/>
              </w:rPr>
              <w:t>прибором за монтажу и спајање на одводе.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097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A0976" w:rsidRDefault="001B1AF8" w:rsidP="001B1AF8">
            <w:pPr>
              <w:pStyle w:val="TableContents"/>
              <w:jc w:val="center"/>
              <w:rPr>
                <w:b/>
                <w:color w:val="auto"/>
                <w:lang w:val="sr-Cyrl-CS"/>
              </w:rPr>
            </w:pPr>
            <w:r w:rsidRPr="007A0976">
              <w:rPr>
                <w:b/>
                <w:color w:val="auto"/>
                <w:lang w:val="sr-Cyrl-CS"/>
              </w:rPr>
              <w:t>8.</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7A0976" w:rsidRDefault="001B1AF8" w:rsidP="001B1AF8">
            <w:pPr>
              <w:pStyle w:val="TableContents"/>
              <w:jc w:val="both"/>
              <w:rPr>
                <w:b/>
                <w:color w:val="auto"/>
                <w:lang w:val="sr-Cyrl-CS"/>
              </w:rPr>
            </w:pPr>
            <w:r w:rsidRPr="007A0976">
              <w:rPr>
                <w:b/>
                <w:color w:val="auto"/>
                <w:lang w:val="sr-Cyrl-CS"/>
              </w:rPr>
              <w:t>ЗАВРШНИ РАДОВИ, ИСПИТИВАЊА И АТЕСТИ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0976">
              <w:rPr>
                <w:color w:val="auto"/>
                <w:lang w:val="sr-Cyrl-CS"/>
              </w:rPr>
              <w:t>Завршни радови на поправ</w:t>
            </w:r>
            <w:r>
              <w:rPr>
                <w:color w:val="auto"/>
                <w:lang w:val="sr-Cyrl-CS"/>
              </w:rPr>
              <w:t xml:space="preserve">ци оштећења на објекту насталих </w:t>
            </w:r>
            <w:r w:rsidRPr="007A0976">
              <w:rPr>
                <w:color w:val="auto"/>
                <w:lang w:val="sr-Cyrl-CS"/>
              </w:rPr>
              <w:t>извођењем инсталатерских 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90659"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90659">
              <w:rPr>
                <w:color w:val="auto"/>
                <w:lang w:val="sr-Cyrl-CS"/>
              </w:rPr>
              <w:t>Испитивање изведене електри</w:t>
            </w:r>
            <w:r>
              <w:rPr>
                <w:color w:val="auto"/>
                <w:lang w:val="sr-Cyrl-CS"/>
              </w:rPr>
              <w:t xml:space="preserve">чне инсталације при пуштању под </w:t>
            </w:r>
            <w:r w:rsidRPr="00090659">
              <w:rPr>
                <w:color w:val="auto"/>
                <w:lang w:val="sr-Cyrl-CS"/>
              </w:rPr>
              <w:t>напон са провером система</w:t>
            </w:r>
            <w:r>
              <w:rPr>
                <w:color w:val="auto"/>
                <w:lang w:val="sr-Cyrl-CS"/>
              </w:rPr>
              <w:t xml:space="preserve"> заштите од електричног удара и </w:t>
            </w:r>
            <w:r w:rsidRPr="00090659">
              <w:rPr>
                <w:color w:val="auto"/>
                <w:lang w:val="sr-Cyrl-CS"/>
              </w:rPr>
              <w:t>израдом одговарај</w:t>
            </w:r>
            <w:r>
              <w:rPr>
                <w:color w:val="auto"/>
                <w:lang w:val="sr-Cyrl-CS"/>
              </w:rPr>
              <w:t xml:space="preserve">ућег атеста. Плаћа се комплетно </w:t>
            </w:r>
            <w:r w:rsidRPr="00090659">
              <w:rPr>
                <w:color w:val="auto"/>
                <w:lang w:val="sr-Cyrl-CS"/>
              </w:rPr>
              <w:t>испитивање и верификациј</w:t>
            </w:r>
            <w:r>
              <w:rPr>
                <w:color w:val="auto"/>
                <w:lang w:val="sr-Cyrl-CS"/>
              </w:rPr>
              <w:t xml:space="preserve">а својстава изведене електричне </w:t>
            </w:r>
            <w:r w:rsidRPr="00090659">
              <w:rPr>
                <w:color w:val="auto"/>
                <w:lang w:val="sr-Cyrl-CS"/>
              </w:rPr>
              <w:t>инсталације сагласно прописима.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C7E50"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C7E50">
              <w:rPr>
                <w:color w:val="auto"/>
                <w:lang w:val="sr-Cyrl-CS"/>
              </w:rPr>
              <w:t>Мерење прелазног отпора изведеног уземљења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C7E50">
              <w:rPr>
                <w:color w:val="auto"/>
                <w:lang w:val="sr-Cyrl-CS"/>
              </w:rPr>
              <w:t>Израда пројекта изв</w:t>
            </w:r>
            <w:r>
              <w:rPr>
                <w:color w:val="auto"/>
                <w:lang w:val="sr-Cyrl-CS"/>
              </w:rPr>
              <w:t xml:space="preserve">еденог стања електроенергетских </w:t>
            </w:r>
            <w:r w:rsidRPr="00AC7E50">
              <w:rPr>
                <w:color w:val="auto"/>
                <w:lang w:val="sr-Cyrl-CS"/>
              </w:rPr>
              <w:t>инсталација са уноше</w:t>
            </w:r>
            <w:r>
              <w:rPr>
                <w:color w:val="auto"/>
                <w:lang w:val="sr-Cyrl-CS"/>
              </w:rPr>
              <w:t xml:space="preserve">њем у пројекат за извођење свих </w:t>
            </w:r>
            <w:r w:rsidRPr="00AC7E50">
              <w:rPr>
                <w:color w:val="auto"/>
                <w:lang w:val="sr-Cyrl-CS"/>
              </w:rPr>
              <w:t>измена и одступања на</w:t>
            </w:r>
            <w:r>
              <w:rPr>
                <w:color w:val="auto"/>
                <w:lang w:val="sr-Cyrl-CS"/>
              </w:rPr>
              <w:t xml:space="preserve">сталих у току извођења, тако да </w:t>
            </w:r>
            <w:r w:rsidRPr="00AC7E50">
              <w:rPr>
                <w:color w:val="auto"/>
                <w:lang w:val="sr-Cyrl-CS"/>
              </w:rPr>
              <w:t>изведено стање електричних</w:t>
            </w:r>
            <w:r>
              <w:rPr>
                <w:color w:val="auto"/>
                <w:lang w:val="sr-Cyrl-CS"/>
              </w:rPr>
              <w:t xml:space="preserve"> инсталација буде усаглашено са </w:t>
            </w:r>
            <w:r w:rsidRPr="00AC7E50">
              <w:rPr>
                <w:color w:val="auto"/>
                <w:lang w:val="sr-Cyrl-CS"/>
              </w:rPr>
              <w:t>пројектом. Пројекат овера</w:t>
            </w:r>
            <w:r>
              <w:rPr>
                <w:color w:val="auto"/>
                <w:lang w:val="sr-Cyrl-CS"/>
              </w:rPr>
              <w:t xml:space="preserve">ва овлашћени извођач и надзорни </w:t>
            </w:r>
            <w:r w:rsidRPr="00AC7E50">
              <w:rPr>
                <w:color w:val="auto"/>
                <w:lang w:val="sr-Cyrl-CS"/>
              </w:rPr>
              <w:t>орган. Један о</w:t>
            </w:r>
            <w:r>
              <w:rPr>
                <w:color w:val="auto"/>
                <w:lang w:val="sr-Cyrl-CS"/>
              </w:rPr>
              <w:t xml:space="preserve">верен примерак пројекта предати </w:t>
            </w:r>
            <w:r w:rsidRPr="00AC7E50">
              <w:rPr>
                <w:color w:val="auto"/>
                <w:lang w:val="sr-Cyrl-CS"/>
              </w:rPr>
              <w:t>инвеститору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AC7E50">
              <w:rPr>
                <w:b/>
                <w:color w:val="auto"/>
                <w:lang w:val="sr-Cyrl-CS"/>
              </w:rPr>
              <w:t>ЕЛЕКТРОЕНЕРГЕТСКЕ ИНСТАЛАЦИЈЕ УКУПНО РСД</w:t>
            </w:r>
          </w:p>
          <w:p w:rsidR="001B1AF8" w:rsidRPr="00AC7E50"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Default="001B1AF8" w:rsidP="001B1AF8">
            <w:pPr>
              <w:pStyle w:val="TableContents"/>
              <w:jc w:val="center"/>
              <w:rPr>
                <w:b/>
                <w:color w:val="auto"/>
              </w:rPr>
            </w:pPr>
            <w:r w:rsidRPr="00FF09E3">
              <w:rPr>
                <w:b/>
                <w:color w:val="auto"/>
              </w:rPr>
              <w:lastRenderedPageBreak/>
              <w:t xml:space="preserve">V </w:t>
            </w:r>
            <w:r w:rsidRPr="00FF09E3">
              <w:rPr>
                <w:b/>
                <w:color w:val="auto"/>
                <w:lang w:val="sr-Cyrl-CS"/>
              </w:rPr>
              <w:t>ОПРЕМА И СРЕДСТВА ЗА ЗАШТИТУ ОД ПОЖАРА</w:t>
            </w:r>
          </w:p>
          <w:p w:rsidR="001B1AF8" w:rsidRPr="00FF09E3" w:rsidRDefault="001B1AF8" w:rsidP="001B1AF8">
            <w:pPr>
              <w:pStyle w:val="TableContents"/>
              <w:jc w:val="center"/>
              <w:rPr>
                <w:b/>
                <w:color w:val="auto"/>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F09E3" w:rsidRDefault="001B1AF8" w:rsidP="001B1AF8">
            <w:pPr>
              <w:pStyle w:val="TableContents"/>
              <w:jc w:val="center"/>
              <w:rPr>
                <w:color w:val="auto"/>
              </w:rPr>
            </w:pPr>
            <w:r>
              <w:rPr>
                <w:color w:val="auto"/>
              </w:rPr>
              <w:lastRenderedPageBreak/>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09E3" w:rsidRDefault="001B1AF8" w:rsidP="001B1AF8">
            <w:pPr>
              <w:pStyle w:val="TableContents"/>
              <w:jc w:val="both"/>
              <w:rPr>
                <w:color w:val="auto"/>
                <w:lang w:val="sr-Cyrl-CS"/>
              </w:rPr>
            </w:pPr>
            <w:r w:rsidRPr="00FF09E3">
              <w:rPr>
                <w:color w:val="auto"/>
                <w:lang w:val="sr-Cyrl-CS"/>
              </w:rPr>
              <w:t>Ручни противпожарни апарат за гашење под</w:t>
            </w:r>
          </w:p>
          <w:p w:rsidR="001B1AF8" w:rsidRPr="00FF09E3" w:rsidRDefault="001B1AF8" w:rsidP="001B1AF8">
            <w:pPr>
              <w:pStyle w:val="TableContents"/>
              <w:jc w:val="both"/>
              <w:rPr>
                <w:color w:val="auto"/>
              </w:rPr>
            </w:pPr>
            <w:r w:rsidRPr="00FF09E3">
              <w:rPr>
                <w:color w:val="auto"/>
                <w:lang w:val="sr-Cyrl-CS"/>
              </w:rPr>
              <w:t>сталним притиском азота, тип „S-9A“</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FF09E3">
              <w:rPr>
                <w:color w:val="auto"/>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B1AF8" w:rsidRDefault="001B1AF8" w:rsidP="001B1AF8">
            <w:pPr>
              <w:pStyle w:val="TableContents"/>
              <w:jc w:val="center"/>
              <w:rPr>
                <w:color w:val="auto"/>
              </w:rPr>
            </w:pPr>
            <w:r w:rsidRPr="00FF09E3">
              <w:rPr>
                <w:color w:val="auto"/>
                <w:lang w:val="sr-Cyrl-CS"/>
              </w:rPr>
              <w:t>11</w:t>
            </w:r>
            <w:r>
              <w:rPr>
                <w:color w:val="auto"/>
              </w:rPr>
              <w:t>.00</w:t>
            </w:r>
          </w:p>
          <w:p w:rsidR="001B1AF8" w:rsidRPr="00FF09E3" w:rsidRDefault="001B1AF8" w:rsidP="001B1AF8">
            <w:pPr>
              <w:pStyle w:val="TableContents"/>
              <w:jc w:val="center"/>
              <w:rPr>
                <w:color w:val="auto"/>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F09E3" w:rsidRDefault="001B1AF8" w:rsidP="001B1AF8">
            <w:pPr>
              <w:pStyle w:val="TableContents"/>
              <w:jc w:val="center"/>
              <w:rPr>
                <w:color w:val="auto"/>
              </w:rPr>
            </w:pPr>
            <w:r>
              <w:rPr>
                <w:color w:val="auto"/>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F09E3" w:rsidRDefault="001B1AF8" w:rsidP="001B1AF8">
            <w:pPr>
              <w:pStyle w:val="TableContents"/>
              <w:jc w:val="both"/>
              <w:rPr>
                <w:color w:val="auto"/>
                <w:lang w:val="sr-Cyrl-CS"/>
              </w:rPr>
            </w:pPr>
            <w:r w:rsidRPr="00FF09E3">
              <w:rPr>
                <w:color w:val="auto"/>
                <w:lang w:val="sr-Cyrl-CS"/>
              </w:rPr>
              <w:t>Ручни противпожарни апарат за гашење</w:t>
            </w:r>
          </w:p>
          <w:p w:rsidR="001B1AF8" w:rsidRPr="00FF09E3" w:rsidRDefault="001B1AF8" w:rsidP="001B1AF8">
            <w:pPr>
              <w:pStyle w:val="TableContents"/>
              <w:jc w:val="both"/>
              <w:rPr>
                <w:color w:val="auto"/>
              </w:rPr>
            </w:pPr>
            <w:r w:rsidRPr="00FF09E3">
              <w:rPr>
                <w:color w:val="auto"/>
                <w:lang w:val="sr-Cyrl-CS"/>
              </w:rPr>
              <w:t>угљендиоксидом, тип „CO2-5“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F09E3" w:rsidRDefault="001B1AF8" w:rsidP="001B1AF8">
            <w:pPr>
              <w:pStyle w:val="TableContents"/>
              <w:jc w:val="center"/>
              <w:rPr>
                <w:color w:val="auto"/>
                <w:szCs w:val="22"/>
              </w:rPr>
            </w:pPr>
            <w:r w:rsidRPr="00FF09E3">
              <w:rPr>
                <w:color w:val="auto"/>
                <w:lang w:val="sr-Cyrl-CS"/>
              </w:rPr>
              <w:t>ком</w:t>
            </w:r>
            <w:r>
              <w:rPr>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F09E3" w:rsidRDefault="001B1AF8" w:rsidP="001B1AF8">
            <w:pPr>
              <w:pStyle w:val="TableContents"/>
              <w:jc w:val="center"/>
              <w:rPr>
                <w:color w:val="auto"/>
              </w:rPr>
            </w:pPr>
            <w:r w:rsidRPr="00FF09E3">
              <w:rPr>
                <w:color w:val="auto"/>
                <w:lang w:val="sr-Cyrl-CS"/>
              </w:rPr>
              <w:t>6</w:t>
            </w:r>
            <w:r>
              <w:rPr>
                <w:color w:val="auto"/>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FF09E3" w:rsidRDefault="001B1AF8" w:rsidP="001B1AF8">
            <w:pPr>
              <w:pStyle w:val="TableContents"/>
              <w:jc w:val="center"/>
              <w:rPr>
                <w:b/>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Pr="00405BB6" w:rsidRDefault="001B1AF8" w:rsidP="001B1AF8">
            <w:pPr>
              <w:pStyle w:val="TableContents"/>
              <w:rPr>
                <w:b/>
                <w:color w:val="auto"/>
              </w:rPr>
            </w:pPr>
            <w:r w:rsidRPr="00405BB6">
              <w:rPr>
                <w:b/>
                <w:color w:val="auto"/>
                <w:lang w:val="sr-Cyrl-CS"/>
              </w:rPr>
              <w:t>СВЕГА ОПРЕМА И СРЕДСТВА ЗА ЗАШТИТУ ОД ПОЖАРА</w:t>
            </w:r>
          </w:p>
          <w:p w:rsidR="001B1AF8" w:rsidRPr="00405BB6" w:rsidRDefault="001B1AF8" w:rsidP="001B1AF8">
            <w:pPr>
              <w:pStyle w:val="TableContents"/>
              <w:jc w:val="center"/>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FF09E3" w:rsidRDefault="001B1AF8" w:rsidP="001B1AF8">
            <w:pPr>
              <w:pStyle w:val="TableContents"/>
              <w:jc w:val="center"/>
              <w:rPr>
                <w:b/>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Default="001B1AF8" w:rsidP="001B1AF8">
            <w:pPr>
              <w:pStyle w:val="TableContents"/>
              <w:jc w:val="center"/>
              <w:rPr>
                <w:b/>
                <w:color w:val="auto"/>
              </w:rPr>
            </w:pPr>
            <w:r w:rsidRPr="00FF09E3">
              <w:rPr>
                <w:b/>
                <w:color w:val="auto"/>
              </w:rPr>
              <w:t xml:space="preserve">VI </w:t>
            </w:r>
            <w:r>
              <w:rPr>
                <w:b/>
                <w:color w:val="auto"/>
              </w:rPr>
              <w:t xml:space="preserve">- </w:t>
            </w:r>
            <w:r w:rsidRPr="00FF09E3">
              <w:rPr>
                <w:b/>
                <w:color w:val="auto"/>
                <w:lang w:val="sr-Cyrl-CS"/>
              </w:rPr>
              <w:t>ТЕЛЕКОМУНИКАЦИОНЕ И СИГНАЛНЕ ИНСТАЛАЦИЈЕ- СИСТЕМ АУТОМАТСКЕ ДЕТЕКЦИЈЕ И ДОЈАВЕ ПОЖАРА</w:t>
            </w:r>
          </w:p>
          <w:p w:rsidR="001B1AF8" w:rsidRPr="00FF09E3" w:rsidRDefault="001B1AF8" w:rsidP="001B1AF8">
            <w:pPr>
              <w:pStyle w:val="TableContents"/>
              <w:jc w:val="center"/>
              <w:rPr>
                <w:b/>
                <w:color w:val="auto"/>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6770A" w:rsidRDefault="001B1AF8" w:rsidP="001B1AF8">
            <w:pPr>
              <w:pStyle w:val="TableContents"/>
              <w:jc w:val="center"/>
              <w:rPr>
                <w:color w:val="auto"/>
              </w:rPr>
            </w:pPr>
            <w:r>
              <w:rPr>
                <w:color w:val="auto"/>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Централа адресабилна</w:t>
            </w:r>
            <w:r w:rsidRPr="0016770A">
              <w:rPr>
                <w:color w:val="auto"/>
                <w:lang w:val="sr-Cyrl-CS"/>
              </w:rPr>
              <w:t>Advanced MxPro MX</w:t>
            </w:r>
            <w:r>
              <w:rPr>
                <w:color w:val="auto"/>
                <w:lang w:val="sr-Cyrl-CS"/>
              </w:rPr>
              <w:t>-</w:t>
            </w:r>
            <w:r w:rsidRPr="0016770A">
              <w:rPr>
                <w:color w:val="auto"/>
                <w:lang w:val="sr-Cyrl-CS"/>
              </w:rPr>
              <w:t>5101, 1 петља</w:t>
            </w:r>
          </w:p>
          <w:p w:rsidR="001B1AF8" w:rsidRPr="00C576F3" w:rsidRDefault="001B1AF8" w:rsidP="001B1AF8">
            <w:pPr>
              <w:pStyle w:val="TableContents"/>
              <w:jc w:val="both"/>
              <w:rPr>
                <w:color w:val="auto"/>
                <w:lang w:val="sr-Cyrl-CS"/>
              </w:rPr>
            </w:pPr>
            <w:r w:rsidRPr="0016770A">
              <w:rPr>
                <w:color w:val="auto"/>
                <w:lang w:val="sr-Cyrl-CS"/>
              </w:rPr>
              <w:t>(Централа противпожа</w:t>
            </w:r>
            <w:r>
              <w:rPr>
                <w:color w:val="auto"/>
                <w:lang w:val="sr-Cyrl-CS"/>
              </w:rPr>
              <w:t>рна, адресибилна, 1 адресибилна</w:t>
            </w:r>
            <w:r w:rsidRPr="0016770A">
              <w:rPr>
                <w:color w:val="auto"/>
                <w:lang w:val="sr-Cyrl-CS"/>
              </w:rPr>
              <w:t>петља без мог</w:t>
            </w:r>
            <w:r>
              <w:rPr>
                <w:color w:val="auto"/>
                <w:lang w:val="sr-Cyrl-CS"/>
              </w:rPr>
              <w:t>ућности проширења, сертификат о</w:t>
            </w:r>
            <w:r w:rsidRPr="0016770A">
              <w:rPr>
                <w:color w:val="auto"/>
                <w:lang w:val="sr-Cyrl-CS"/>
              </w:rPr>
              <w:t xml:space="preserve">усаглашености са нормативима EN54:2, EN54:4 иEN54:13, локалне потврде о </w:t>
            </w:r>
            <w:r>
              <w:rPr>
                <w:color w:val="auto"/>
                <w:lang w:val="sr-Cyrl-CS"/>
              </w:rPr>
              <w:t>усаглашености са EMC и</w:t>
            </w:r>
            <w:r w:rsidRPr="0016770A">
              <w:rPr>
                <w:color w:val="auto"/>
                <w:lang w:val="sr-Cyrl-CS"/>
              </w:rPr>
              <w:t>LVD)</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6770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6770A">
              <w:rPr>
                <w:color w:val="auto"/>
                <w:lang w:val="sr-Cyrl-CS"/>
              </w:rPr>
              <w:t>Акумулатор 12VDC, 7Ah (акумулатор оловни, 12VDC, 7Ah)</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6770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 xml:space="preserve">Модул напајања са пуњачем за батерије, </w:t>
            </w:r>
            <w:r w:rsidRPr="0016770A">
              <w:rPr>
                <w:color w:val="auto"/>
                <w:lang w:val="sr-Cyrl-CS"/>
              </w:rPr>
              <w:t>ADVANCED MXP-049</w:t>
            </w:r>
          </w:p>
          <w:p w:rsidR="001B1AF8" w:rsidRPr="00C576F3" w:rsidRDefault="001B1AF8" w:rsidP="001B1AF8">
            <w:pPr>
              <w:pStyle w:val="TableContents"/>
              <w:jc w:val="both"/>
              <w:rPr>
                <w:color w:val="auto"/>
                <w:lang w:val="sr-Cyrl-CS"/>
              </w:rPr>
            </w:pPr>
            <w:r w:rsidRPr="0016770A">
              <w:rPr>
                <w:color w:val="auto"/>
                <w:lang w:val="sr-Cyrl-CS"/>
              </w:rPr>
              <w:t>(Модул напајања са</w:t>
            </w:r>
            <w:r>
              <w:rPr>
                <w:color w:val="auto"/>
                <w:lang w:val="sr-Cyrl-CS"/>
              </w:rPr>
              <w:t xml:space="preserve"> пуњачем за батерије 24V, 1.5A, </w:t>
            </w:r>
            <w:r w:rsidRPr="0016770A">
              <w:rPr>
                <w:color w:val="auto"/>
                <w:lang w:val="sr-Cyrl-CS"/>
              </w:rPr>
              <w:t>сертификат о уск</w:t>
            </w:r>
            <w:r>
              <w:rPr>
                <w:color w:val="auto"/>
                <w:lang w:val="sr-Cyrl-CS"/>
              </w:rPr>
              <w:t xml:space="preserve">лађености са нормативом EN54-4, </w:t>
            </w:r>
            <w:r w:rsidRPr="0016770A">
              <w:rPr>
                <w:color w:val="auto"/>
                <w:lang w:val="sr-Cyrl-CS"/>
              </w:rPr>
              <w:t>могућностсмештања и пуњења батерије капацитета7Ah ,ADVANCED MXP-049)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6770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 xml:space="preserve">Модул улазни Аргус </w:t>
            </w:r>
            <w:r w:rsidRPr="0016770A">
              <w:rPr>
                <w:color w:val="auto"/>
                <w:lang w:val="sr-Cyrl-CS"/>
              </w:rPr>
              <w:t>VMMI100</w:t>
            </w:r>
          </w:p>
          <w:p w:rsidR="001B1AF8" w:rsidRPr="00C576F3" w:rsidRDefault="001B1AF8" w:rsidP="001B1AF8">
            <w:pPr>
              <w:pStyle w:val="TableContents"/>
              <w:jc w:val="both"/>
              <w:rPr>
                <w:color w:val="auto"/>
                <w:lang w:val="sr-Cyrl-CS"/>
              </w:rPr>
            </w:pPr>
            <w:r w:rsidRPr="0016770A">
              <w:rPr>
                <w:color w:val="auto"/>
                <w:lang w:val="sr-Cyrl-CS"/>
              </w:rPr>
              <w:t>(Модул улазни, адресибилни, један канал, саизолатором</w:t>
            </w:r>
            <w:r>
              <w:rPr>
                <w:color w:val="auto"/>
                <w:lang w:val="sr-Cyrl-CS"/>
              </w:rPr>
              <w:t xml:space="preserve">, сертификат о усаглашености са </w:t>
            </w:r>
            <w:r w:rsidRPr="0016770A">
              <w:rPr>
                <w:color w:val="auto"/>
                <w:lang w:val="sr-Cyrl-CS"/>
              </w:rPr>
              <w:t>нормативима EN54-17 и En54-18)</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6770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Pr>
                <w:color w:val="auto"/>
                <w:lang w:val="sr-Cyrl-CS"/>
              </w:rPr>
              <w:t xml:space="preserve">Комбиновани детектор </w:t>
            </w:r>
            <w:r w:rsidRPr="0016770A">
              <w:rPr>
                <w:color w:val="auto"/>
                <w:lang w:val="sr-Cyrl-CS"/>
              </w:rPr>
              <w:t>Advanced 20-V200-ADV</w:t>
            </w:r>
          </w:p>
          <w:p w:rsidR="001B1AF8" w:rsidRPr="00C576F3" w:rsidRDefault="001B1AF8" w:rsidP="001B1AF8">
            <w:pPr>
              <w:pStyle w:val="TableContents"/>
              <w:jc w:val="both"/>
              <w:rPr>
                <w:color w:val="auto"/>
                <w:lang w:val="sr-Cyrl-CS"/>
              </w:rPr>
            </w:pPr>
            <w:r w:rsidRPr="0016770A">
              <w:rPr>
                <w:color w:val="auto"/>
                <w:lang w:val="sr-Cyrl-CS"/>
              </w:rPr>
              <w:t xml:space="preserve">Детектор пожара, адресибилни, Вега комуникационипротокол, </w:t>
            </w:r>
            <w:r>
              <w:rPr>
                <w:color w:val="auto"/>
                <w:lang w:val="sr-Cyrl-CS"/>
              </w:rPr>
              <w:t xml:space="preserve">комбиновани (опто-термички), са </w:t>
            </w:r>
            <w:r w:rsidRPr="0016770A">
              <w:rPr>
                <w:color w:val="auto"/>
                <w:lang w:val="sr-Cyrl-CS"/>
              </w:rPr>
              <w:t>изолатором, исправе</w:t>
            </w:r>
            <w:r>
              <w:rPr>
                <w:color w:val="auto"/>
                <w:lang w:val="sr-Cyrl-CS"/>
              </w:rPr>
              <w:t xml:space="preserve"> о усаглашености са нормативима</w:t>
            </w:r>
            <w:r w:rsidRPr="0016770A">
              <w:rPr>
                <w:color w:val="auto"/>
                <w:lang w:val="sr-Cyrl-CS"/>
              </w:rPr>
              <w:t>EN54-5, EN54-7 i EN</w:t>
            </w:r>
            <w:r>
              <w:rPr>
                <w:color w:val="auto"/>
                <w:lang w:val="sr-Cyrl-CS"/>
              </w:rPr>
              <w:t xml:space="preserve">54-17 и исправа о усаглашености </w:t>
            </w:r>
            <w:r w:rsidRPr="0016770A">
              <w:rPr>
                <w:color w:val="auto"/>
                <w:lang w:val="sr-Cyrl-CS"/>
              </w:rPr>
              <w:t>са Правилником о 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6770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 xml:space="preserve">Термички детектор </w:t>
            </w:r>
            <w:r w:rsidRPr="0016770A">
              <w:rPr>
                <w:color w:val="auto"/>
                <w:lang w:val="sr-Cyrl-CS"/>
              </w:rPr>
              <w:t>Advanced 20-V350-ADV</w:t>
            </w:r>
          </w:p>
          <w:p w:rsidR="001B1AF8" w:rsidRPr="00C576F3" w:rsidRDefault="001B1AF8" w:rsidP="001B1AF8">
            <w:pPr>
              <w:pStyle w:val="TableContents"/>
              <w:jc w:val="both"/>
              <w:rPr>
                <w:color w:val="auto"/>
                <w:lang w:val="sr-Cyrl-CS"/>
              </w:rPr>
            </w:pPr>
            <w:r w:rsidRPr="0016770A">
              <w:rPr>
                <w:color w:val="auto"/>
                <w:lang w:val="sr-Cyrl-CS"/>
              </w:rPr>
              <w:lastRenderedPageBreak/>
              <w:t>(Детектор пожара, адресибилни, Ве</w:t>
            </w:r>
            <w:r>
              <w:rPr>
                <w:color w:val="auto"/>
                <w:lang w:val="sr-Cyrl-CS"/>
              </w:rPr>
              <w:t xml:space="preserve">га комуникациони </w:t>
            </w:r>
            <w:r w:rsidRPr="0016770A">
              <w:rPr>
                <w:color w:val="auto"/>
                <w:lang w:val="sr-Cyrl-CS"/>
              </w:rPr>
              <w:t>протокол, тер</w:t>
            </w:r>
            <w:r>
              <w:rPr>
                <w:color w:val="auto"/>
                <w:lang w:val="sr-Cyrl-CS"/>
              </w:rPr>
              <w:t xml:space="preserve">мички, са изолатором, исправе о </w:t>
            </w:r>
            <w:r w:rsidRPr="0016770A">
              <w:rPr>
                <w:color w:val="auto"/>
                <w:lang w:val="sr-Cyrl-CS"/>
              </w:rPr>
              <w:t>усаглашености са</w:t>
            </w:r>
            <w:r>
              <w:rPr>
                <w:color w:val="auto"/>
                <w:lang w:val="sr-Cyrl-CS"/>
              </w:rPr>
              <w:t xml:space="preserve"> нормативима EN54-5 i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 xml:space="preserve">Подножје детектора </w:t>
            </w:r>
            <w:r w:rsidRPr="0016770A">
              <w:rPr>
                <w:color w:val="auto"/>
                <w:lang w:val="sr-Cyrl-CS"/>
              </w:rPr>
              <w:t>Advanced 20-VB100-ADV</w:t>
            </w:r>
          </w:p>
          <w:p w:rsidR="001B1AF8" w:rsidRPr="00C576F3" w:rsidRDefault="001B1AF8" w:rsidP="001B1AF8">
            <w:pPr>
              <w:pStyle w:val="TableContents"/>
              <w:jc w:val="both"/>
              <w:rPr>
                <w:color w:val="auto"/>
                <w:lang w:val="sr-Cyrl-CS"/>
              </w:rPr>
            </w:pPr>
            <w:r w:rsidRPr="0016770A">
              <w:rPr>
                <w:color w:val="auto"/>
                <w:lang w:val="sr-Cyrl-CS"/>
              </w:rPr>
              <w:t>Подножје за адресиб</w:t>
            </w:r>
            <w:r>
              <w:rPr>
                <w:color w:val="auto"/>
                <w:lang w:val="sr-Cyrl-CS"/>
              </w:rPr>
              <w:t xml:space="preserve">илни детектор пожара, исправа о </w:t>
            </w:r>
            <w:r w:rsidRPr="0016770A">
              <w:rPr>
                <w:color w:val="auto"/>
                <w:lang w:val="sr-Cyrl-CS"/>
              </w:rPr>
              <w:t xml:space="preserve">усаглашености са </w:t>
            </w:r>
            <w:r>
              <w:rPr>
                <w:color w:val="auto"/>
                <w:lang w:val="sr-Cyrl-CS"/>
              </w:rPr>
              <w:t xml:space="preserve">Правилником о електромагнетској </w:t>
            </w:r>
            <w:r w:rsidRPr="0016770A">
              <w:rPr>
                <w:color w:val="auto"/>
                <w:lang w:val="sr-Cyrl-CS"/>
              </w:rPr>
              <w:t>компатибилности ("Сл. гласник РС", бр. 13/2010)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Pr>
                <w:color w:val="auto"/>
                <w:lang w:val="sr-Cyrl-CS"/>
              </w:rPr>
              <w:t xml:space="preserve">Паралелни индикатор Argus </w:t>
            </w:r>
            <w:r w:rsidRPr="0016770A">
              <w:rPr>
                <w:color w:val="auto"/>
                <w:lang w:val="sr-Cyrl-CS"/>
              </w:rPr>
              <w:t>FI100</w:t>
            </w:r>
          </w:p>
          <w:p w:rsidR="001B1AF8" w:rsidRPr="00C576F3" w:rsidRDefault="001B1AF8" w:rsidP="001B1AF8">
            <w:pPr>
              <w:pStyle w:val="TableContents"/>
              <w:jc w:val="both"/>
              <w:rPr>
                <w:color w:val="auto"/>
                <w:lang w:val="sr-Cyrl-CS"/>
              </w:rPr>
            </w:pPr>
            <w:r w:rsidRPr="0016770A">
              <w:rPr>
                <w:color w:val="auto"/>
                <w:lang w:val="sr-Cyrl-CS"/>
              </w:rPr>
              <w:t>(Паралелни индикатор прораде детектора,конвенционални, Argus FI100)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6770A" w:rsidRDefault="001B1AF8" w:rsidP="001B1AF8">
            <w:pPr>
              <w:pStyle w:val="TableContents"/>
              <w:jc w:val="both"/>
              <w:rPr>
                <w:color w:val="auto"/>
                <w:lang w:val="sr-Cyrl-CS"/>
              </w:rPr>
            </w:pPr>
            <w:r w:rsidRPr="0016770A">
              <w:rPr>
                <w:color w:val="auto"/>
                <w:lang w:val="sr-Cyrl-CS"/>
              </w:rPr>
              <w:t>Ручни ј</w:t>
            </w:r>
            <w:r>
              <w:rPr>
                <w:color w:val="auto"/>
                <w:lang w:val="sr-Cyrl-CS"/>
              </w:rPr>
              <w:t xml:space="preserve">ављач Advanced </w:t>
            </w:r>
            <w:r w:rsidRPr="0016770A">
              <w:rPr>
                <w:color w:val="auto"/>
                <w:lang w:val="sr-Cyrl-CS"/>
              </w:rPr>
              <w:t>20-VCP100-ADVунутрашњи</w:t>
            </w:r>
          </w:p>
          <w:p w:rsidR="001B1AF8" w:rsidRDefault="001B1AF8" w:rsidP="001B1AF8">
            <w:pPr>
              <w:pStyle w:val="TableContents"/>
              <w:jc w:val="both"/>
              <w:rPr>
                <w:color w:val="auto"/>
                <w:lang w:val="sr-Cyrl-CS"/>
              </w:rPr>
            </w:pPr>
            <w:r w:rsidRPr="0016770A">
              <w:rPr>
                <w:color w:val="auto"/>
                <w:lang w:val="sr-Cyrl-CS"/>
              </w:rPr>
              <w:t>Ручни ја</w:t>
            </w:r>
            <w:r>
              <w:rPr>
                <w:color w:val="auto"/>
                <w:lang w:val="sr-Cyrl-CS"/>
              </w:rPr>
              <w:t xml:space="preserve">вљач пожара, адресибилини, Вега </w:t>
            </w:r>
            <w:r w:rsidRPr="0016770A">
              <w:rPr>
                <w:color w:val="auto"/>
                <w:lang w:val="sr-Cyrl-CS"/>
              </w:rPr>
              <w:t>комуникациони про</w:t>
            </w:r>
            <w:r>
              <w:rPr>
                <w:color w:val="auto"/>
                <w:lang w:val="sr-Cyrl-CS"/>
              </w:rPr>
              <w:t xml:space="preserve">токол, са изолатором, исправе о </w:t>
            </w:r>
            <w:r w:rsidRPr="0016770A">
              <w:rPr>
                <w:color w:val="auto"/>
                <w:lang w:val="sr-Cyrl-CS"/>
              </w:rPr>
              <w:t xml:space="preserve">усаглашености са </w:t>
            </w:r>
            <w:r>
              <w:rPr>
                <w:color w:val="auto"/>
                <w:lang w:val="sr-Cyrl-CS"/>
              </w:rPr>
              <w:t xml:space="preserve">нормативима EN54-11 и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електромагнетској компатибилности ("Сл</w:t>
            </w:r>
            <w:r>
              <w:rPr>
                <w:color w:val="auto"/>
                <w:lang w:val="sr-Cyrl-CS"/>
              </w:rPr>
              <w:t xml:space="preserve">. гласник РС", </w:t>
            </w:r>
            <w:r w:rsidRPr="0016770A">
              <w:rPr>
                <w:color w:val="auto"/>
                <w:lang w:val="sr-Cyrl-CS"/>
              </w:rPr>
              <w:t>бр. 13/2010)</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lang w:val="sr-Cyrl-CS"/>
              </w:rPr>
            </w:pPr>
          </w:p>
          <w:p w:rsidR="001B1AF8" w:rsidRPr="00534D6F" w:rsidRDefault="001B1AF8" w:rsidP="001B1AF8">
            <w:pPr>
              <w:pStyle w:val="TableContents"/>
              <w:jc w:val="center"/>
              <w:rPr>
                <w:color w:val="auto"/>
                <w:lang w:val="sr-Cyrl-CS"/>
              </w:rPr>
            </w:pPr>
            <w:r>
              <w:rPr>
                <w:color w:val="auto"/>
                <w:lang w:val="sr-Cyrl-CS"/>
              </w:rPr>
              <w:t>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sidRPr="00D13B00">
              <w:rPr>
                <w:color w:val="auto"/>
                <w:lang w:val="sr-Cyrl-CS"/>
              </w:rPr>
              <w:t>Линијски детектор пожара,FFE FIRERAY 50R</w:t>
            </w:r>
          </w:p>
          <w:p w:rsidR="001B1AF8" w:rsidRPr="00C576F3" w:rsidRDefault="001B1AF8" w:rsidP="001B1AF8">
            <w:pPr>
              <w:pStyle w:val="TableContents"/>
              <w:jc w:val="both"/>
              <w:rPr>
                <w:color w:val="auto"/>
                <w:lang w:val="sr-Cyrl-CS"/>
              </w:rPr>
            </w:pPr>
            <w:r w:rsidRPr="00D13B00">
              <w:rPr>
                <w:color w:val="auto"/>
                <w:lang w:val="sr-Cyrl-CS"/>
              </w:rPr>
              <w:t>(Линијски дете</w:t>
            </w:r>
            <w:r>
              <w:rPr>
                <w:color w:val="auto"/>
                <w:lang w:val="sr-Cyrl-CS"/>
              </w:rPr>
              <w:t xml:space="preserve">ктор пожара, конвенционални, са </w:t>
            </w:r>
            <w:r w:rsidRPr="00D13B00">
              <w:rPr>
                <w:color w:val="auto"/>
                <w:lang w:val="sr-Cyrl-CS"/>
              </w:rPr>
              <w:t>рефлексионим елемент</w:t>
            </w:r>
            <w:r>
              <w:rPr>
                <w:color w:val="auto"/>
                <w:lang w:val="sr-Cyrl-CS"/>
              </w:rPr>
              <w:t xml:space="preserve">ом, домет 50м, релејни излаз за </w:t>
            </w:r>
            <w:r w:rsidRPr="00D13B00">
              <w:rPr>
                <w:color w:val="auto"/>
                <w:lang w:val="sr-Cyrl-CS"/>
              </w:rPr>
              <w:t>стање аларма, релеј</w:t>
            </w:r>
            <w:r>
              <w:rPr>
                <w:color w:val="auto"/>
                <w:lang w:val="sr-Cyrl-CS"/>
              </w:rPr>
              <w:t xml:space="preserve">ни излаз за стање грешке, видни </w:t>
            </w:r>
            <w:r w:rsidRPr="00D13B00">
              <w:rPr>
                <w:color w:val="auto"/>
                <w:lang w:val="sr-Cyrl-CS"/>
              </w:rPr>
              <w:t>сноп за нивелацију л</w:t>
            </w:r>
            <w:r>
              <w:rPr>
                <w:color w:val="auto"/>
                <w:lang w:val="sr-Cyrl-CS"/>
              </w:rPr>
              <w:t xml:space="preserve">инијског детектора, FFE FIRERAY </w:t>
            </w:r>
            <w:r w:rsidRPr="00D13B00">
              <w:rPr>
                <w:color w:val="auto"/>
                <w:lang w:val="sr-Cyrl-CS"/>
              </w:rPr>
              <w:t>50R)</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p w:rsidR="001B1AF8" w:rsidRDefault="001B1AF8" w:rsidP="001B1AF8">
            <w:pPr>
              <w:pStyle w:val="TableContents"/>
              <w:jc w:val="center"/>
              <w:rPr>
                <w:color w:val="auto"/>
                <w:lang w:val="sr-Cyrl-CS"/>
              </w:rPr>
            </w:pPr>
          </w:p>
          <w:p w:rsidR="001B1AF8" w:rsidRDefault="001B1AF8" w:rsidP="001B1AF8">
            <w:pPr>
              <w:pStyle w:val="TableContents"/>
              <w:jc w:val="center"/>
              <w:rPr>
                <w:color w:val="auto"/>
                <w:lang w:val="sr-Cyrl-CS"/>
              </w:rPr>
            </w:pPr>
          </w:p>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Pr>
                <w:color w:val="auto"/>
                <w:lang w:val="sr-Cyrl-CS"/>
              </w:rPr>
              <w:t xml:space="preserve">Сирена унутрашња Klaxon </w:t>
            </w:r>
            <w:r w:rsidRPr="00D13B00">
              <w:rPr>
                <w:color w:val="auto"/>
                <w:lang w:val="sr-Cyrl-CS"/>
              </w:rPr>
              <w:t>Sonos PSS-0020</w:t>
            </w:r>
          </w:p>
          <w:p w:rsidR="001B1AF8" w:rsidRPr="00C576F3" w:rsidRDefault="001B1AF8" w:rsidP="001B1AF8">
            <w:pPr>
              <w:pStyle w:val="TableContents"/>
              <w:jc w:val="both"/>
              <w:rPr>
                <w:color w:val="auto"/>
                <w:lang w:val="sr-Cyrl-CS"/>
              </w:rPr>
            </w:pPr>
            <w:r w:rsidRPr="00D13B00">
              <w:rPr>
                <w:color w:val="auto"/>
                <w:lang w:val="sr-Cyrl-CS"/>
              </w:rPr>
              <w:t xml:space="preserve">(Сирена, конвенционална, црвена, два команднасигнала, 32 тона, </w:t>
            </w:r>
            <w:r>
              <w:rPr>
                <w:color w:val="auto"/>
                <w:lang w:val="sr-Cyrl-CS"/>
              </w:rPr>
              <w:t xml:space="preserve">IP65, 94-106dB/1m, сертификат о </w:t>
            </w:r>
            <w:r w:rsidRPr="00D13B00">
              <w:rPr>
                <w:color w:val="auto"/>
                <w:lang w:val="sr-Cyrl-CS"/>
              </w:rPr>
              <w:t>усаглашености са стандардом EN54:3)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D13B00">
              <w:rPr>
                <w:color w:val="auto"/>
                <w:lang w:val="sr-Cyrl-CS"/>
              </w:rPr>
              <w:t>Телефонска дојава P-VOX</w:t>
            </w:r>
          </w:p>
          <w:p w:rsidR="001B1AF8" w:rsidRPr="00C576F3" w:rsidRDefault="001B1AF8" w:rsidP="001B1AF8">
            <w:pPr>
              <w:pStyle w:val="TableContents"/>
              <w:jc w:val="both"/>
              <w:rPr>
                <w:color w:val="auto"/>
                <w:lang w:val="sr-Cyrl-CS"/>
              </w:rPr>
            </w:pPr>
            <w:r w:rsidRPr="00D13B00">
              <w:rPr>
                <w:color w:val="auto"/>
                <w:lang w:val="sr-Cyrl-CS"/>
              </w:rPr>
              <w:t xml:space="preserve">(телефонска дојава са говорном поруком на 6бројева, 2 улазне </w:t>
            </w:r>
            <w:r>
              <w:rPr>
                <w:color w:val="auto"/>
                <w:lang w:val="sr-Cyrl-CS"/>
              </w:rPr>
              <w:t xml:space="preserve">зоне, трајање говорне поруке до </w:t>
            </w:r>
            <w:r w:rsidRPr="00D13B00">
              <w:rPr>
                <w:color w:val="auto"/>
                <w:lang w:val="sr-Cyrl-CS"/>
              </w:rPr>
              <w:t>20сек)</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3B00">
              <w:rPr>
                <w:color w:val="auto"/>
                <w:lang w:val="sr-Cyrl-CS"/>
              </w:rPr>
              <w:t>Кабал JH(St)H 2x2x0,8mm (кабал инсталациони, halogen free)</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Pr>
                <w:color w:val="auto"/>
                <w:lang w:val="sr-Cyrl-CS"/>
              </w:rPr>
              <w:t xml:space="preserve">Кабал JEH(St)H </w:t>
            </w:r>
            <w:r w:rsidRPr="00D13B00">
              <w:rPr>
                <w:color w:val="auto"/>
                <w:lang w:val="sr-Cyrl-CS"/>
              </w:rPr>
              <w:t>2x2x0,8mm Fe180 E90</w:t>
            </w:r>
          </w:p>
          <w:p w:rsidR="001B1AF8" w:rsidRPr="00C576F3" w:rsidRDefault="001B1AF8" w:rsidP="001B1AF8">
            <w:pPr>
              <w:pStyle w:val="TableContents"/>
              <w:jc w:val="both"/>
              <w:rPr>
                <w:color w:val="auto"/>
                <w:lang w:val="sr-Cyrl-CS"/>
              </w:rPr>
            </w:pPr>
            <w:r w:rsidRPr="00D13B00">
              <w:rPr>
                <w:color w:val="auto"/>
                <w:lang w:val="sr-Cyrl-CS"/>
              </w:rPr>
              <w:t>(кабал инсталациони, halogen free, ватроотпоран)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Pr>
                <w:color w:val="auto"/>
                <w:lang w:val="sr-Cyrl-CS"/>
              </w:rPr>
              <w:t xml:space="preserve">Кабал N2XH </w:t>
            </w:r>
            <w:r w:rsidRPr="00D13B00">
              <w:rPr>
                <w:color w:val="auto"/>
                <w:lang w:val="sr-Cyrl-CS"/>
              </w:rPr>
              <w:t>3x1,5мм²</w:t>
            </w:r>
          </w:p>
          <w:p w:rsidR="001B1AF8" w:rsidRPr="00C576F3" w:rsidRDefault="001B1AF8" w:rsidP="001B1AF8">
            <w:pPr>
              <w:pStyle w:val="TableContents"/>
              <w:jc w:val="both"/>
              <w:rPr>
                <w:color w:val="auto"/>
                <w:lang w:val="sr-Cyrl-CS"/>
              </w:rPr>
            </w:pPr>
            <w:r w:rsidRPr="00D13B00">
              <w:rPr>
                <w:color w:val="auto"/>
                <w:lang w:val="sr-Cyrl-CS"/>
              </w:rPr>
              <w:t>(кабал инсталациони, halogen free)</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sidRPr="00D13B00">
              <w:rPr>
                <w:color w:val="auto"/>
                <w:lang w:val="sr-Cyrl-CS"/>
              </w:rPr>
              <w:t>Обујмица ватроотпорна (Одстојна обујмиц</w:t>
            </w:r>
            <w:r>
              <w:rPr>
                <w:color w:val="auto"/>
                <w:lang w:val="sr-Cyrl-CS"/>
              </w:rPr>
              <w:t xml:space="preserve">а ватроотпорна са функционалним </w:t>
            </w:r>
            <w:r w:rsidRPr="00D13B00">
              <w:rPr>
                <w:color w:val="auto"/>
                <w:lang w:val="sr-Cyrl-CS"/>
              </w:rPr>
              <w:t>интегритетом од 90мин 732 8 GTP+Anker vijak, са</w:t>
            </w:r>
          </w:p>
          <w:p w:rsidR="001B1AF8" w:rsidRPr="00C576F3" w:rsidRDefault="001B1AF8" w:rsidP="001B1AF8">
            <w:pPr>
              <w:pStyle w:val="TableContents"/>
              <w:jc w:val="both"/>
              <w:rPr>
                <w:color w:val="auto"/>
                <w:lang w:val="sr-Cyrl-CS"/>
              </w:rPr>
            </w:pPr>
            <w:r w:rsidRPr="00D13B00">
              <w:rPr>
                <w:color w:val="auto"/>
                <w:lang w:val="sr-Cyrl-CS"/>
              </w:rPr>
              <w:t>навојем М6, 6x3</w:t>
            </w:r>
            <w:r>
              <w:rPr>
                <w:color w:val="auto"/>
                <w:lang w:val="sr-Cyrl-CS"/>
              </w:rPr>
              <w:t xml:space="preserve">0мм, галвански поцинковано, DIN </w:t>
            </w:r>
            <w:r w:rsidRPr="00D13B00">
              <w:rPr>
                <w:color w:val="auto"/>
                <w:lang w:val="sr-Cyrl-CS"/>
              </w:rPr>
              <w:t>50961 FNA II 6X30 M6/5, OBO BETTERMANN)</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20FD5" w:rsidRDefault="00620FD5" w:rsidP="001B1AF8">
            <w:pPr>
              <w:pStyle w:val="TableContents"/>
              <w:jc w:val="center"/>
              <w:rPr>
                <w:color w:val="auto"/>
                <w:szCs w:val="22"/>
                <w:lang w:val="sr-Cyrl-CS"/>
              </w:rPr>
            </w:pPr>
            <w:r>
              <w:rPr>
                <w:color w:val="auto"/>
                <w:szCs w:val="22"/>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sidRPr="00D13B00">
              <w:rPr>
                <w:color w:val="auto"/>
                <w:lang w:val="sr-Cyrl-CS"/>
              </w:rPr>
              <w:t>Гибљива бесхалогенаребраста цев ø16 мм</w:t>
            </w:r>
          </w:p>
          <w:p w:rsidR="001B1AF8" w:rsidRPr="00C576F3" w:rsidRDefault="001B1AF8" w:rsidP="001B1AF8">
            <w:pPr>
              <w:pStyle w:val="TableContents"/>
              <w:jc w:val="both"/>
              <w:rPr>
                <w:color w:val="auto"/>
                <w:lang w:val="sr-Cyrl-CS"/>
              </w:rPr>
            </w:pPr>
            <w:r w:rsidRPr="00D13B00">
              <w:rPr>
                <w:color w:val="auto"/>
                <w:lang w:val="sr-Cyrl-CS"/>
              </w:rPr>
              <w:t>(Безхалогена гибљива ребраста цев ø16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Pr>
                <w:color w:val="auto"/>
                <w:lang w:val="sr-Cyrl-CS"/>
              </w:rPr>
              <w:t>Гибљива бесхалогена</w:t>
            </w:r>
            <w:r w:rsidRPr="00D13B00">
              <w:rPr>
                <w:color w:val="auto"/>
                <w:lang w:val="sr-Cyrl-CS"/>
              </w:rPr>
              <w:t>ребраста цев ø29 мм</w:t>
            </w:r>
          </w:p>
          <w:p w:rsidR="001B1AF8" w:rsidRPr="00C576F3" w:rsidRDefault="001B1AF8" w:rsidP="001B1AF8">
            <w:pPr>
              <w:pStyle w:val="TableContents"/>
              <w:jc w:val="both"/>
              <w:rPr>
                <w:color w:val="auto"/>
                <w:lang w:val="sr-Cyrl-CS"/>
              </w:rPr>
            </w:pPr>
            <w:r w:rsidRPr="00D13B00">
              <w:rPr>
                <w:color w:val="auto"/>
                <w:lang w:val="sr-Cyrl-CS"/>
              </w:rPr>
              <w:t>(Безхалогена гибљива ребраста цев ø29 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13B00" w:rsidRDefault="001B1AF8" w:rsidP="001B1AF8">
            <w:pPr>
              <w:pStyle w:val="TableContents"/>
              <w:jc w:val="both"/>
              <w:rPr>
                <w:color w:val="auto"/>
                <w:lang w:val="sr-Cyrl-CS"/>
              </w:rPr>
            </w:pPr>
            <w:r>
              <w:rPr>
                <w:color w:val="auto"/>
                <w:lang w:val="sr-Cyrl-CS"/>
              </w:rPr>
              <w:t xml:space="preserve">Цев глатка инсталациона </w:t>
            </w:r>
            <w:r w:rsidRPr="00D13B00">
              <w:rPr>
                <w:color w:val="auto"/>
                <w:lang w:val="sr-Cyrl-CS"/>
              </w:rPr>
              <w:t>бесхалогена, Ø25/20мм,</w:t>
            </w:r>
          </w:p>
          <w:p w:rsidR="001B1AF8" w:rsidRPr="00C576F3" w:rsidRDefault="001B1AF8" w:rsidP="001B1AF8">
            <w:pPr>
              <w:pStyle w:val="TableContents"/>
              <w:jc w:val="both"/>
              <w:rPr>
                <w:color w:val="auto"/>
                <w:lang w:val="sr-Cyrl-CS"/>
              </w:rPr>
            </w:pPr>
            <w:r w:rsidRPr="00D13B00">
              <w:rPr>
                <w:color w:val="auto"/>
                <w:lang w:val="sr-Cyrl-CS"/>
              </w:rPr>
              <w:t>(HFFR самогасива цев Ø 25/20мм, са обујмицом)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13B0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3B00">
              <w:rPr>
                <w:color w:val="auto"/>
                <w:lang w:val="sr-Cyrl-CS"/>
              </w:rPr>
              <w:t>Монтажа кабла и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20FD5" w:rsidRDefault="00620FD5" w:rsidP="001B1AF8">
            <w:pPr>
              <w:pStyle w:val="TableContents"/>
              <w:jc w:val="center"/>
              <w:rPr>
                <w:color w:val="auto"/>
                <w:szCs w:val="22"/>
                <w:lang w:val="sr-Cyrl-CS"/>
              </w:rPr>
            </w:pPr>
            <w:r>
              <w:rPr>
                <w:color w:val="auto"/>
                <w:szCs w:val="22"/>
                <w:lang w:val="sr-Cyrl-CS"/>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620FD5" w:rsidP="001B1AF8">
            <w:pPr>
              <w:pStyle w:val="TableContents"/>
              <w:jc w:val="center"/>
              <w:rPr>
                <w:color w:val="auto"/>
                <w:lang w:val="sr-Cyrl-CS"/>
              </w:rPr>
            </w:pPr>
            <w:r>
              <w:rPr>
                <w:color w:val="auto"/>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3B00">
              <w:rPr>
                <w:color w:val="auto"/>
                <w:lang w:val="sr-Cyrl-CS"/>
              </w:rPr>
              <w:t>Инсталациони материјал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20FD5" w:rsidRDefault="00620FD5" w:rsidP="001B1AF8">
            <w:pPr>
              <w:pStyle w:val="TableContents"/>
              <w:jc w:val="center"/>
              <w:rPr>
                <w:color w:val="auto"/>
                <w:szCs w:val="22"/>
                <w:lang w:val="sr-Cyrl-CS"/>
              </w:rPr>
            </w:pPr>
            <w:r>
              <w:rPr>
                <w:color w:val="auto"/>
                <w:szCs w:val="22"/>
                <w:lang w:val="sr-Cyrl-CS"/>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13B00">
              <w:rPr>
                <w:color w:val="auto"/>
                <w:lang w:val="sr-Cyrl-CS"/>
              </w:rPr>
              <w:t>Монтажа опреме и пустање у рад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20FD5" w:rsidRDefault="00620FD5" w:rsidP="001B1AF8">
            <w:pPr>
              <w:pStyle w:val="TableContents"/>
              <w:jc w:val="center"/>
              <w:rPr>
                <w:color w:val="auto"/>
                <w:szCs w:val="22"/>
                <w:lang w:val="sr-Cyrl-CS"/>
              </w:rPr>
            </w:pPr>
            <w:r>
              <w:rPr>
                <w:color w:val="auto"/>
                <w:szCs w:val="22"/>
                <w:lang w:val="sr-Cyrl-CS"/>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405BB6">
              <w:rPr>
                <w:b/>
                <w:color w:val="auto"/>
                <w:lang w:val="sr-Cyrl-CS"/>
              </w:rPr>
              <w:t>СВЕГА ТЕЛЕКОМУНИКАЦИОНЕ И СИГНАЛНЕ ИНСТАЛАЦИЈЕ- СИСТЕМ АУТОМАТСКЕ ДЕТЕКЦИЈЕ И ДОЈАВЕ ПОЖАРА</w:t>
            </w:r>
          </w:p>
          <w:p w:rsidR="001B1AF8" w:rsidRPr="00405BB6"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Pr="00B36342" w:rsidRDefault="001B1AF8" w:rsidP="001B1AF8">
            <w:pPr>
              <w:pStyle w:val="TableContents"/>
              <w:jc w:val="center"/>
              <w:rPr>
                <w:b/>
                <w:color w:val="auto"/>
              </w:rPr>
            </w:pPr>
            <w:r w:rsidRPr="00B36342">
              <w:rPr>
                <w:b/>
                <w:color w:val="auto"/>
              </w:rPr>
              <w:t>VII ЛИФТ</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36342" w:rsidRDefault="001B1AF8" w:rsidP="001B1AF8">
            <w:pPr>
              <w:pStyle w:val="TableContents"/>
              <w:jc w:val="both"/>
              <w:rPr>
                <w:color w:val="auto"/>
                <w:lang w:val="sr-Cyrl-CS"/>
              </w:rPr>
            </w:pPr>
            <w:r w:rsidRPr="00B36342">
              <w:rPr>
                <w:color w:val="auto"/>
                <w:lang w:val="sr-Cyrl-CS"/>
              </w:rPr>
              <w:t>Врста лифта: Електрични путнички лифт без машинске просторије</w:t>
            </w:r>
          </w:p>
          <w:p w:rsidR="001B1AF8" w:rsidRPr="00B36342" w:rsidRDefault="001B1AF8" w:rsidP="001B1AF8">
            <w:pPr>
              <w:pStyle w:val="TableContents"/>
              <w:jc w:val="both"/>
              <w:rPr>
                <w:color w:val="auto"/>
                <w:lang w:val="sr-Cyrl-CS"/>
              </w:rPr>
            </w:pPr>
            <w:r w:rsidRPr="00B36342">
              <w:rPr>
                <w:color w:val="auto"/>
                <w:lang w:val="sr-Cyrl-CS"/>
              </w:rPr>
              <w:t>Број комада: 1(један)</w:t>
            </w:r>
          </w:p>
          <w:p w:rsidR="001B1AF8" w:rsidRPr="00B36342" w:rsidRDefault="001B1AF8" w:rsidP="001B1AF8">
            <w:pPr>
              <w:pStyle w:val="TableContents"/>
              <w:jc w:val="both"/>
              <w:rPr>
                <w:color w:val="auto"/>
                <w:lang w:val="sr-Cyrl-CS"/>
              </w:rPr>
            </w:pPr>
            <w:r w:rsidRPr="00B36342">
              <w:rPr>
                <w:color w:val="auto"/>
                <w:lang w:val="sr-Cyrl-CS"/>
              </w:rPr>
              <w:t>Намена лифта: Превоз лица</w:t>
            </w:r>
          </w:p>
          <w:p w:rsidR="001B1AF8" w:rsidRPr="00B36342" w:rsidRDefault="001B1AF8" w:rsidP="001B1AF8">
            <w:pPr>
              <w:pStyle w:val="TableContents"/>
              <w:jc w:val="both"/>
              <w:rPr>
                <w:color w:val="auto"/>
                <w:lang w:val="sr-Cyrl-CS"/>
              </w:rPr>
            </w:pPr>
            <w:r w:rsidRPr="00B36342">
              <w:rPr>
                <w:color w:val="auto"/>
                <w:lang w:val="sr-Cyrl-CS"/>
              </w:rPr>
              <w:t>Произвођач: Schindler, Швајцарска</w:t>
            </w:r>
          </w:p>
          <w:p w:rsidR="001B1AF8" w:rsidRPr="00B36342" w:rsidRDefault="001B1AF8" w:rsidP="001B1AF8">
            <w:pPr>
              <w:pStyle w:val="TableContents"/>
              <w:jc w:val="both"/>
              <w:rPr>
                <w:color w:val="auto"/>
                <w:lang w:val="sr-Cyrl-CS"/>
              </w:rPr>
            </w:pPr>
            <w:r w:rsidRPr="00B36342">
              <w:rPr>
                <w:color w:val="auto"/>
                <w:lang w:val="sr-Cyrl-CS"/>
              </w:rPr>
              <w:t>Тип лифта / ознака: Schindler3100</w:t>
            </w:r>
          </w:p>
          <w:p w:rsidR="001B1AF8" w:rsidRPr="00B36342" w:rsidRDefault="001B1AF8" w:rsidP="001B1AF8">
            <w:pPr>
              <w:pStyle w:val="TableContents"/>
              <w:jc w:val="both"/>
              <w:rPr>
                <w:color w:val="auto"/>
                <w:lang w:val="sr-Cyrl-CS"/>
              </w:rPr>
            </w:pPr>
            <w:r w:rsidRPr="00B36342">
              <w:rPr>
                <w:color w:val="auto"/>
                <w:lang w:val="sr-Cyrl-CS"/>
              </w:rPr>
              <w:t>Носивост: Q =630Кг / 8 особа</w:t>
            </w:r>
          </w:p>
          <w:p w:rsidR="001B1AF8" w:rsidRPr="00B36342" w:rsidRDefault="001B1AF8" w:rsidP="001B1AF8">
            <w:pPr>
              <w:pStyle w:val="TableContents"/>
              <w:jc w:val="both"/>
              <w:rPr>
                <w:color w:val="auto"/>
                <w:lang w:val="sr-Cyrl-CS"/>
              </w:rPr>
            </w:pPr>
            <w:r w:rsidRPr="00B36342">
              <w:rPr>
                <w:color w:val="auto"/>
                <w:lang w:val="sr-Cyrl-CS"/>
              </w:rPr>
              <w:t>Називна брзина: V=1,0м/с</w:t>
            </w:r>
          </w:p>
          <w:p w:rsidR="001B1AF8" w:rsidRPr="00B36342" w:rsidRDefault="001B1AF8" w:rsidP="001B1AF8">
            <w:pPr>
              <w:pStyle w:val="TableContents"/>
              <w:jc w:val="both"/>
              <w:rPr>
                <w:color w:val="auto"/>
                <w:lang w:val="sr-Cyrl-CS"/>
              </w:rPr>
            </w:pPr>
            <w:r w:rsidRPr="00B36342">
              <w:rPr>
                <w:color w:val="auto"/>
                <w:lang w:val="sr-Cyrl-CS"/>
              </w:rPr>
              <w:t>Висина дизања: H1=7400мм</w:t>
            </w:r>
          </w:p>
          <w:p w:rsidR="001B1AF8" w:rsidRPr="00B36342" w:rsidRDefault="001B1AF8" w:rsidP="001B1AF8">
            <w:pPr>
              <w:pStyle w:val="TableContents"/>
              <w:jc w:val="both"/>
              <w:rPr>
                <w:color w:val="auto"/>
                <w:lang w:val="sr-Cyrl-CS"/>
              </w:rPr>
            </w:pPr>
            <w:r w:rsidRPr="00B36342">
              <w:rPr>
                <w:color w:val="auto"/>
                <w:lang w:val="sr-Cyrl-CS"/>
              </w:rPr>
              <w:t>Број станица: 3 ( Pr(0), 1, 2 )</w:t>
            </w:r>
          </w:p>
          <w:p w:rsidR="001B1AF8" w:rsidRPr="00B36342" w:rsidRDefault="001B1AF8" w:rsidP="001B1AF8">
            <w:pPr>
              <w:pStyle w:val="TableContents"/>
              <w:jc w:val="both"/>
              <w:rPr>
                <w:color w:val="auto"/>
                <w:lang w:val="sr-Cyrl-CS"/>
              </w:rPr>
            </w:pPr>
            <w:r w:rsidRPr="00B36342">
              <w:rPr>
                <w:color w:val="auto"/>
                <w:lang w:val="sr-Cyrl-CS"/>
              </w:rPr>
              <w:t>Број прилаза: 3 ( Pr(0), 1, 2 ) - са исте стране</w:t>
            </w:r>
          </w:p>
          <w:p w:rsidR="001B1AF8" w:rsidRPr="00B36342" w:rsidRDefault="001B1AF8" w:rsidP="001B1AF8">
            <w:pPr>
              <w:pStyle w:val="TableContents"/>
              <w:jc w:val="both"/>
              <w:rPr>
                <w:color w:val="auto"/>
                <w:lang w:val="sr-Cyrl-CS"/>
              </w:rPr>
            </w:pPr>
            <w:r w:rsidRPr="00B36342">
              <w:rPr>
                <w:color w:val="auto"/>
                <w:lang w:val="sr-Cyrl-CS"/>
              </w:rPr>
              <w:t>Прилазна врата: Аутоматска, телескопска, дво</w:t>
            </w:r>
            <w:r>
              <w:rPr>
                <w:color w:val="auto"/>
                <w:lang w:val="sr-Cyrl-CS"/>
              </w:rPr>
              <w:t xml:space="preserve">панелна, фреквентно регулисана, </w:t>
            </w:r>
            <w:r w:rsidRPr="00B36342">
              <w:rPr>
                <w:color w:val="auto"/>
                <w:lang w:val="sr-Cyrl-CS"/>
              </w:rPr>
              <w:t>E/F=900/2000mm, од нерђајућег челика - ф</w:t>
            </w:r>
            <w:r>
              <w:rPr>
                <w:color w:val="auto"/>
                <w:lang w:val="sr-Cyrl-CS"/>
              </w:rPr>
              <w:t xml:space="preserve">арбана, </w:t>
            </w:r>
            <w:r>
              <w:rPr>
                <w:color w:val="auto"/>
                <w:lang w:val="sr-Cyrl-CS"/>
              </w:rPr>
              <w:lastRenderedPageBreak/>
              <w:t xml:space="preserve">атестирана ватроотпорна </w:t>
            </w:r>
            <w:r w:rsidRPr="00B36342">
              <w:rPr>
                <w:color w:val="auto"/>
                <w:lang w:val="sr-Cyrl-CS"/>
              </w:rPr>
              <w:t>Е120 према EN81-58</w:t>
            </w:r>
          </w:p>
          <w:p w:rsidR="001B1AF8" w:rsidRPr="00B36342" w:rsidRDefault="001B1AF8" w:rsidP="001B1AF8">
            <w:pPr>
              <w:pStyle w:val="TableContents"/>
              <w:jc w:val="both"/>
              <w:rPr>
                <w:color w:val="auto"/>
                <w:lang w:val="sr-Cyrl-CS"/>
              </w:rPr>
            </w:pPr>
            <w:r w:rsidRPr="00B36342">
              <w:rPr>
                <w:color w:val="auto"/>
                <w:lang w:val="sr-Cyrl-CS"/>
              </w:rPr>
              <w:t>Врата кабине: Аутоматска, телескопска, двопанелна фреквентно регулисана, са заштитномфото-завесом за цео отвор врата, Е/Ф=900</w:t>
            </w:r>
            <w:r>
              <w:rPr>
                <w:color w:val="auto"/>
                <w:lang w:val="sr-Cyrl-CS"/>
              </w:rPr>
              <w:t xml:space="preserve">/2000мм, од нерђајућег челика - </w:t>
            </w:r>
            <w:r w:rsidRPr="00B36342">
              <w:rPr>
                <w:color w:val="auto"/>
                <w:lang w:val="sr-Cyrl-CS"/>
              </w:rPr>
              <w:t>фарбана</w:t>
            </w:r>
          </w:p>
          <w:p w:rsidR="001B1AF8" w:rsidRPr="00B36342" w:rsidRDefault="001B1AF8" w:rsidP="001B1AF8">
            <w:pPr>
              <w:pStyle w:val="TableContents"/>
              <w:jc w:val="both"/>
              <w:rPr>
                <w:color w:val="auto"/>
                <w:lang w:val="sr-Cyrl-CS"/>
              </w:rPr>
            </w:pPr>
            <w:r w:rsidRPr="00B36342">
              <w:rPr>
                <w:color w:val="auto"/>
                <w:lang w:val="sr-Cyrl-CS"/>
              </w:rPr>
              <w:t xml:space="preserve">Кабина: Метална, странице пресвучене ламинатом, под од црне гуме, рам кабине сахватачким уређајем поступног дејства, </w:t>
            </w:r>
            <w:r>
              <w:rPr>
                <w:color w:val="auto"/>
                <w:lang w:val="sr-Cyrl-CS"/>
              </w:rPr>
              <w:t xml:space="preserve">осветљење директно, огледало на </w:t>
            </w:r>
            <w:r w:rsidRPr="00B36342">
              <w:rPr>
                <w:color w:val="auto"/>
                <w:lang w:val="sr-Cyrl-CS"/>
              </w:rPr>
              <w:t>задњем зиду, рукохват на бочном зиду, нужно светло</w:t>
            </w:r>
          </w:p>
          <w:p w:rsidR="001B1AF8" w:rsidRPr="00B36342" w:rsidRDefault="001B1AF8" w:rsidP="001B1AF8">
            <w:pPr>
              <w:pStyle w:val="TableContents"/>
              <w:jc w:val="both"/>
              <w:rPr>
                <w:color w:val="auto"/>
                <w:lang w:val="sr-Cyrl-CS"/>
              </w:rPr>
            </w:pPr>
            <w:r>
              <w:rPr>
                <w:color w:val="auto"/>
                <w:lang w:val="sr-Cyrl-CS"/>
              </w:rPr>
              <w:t xml:space="preserve">Димензије </w:t>
            </w:r>
            <w:r w:rsidRPr="00B36342">
              <w:rPr>
                <w:color w:val="auto"/>
                <w:lang w:val="sr-Cyrl-CS"/>
              </w:rPr>
              <w:t>кабине:</w:t>
            </w:r>
          </w:p>
          <w:p w:rsidR="001B1AF8" w:rsidRPr="00B36342" w:rsidRDefault="001B1AF8" w:rsidP="001B1AF8">
            <w:pPr>
              <w:pStyle w:val="TableContents"/>
              <w:jc w:val="both"/>
              <w:rPr>
                <w:color w:val="auto"/>
                <w:lang w:val="sr-Cyrl-CS"/>
              </w:rPr>
            </w:pPr>
            <w:r w:rsidRPr="00B36342">
              <w:rPr>
                <w:color w:val="auto"/>
                <w:lang w:val="sr-Cyrl-CS"/>
              </w:rPr>
              <w:t>ширина 1100мм</w:t>
            </w:r>
          </w:p>
          <w:p w:rsidR="001B1AF8" w:rsidRPr="00B36342" w:rsidRDefault="001B1AF8" w:rsidP="001B1AF8">
            <w:pPr>
              <w:pStyle w:val="TableContents"/>
              <w:jc w:val="both"/>
              <w:rPr>
                <w:color w:val="auto"/>
                <w:lang w:val="sr-Cyrl-CS"/>
              </w:rPr>
            </w:pPr>
            <w:r w:rsidRPr="00B36342">
              <w:rPr>
                <w:color w:val="auto"/>
                <w:lang w:val="sr-Cyrl-CS"/>
              </w:rPr>
              <w:t>дубина 1400мм</w:t>
            </w:r>
          </w:p>
          <w:p w:rsidR="001B1AF8" w:rsidRPr="00B36342" w:rsidRDefault="001B1AF8" w:rsidP="001B1AF8">
            <w:pPr>
              <w:pStyle w:val="TableContents"/>
              <w:jc w:val="both"/>
              <w:rPr>
                <w:color w:val="auto"/>
                <w:lang w:val="sr-Cyrl-CS"/>
              </w:rPr>
            </w:pPr>
            <w:r w:rsidRPr="00B36342">
              <w:rPr>
                <w:color w:val="auto"/>
                <w:lang w:val="sr-Cyrl-CS"/>
              </w:rPr>
              <w:t>висина 2139мм – чиста висина до спуштеног плафона</w:t>
            </w:r>
          </w:p>
          <w:p w:rsidR="001B1AF8" w:rsidRPr="00B36342" w:rsidRDefault="001B1AF8" w:rsidP="001B1AF8">
            <w:pPr>
              <w:pStyle w:val="TableContents"/>
              <w:jc w:val="both"/>
              <w:rPr>
                <w:color w:val="auto"/>
                <w:lang w:val="sr-Cyrl-CS"/>
              </w:rPr>
            </w:pPr>
            <w:r w:rsidRPr="00B36342">
              <w:rPr>
                <w:color w:val="auto"/>
                <w:lang w:val="sr-Cyrl-CS"/>
              </w:rPr>
              <w:t>Вођице кабине: Т 75x62x10, Schindler</w:t>
            </w:r>
          </w:p>
          <w:p w:rsidR="001B1AF8" w:rsidRPr="00B36342" w:rsidRDefault="001B1AF8" w:rsidP="001B1AF8">
            <w:pPr>
              <w:pStyle w:val="TableContents"/>
              <w:jc w:val="both"/>
              <w:rPr>
                <w:color w:val="auto"/>
                <w:lang w:val="sr-Cyrl-CS"/>
              </w:rPr>
            </w:pPr>
            <w:r w:rsidRPr="00B36342">
              <w:rPr>
                <w:color w:val="auto"/>
                <w:lang w:val="sr-Cyrl-CS"/>
              </w:rPr>
              <w:t>Вођице противтега: 50H, Schindler</w:t>
            </w:r>
          </w:p>
          <w:p w:rsidR="001B1AF8" w:rsidRPr="00B36342" w:rsidRDefault="001B1AF8" w:rsidP="001B1AF8">
            <w:pPr>
              <w:pStyle w:val="TableContents"/>
              <w:jc w:val="both"/>
              <w:rPr>
                <w:color w:val="auto"/>
                <w:lang w:val="sr-Cyrl-CS"/>
              </w:rPr>
            </w:pPr>
            <w:r>
              <w:rPr>
                <w:color w:val="auto"/>
                <w:lang w:val="sr-Cyrl-CS"/>
              </w:rPr>
              <w:t xml:space="preserve">Одбојник: 2 ком. испод кабине, </w:t>
            </w:r>
            <w:r w:rsidRPr="00B36342">
              <w:rPr>
                <w:color w:val="auto"/>
                <w:lang w:val="sr-Cyrl-CS"/>
              </w:rPr>
              <w:t>2 ком. испод противтега</w:t>
            </w:r>
          </w:p>
          <w:p w:rsidR="001B1AF8" w:rsidRPr="00B36342" w:rsidRDefault="001B1AF8" w:rsidP="001B1AF8">
            <w:pPr>
              <w:pStyle w:val="TableContents"/>
              <w:jc w:val="both"/>
              <w:rPr>
                <w:color w:val="auto"/>
                <w:lang w:val="sr-Cyrl-CS"/>
              </w:rPr>
            </w:pPr>
            <w:r w:rsidRPr="00B36342">
              <w:rPr>
                <w:color w:val="auto"/>
                <w:lang w:val="sr-Cyrl-CS"/>
              </w:rPr>
              <w:t xml:space="preserve">Граничник брзине: Једносмерни, Schindler, уже </w:t>
            </w:r>
            <w:r>
              <w:rPr>
                <w:color w:val="auto"/>
                <w:lang w:val="sr-Cyrl-CS"/>
              </w:rPr>
              <w:t>Ø</w:t>
            </w:r>
            <w:r w:rsidRPr="00B36342">
              <w:rPr>
                <w:color w:val="auto"/>
                <w:lang w:val="sr-Cyrl-CS"/>
              </w:rPr>
              <w:t xml:space="preserve"> 6мм</w:t>
            </w:r>
          </w:p>
          <w:p w:rsidR="001B1AF8" w:rsidRPr="00B36342" w:rsidRDefault="001B1AF8" w:rsidP="001B1AF8">
            <w:pPr>
              <w:pStyle w:val="TableContents"/>
              <w:jc w:val="both"/>
              <w:rPr>
                <w:color w:val="auto"/>
                <w:lang w:val="sr-Cyrl-CS"/>
              </w:rPr>
            </w:pPr>
            <w:r w:rsidRPr="00B36342">
              <w:rPr>
                <w:color w:val="auto"/>
                <w:lang w:val="sr-Cyrl-CS"/>
              </w:rPr>
              <w:t>Хватачки уређај: Поступног дејства, двосмерни</w:t>
            </w:r>
          </w:p>
          <w:p w:rsidR="001B1AF8" w:rsidRPr="00B36342" w:rsidRDefault="001B1AF8" w:rsidP="001B1AF8">
            <w:pPr>
              <w:pStyle w:val="TableContents"/>
              <w:jc w:val="both"/>
              <w:rPr>
                <w:color w:val="auto"/>
                <w:lang w:val="sr-Cyrl-CS"/>
              </w:rPr>
            </w:pPr>
            <w:r w:rsidRPr="00B36342">
              <w:rPr>
                <w:color w:val="auto"/>
                <w:lang w:val="sr-Cyrl-CS"/>
              </w:rPr>
              <w:t xml:space="preserve">Погонска машина: Без редукторска, са погонском ременицом </w:t>
            </w:r>
            <w:r>
              <w:rPr>
                <w:color w:val="auto"/>
                <w:lang w:val="sr-Cyrl-CS"/>
              </w:rPr>
              <w:t>Ø</w:t>
            </w:r>
            <w:r w:rsidRPr="00B36342">
              <w:rPr>
                <w:color w:val="auto"/>
                <w:lang w:val="sr-Cyrl-CS"/>
              </w:rPr>
              <w:t xml:space="preserve"> 87мм</w:t>
            </w:r>
          </w:p>
          <w:p w:rsidR="001B1AF8" w:rsidRPr="00B36342" w:rsidRDefault="001B1AF8" w:rsidP="001B1AF8">
            <w:pPr>
              <w:pStyle w:val="TableContents"/>
              <w:jc w:val="both"/>
              <w:rPr>
                <w:color w:val="auto"/>
                <w:lang w:val="sr-Cyrl-CS"/>
              </w:rPr>
            </w:pPr>
            <w:r w:rsidRPr="00B36342">
              <w:rPr>
                <w:color w:val="auto"/>
                <w:lang w:val="sr-Cyrl-CS"/>
              </w:rPr>
              <w:t>Пренос кретања: 2 гумена “poly V” ремена, са језгром од челичних жица, пренос 2:1</w:t>
            </w:r>
          </w:p>
          <w:p w:rsidR="001B1AF8" w:rsidRPr="00B36342" w:rsidRDefault="001B1AF8" w:rsidP="001B1AF8">
            <w:pPr>
              <w:pStyle w:val="TableContents"/>
              <w:jc w:val="both"/>
              <w:rPr>
                <w:color w:val="auto"/>
                <w:lang w:val="sr-Cyrl-CS"/>
              </w:rPr>
            </w:pPr>
            <w:r w:rsidRPr="00B36342">
              <w:rPr>
                <w:color w:val="auto"/>
                <w:lang w:val="sr-Cyrl-CS"/>
              </w:rPr>
              <w:t>Погонски мотор: Електрични фреквентно регулисани, снаге 4,60КW, 439мин-1</w:t>
            </w:r>
          </w:p>
          <w:p w:rsidR="001B1AF8" w:rsidRPr="00B36342" w:rsidRDefault="001B1AF8" w:rsidP="001B1AF8">
            <w:pPr>
              <w:pStyle w:val="TableContents"/>
              <w:jc w:val="both"/>
              <w:rPr>
                <w:color w:val="auto"/>
                <w:lang w:val="sr-Cyrl-CS"/>
              </w:rPr>
            </w:pPr>
            <w:r w:rsidRPr="00B36342">
              <w:rPr>
                <w:color w:val="auto"/>
                <w:lang w:val="sr-Cyrl-CS"/>
              </w:rPr>
              <w:t xml:space="preserve">Пројектовани број </w:t>
            </w:r>
            <w:r>
              <w:rPr>
                <w:color w:val="auto"/>
                <w:lang w:val="sr-Cyrl-CS"/>
              </w:rPr>
              <w:t xml:space="preserve">укључивања: </w:t>
            </w:r>
            <w:r w:rsidRPr="00B36342">
              <w:rPr>
                <w:color w:val="auto"/>
                <w:lang w:val="sr-Cyrl-CS"/>
              </w:rPr>
              <w:t>120 ук/сат</w:t>
            </w:r>
          </w:p>
          <w:p w:rsidR="001B1AF8" w:rsidRPr="00B36342" w:rsidRDefault="001B1AF8" w:rsidP="001B1AF8">
            <w:pPr>
              <w:pStyle w:val="TableContents"/>
              <w:jc w:val="both"/>
              <w:rPr>
                <w:color w:val="auto"/>
                <w:lang w:val="sr-Cyrl-CS"/>
              </w:rPr>
            </w:pPr>
            <w:r w:rsidRPr="00B36342">
              <w:rPr>
                <w:color w:val="auto"/>
                <w:lang w:val="sr-Cyrl-CS"/>
              </w:rPr>
              <w:t>Управљање: Микропроцесорско, симплекс, сабирно у смеру на доле, пожарни програмBR1 (у случају пожара кабина се аутом</w:t>
            </w:r>
            <w:r>
              <w:rPr>
                <w:color w:val="auto"/>
                <w:lang w:val="sr-Cyrl-CS"/>
              </w:rPr>
              <w:t xml:space="preserve">атски довози у главну станицу и </w:t>
            </w:r>
            <w:r w:rsidRPr="00B36342">
              <w:rPr>
                <w:color w:val="auto"/>
                <w:lang w:val="sr-Cyrl-CS"/>
              </w:rPr>
              <w:t>искључује из рада), у случају нестанка ел. енер</w:t>
            </w:r>
            <w:r>
              <w:rPr>
                <w:color w:val="auto"/>
                <w:lang w:val="sr-Cyrl-CS"/>
              </w:rPr>
              <w:t xml:space="preserve">гије лифт аутоматски пристаје у </w:t>
            </w:r>
            <w:r w:rsidRPr="00B36342">
              <w:rPr>
                <w:color w:val="auto"/>
                <w:lang w:val="sr-Cyrl-CS"/>
              </w:rPr>
              <w:t>најближу станицу</w:t>
            </w:r>
          </w:p>
          <w:p w:rsidR="001B1AF8" w:rsidRPr="00B36342" w:rsidRDefault="001B1AF8" w:rsidP="001B1AF8">
            <w:pPr>
              <w:pStyle w:val="TableContents"/>
              <w:jc w:val="both"/>
              <w:rPr>
                <w:color w:val="auto"/>
                <w:lang w:val="sr-Cyrl-CS"/>
              </w:rPr>
            </w:pPr>
            <w:r w:rsidRPr="00B36342">
              <w:rPr>
                <w:color w:val="auto"/>
                <w:lang w:val="sr-Cyrl-CS"/>
              </w:rPr>
              <w:t>Ревизионо управљање: Обавља се преко управљачких кутија које се налазе на крову кабине, у јамивозног окна као и у командном орману лифта</w:t>
            </w:r>
          </w:p>
          <w:p w:rsidR="001B1AF8" w:rsidRPr="00B36342" w:rsidRDefault="001B1AF8" w:rsidP="001B1AF8">
            <w:pPr>
              <w:pStyle w:val="TableContents"/>
              <w:jc w:val="both"/>
              <w:rPr>
                <w:color w:val="auto"/>
                <w:lang w:val="sr-Cyrl-CS"/>
              </w:rPr>
            </w:pPr>
            <w:r w:rsidRPr="00B36342">
              <w:rPr>
                <w:color w:val="auto"/>
                <w:lang w:val="sr-Cyrl-CS"/>
              </w:rPr>
              <w:t>Сигнализација и дугмад:</w:t>
            </w:r>
          </w:p>
          <w:p w:rsidR="001B1AF8" w:rsidRPr="00B36342" w:rsidRDefault="001B1AF8" w:rsidP="001B1AF8">
            <w:pPr>
              <w:pStyle w:val="TableContents"/>
              <w:jc w:val="both"/>
              <w:rPr>
                <w:color w:val="auto"/>
                <w:lang w:val="sr-Cyrl-CS"/>
              </w:rPr>
            </w:pPr>
            <w:r w:rsidRPr="00B36342">
              <w:rPr>
                <w:color w:val="auto"/>
                <w:lang w:val="sr-Cyrl-CS"/>
              </w:rPr>
              <w:t xml:space="preserve">У кабини: Регистар кутија изведена као панел са </w:t>
            </w:r>
            <w:r>
              <w:rPr>
                <w:color w:val="auto"/>
                <w:lang w:val="sr-Cyrl-CS"/>
              </w:rPr>
              <w:t xml:space="preserve">позивним тастерима распоређеним </w:t>
            </w:r>
            <w:r w:rsidRPr="00B36342">
              <w:rPr>
                <w:color w:val="auto"/>
                <w:lang w:val="sr-Cyrl-CS"/>
              </w:rPr>
              <w:t>према броју станица, са светлосном и звуч</w:t>
            </w:r>
            <w:r>
              <w:rPr>
                <w:color w:val="auto"/>
                <w:lang w:val="sr-Cyrl-CS"/>
              </w:rPr>
              <w:t xml:space="preserve">ном </w:t>
            </w:r>
            <w:r>
              <w:rPr>
                <w:color w:val="auto"/>
                <w:lang w:val="sr-Cyrl-CS"/>
              </w:rPr>
              <w:lastRenderedPageBreak/>
              <w:t xml:space="preserve">потврдом позива, дигиталним </w:t>
            </w:r>
            <w:r w:rsidRPr="00B36342">
              <w:rPr>
                <w:color w:val="auto"/>
                <w:lang w:val="sr-Cyrl-CS"/>
              </w:rPr>
              <w:t>показивачем положаја кабине и стрелицама</w:t>
            </w:r>
            <w:r>
              <w:rPr>
                <w:color w:val="auto"/>
                <w:lang w:val="sr-Cyrl-CS"/>
              </w:rPr>
              <w:t xml:space="preserve"> смера даље вожње, светлосним и </w:t>
            </w:r>
            <w:r w:rsidRPr="00B36342">
              <w:rPr>
                <w:color w:val="auto"/>
                <w:lang w:val="sr-Cyrl-CS"/>
              </w:rPr>
              <w:t>звучним сигналом преоптерећења, тастери</w:t>
            </w:r>
            <w:r>
              <w:rPr>
                <w:color w:val="auto"/>
                <w:lang w:val="sr-Cyrl-CS"/>
              </w:rPr>
              <w:t xml:space="preserve">ма „отварање врата“, „затварање </w:t>
            </w:r>
            <w:r w:rsidRPr="00B36342">
              <w:rPr>
                <w:color w:val="auto"/>
                <w:lang w:val="sr-Cyrl-CS"/>
              </w:rPr>
              <w:t>врата“, „аларм“, нужним осветљењем</w:t>
            </w:r>
          </w:p>
          <w:p w:rsidR="001B1AF8" w:rsidRPr="00B36342" w:rsidRDefault="001B1AF8" w:rsidP="001B1AF8">
            <w:pPr>
              <w:pStyle w:val="TableContents"/>
              <w:jc w:val="both"/>
              <w:rPr>
                <w:color w:val="auto"/>
                <w:lang w:val="sr-Cyrl-CS"/>
              </w:rPr>
            </w:pPr>
            <w:r w:rsidRPr="00B36342">
              <w:rPr>
                <w:color w:val="auto"/>
                <w:lang w:val="sr-Cyrl-CS"/>
              </w:rPr>
              <w:t xml:space="preserve">У свим станицама: Позивна кутија са тастерима са потврдом </w:t>
            </w:r>
            <w:r>
              <w:rPr>
                <w:color w:val="auto"/>
                <w:lang w:val="sr-Cyrl-CS"/>
              </w:rPr>
              <w:t xml:space="preserve">позива постављена у раму врата, </w:t>
            </w:r>
            <w:r w:rsidRPr="00B36342">
              <w:rPr>
                <w:color w:val="auto"/>
                <w:lang w:val="sr-Cyrl-CS"/>
              </w:rPr>
              <w:t>дигитални показивач положаја кабине, стрелице смера даље вожње</w:t>
            </w:r>
          </w:p>
          <w:p w:rsidR="001B1AF8" w:rsidRPr="00B36342" w:rsidRDefault="001B1AF8" w:rsidP="001B1AF8">
            <w:pPr>
              <w:pStyle w:val="TableContents"/>
              <w:jc w:val="both"/>
              <w:rPr>
                <w:color w:val="auto"/>
                <w:lang w:val="sr-Cyrl-CS"/>
              </w:rPr>
            </w:pPr>
            <w:r w:rsidRPr="00B36342">
              <w:rPr>
                <w:color w:val="auto"/>
                <w:lang w:val="sr-Cyrl-CS"/>
              </w:rPr>
              <w:t>Возно окно: Армирани бетон</w:t>
            </w:r>
          </w:p>
          <w:p w:rsidR="001B1AF8" w:rsidRPr="00B36342" w:rsidRDefault="001B1AF8" w:rsidP="001B1AF8">
            <w:pPr>
              <w:pStyle w:val="TableContents"/>
              <w:jc w:val="both"/>
              <w:rPr>
                <w:color w:val="auto"/>
                <w:lang w:val="sr-Cyrl-CS"/>
              </w:rPr>
            </w:pPr>
            <w:r>
              <w:rPr>
                <w:color w:val="auto"/>
                <w:lang w:val="sr-Cyrl-CS"/>
              </w:rPr>
              <w:t xml:space="preserve">Димензије </w:t>
            </w:r>
            <w:r w:rsidRPr="00B36342">
              <w:rPr>
                <w:color w:val="auto"/>
                <w:lang w:val="sr-Cyrl-CS"/>
              </w:rPr>
              <w:t>возногокна:</w:t>
            </w:r>
          </w:p>
          <w:p w:rsidR="001B1AF8" w:rsidRPr="00B36342" w:rsidRDefault="001B1AF8" w:rsidP="001B1AF8">
            <w:pPr>
              <w:pStyle w:val="TableContents"/>
              <w:jc w:val="both"/>
              <w:rPr>
                <w:color w:val="auto"/>
                <w:lang w:val="sr-Cyrl-CS"/>
              </w:rPr>
            </w:pPr>
            <w:r w:rsidRPr="00B36342">
              <w:rPr>
                <w:color w:val="auto"/>
                <w:lang w:val="sr-Cyrl-CS"/>
              </w:rPr>
              <w:t>ширина 1600мм</w:t>
            </w:r>
          </w:p>
          <w:p w:rsidR="001B1AF8" w:rsidRPr="00B36342" w:rsidRDefault="001B1AF8" w:rsidP="001B1AF8">
            <w:pPr>
              <w:pStyle w:val="TableContents"/>
              <w:jc w:val="both"/>
              <w:rPr>
                <w:color w:val="auto"/>
                <w:lang w:val="sr-Cyrl-CS"/>
              </w:rPr>
            </w:pPr>
            <w:r w:rsidRPr="00B36342">
              <w:rPr>
                <w:color w:val="auto"/>
                <w:lang w:val="sr-Cyrl-CS"/>
              </w:rPr>
              <w:t>дубина 1750мм</w:t>
            </w:r>
          </w:p>
          <w:p w:rsidR="001B1AF8" w:rsidRPr="00B36342" w:rsidRDefault="001B1AF8" w:rsidP="001B1AF8">
            <w:pPr>
              <w:pStyle w:val="TableContents"/>
              <w:jc w:val="both"/>
              <w:rPr>
                <w:color w:val="auto"/>
                <w:lang w:val="sr-Cyrl-CS"/>
              </w:rPr>
            </w:pPr>
            <w:r w:rsidRPr="00B36342">
              <w:rPr>
                <w:color w:val="auto"/>
                <w:lang w:val="sr-Cyrl-CS"/>
              </w:rPr>
              <w:t>јама 1100мм</w:t>
            </w:r>
          </w:p>
          <w:p w:rsidR="001B1AF8" w:rsidRPr="00B36342" w:rsidRDefault="001B1AF8" w:rsidP="001B1AF8">
            <w:pPr>
              <w:pStyle w:val="TableContents"/>
              <w:jc w:val="both"/>
              <w:rPr>
                <w:color w:val="auto"/>
                <w:lang w:val="sr-Cyrl-CS"/>
              </w:rPr>
            </w:pPr>
            <w:r w:rsidRPr="00B36342">
              <w:rPr>
                <w:color w:val="auto"/>
                <w:lang w:val="sr-Cyrl-CS"/>
              </w:rPr>
              <w:t>врх мин 3500мм</w:t>
            </w:r>
          </w:p>
          <w:p w:rsidR="001B1AF8" w:rsidRPr="00B36342" w:rsidRDefault="001B1AF8" w:rsidP="001B1AF8">
            <w:pPr>
              <w:pStyle w:val="TableContents"/>
              <w:jc w:val="both"/>
              <w:rPr>
                <w:color w:val="auto"/>
                <w:lang w:val="sr-Cyrl-CS"/>
              </w:rPr>
            </w:pPr>
            <w:r>
              <w:rPr>
                <w:color w:val="auto"/>
                <w:lang w:val="sr-Cyrl-CS"/>
              </w:rPr>
              <w:t xml:space="preserve">Положај машинске </w:t>
            </w:r>
            <w:r w:rsidRPr="00B36342">
              <w:rPr>
                <w:color w:val="auto"/>
                <w:lang w:val="sr-Cyrl-CS"/>
              </w:rPr>
              <w:t>просторије:</w:t>
            </w:r>
          </w:p>
          <w:p w:rsidR="001B1AF8" w:rsidRPr="00B36342" w:rsidRDefault="001B1AF8" w:rsidP="001B1AF8">
            <w:pPr>
              <w:pStyle w:val="TableContents"/>
              <w:jc w:val="both"/>
              <w:rPr>
                <w:color w:val="auto"/>
                <w:lang w:val="sr-Cyrl-CS"/>
              </w:rPr>
            </w:pPr>
            <w:r w:rsidRPr="00B36342">
              <w:rPr>
                <w:color w:val="auto"/>
                <w:lang w:val="sr-Cyrl-CS"/>
              </w:rPr>
              <w:t>Нема, погонска машина је у врху, унутар возног окна</w:t>
            </w:r>
          </w:p>
          <w:p w:rsidR="001B1AF8" w:rsidRPr="00B36342" w:rsidRDefault="001B1AF8" w:rsidP="001B1AF8">
            <w:pPr>
              <w:pStyle w:val="TableContents"/>
              <w:jc w:val="both"/>
              <w:rPr>
                <w:color w:val="auto"/>
                <w:lang w:val="sr-Cyrl-CS"/>
              </w:rPr>
            </w:pPr>
            <w:r w:rsidRPr="00B36342">
              <w:rPr>
                <w:color w:val="auto"/>
                <w:lang w:val="sr-Cyrl-CS"/>
              </w:rPr>
              <w:t>Радна средина: Нормална, сува, +5 - +40°C</w:t>
            </w:r>
          </w:p>
          <w:p w:rsidR="001B1AF8" w:rsidRPr="00B36342" w:rsidRDefault="001B1AF8" w:rsidP="001B1AF8">
            <w:pPr>
              <w:pStyle w:val="TableContents"/>
              <w:jc w:val="both"/>
              <w:rPr>
                <w:color w:val="auto"/>
                <w:lang w:val="sr-Cyrl-CS"/>
              </w:rPr>
            </w:pPr>
            <w:r w:rsidRPr="00B36342">
              <w:rPr>
                <w:color w:val="auto"/>
                <w:lang w:val="sr-Cyrl-CS"/>
              </w:rPr>
              <w:t>Напајање: 3x400/230В, 50Hz</w:t>
            </w:r>
          </w:p>
          <w:p w:rsidR="001B1AF8" w:rsidRDefault="001B1AF8" w:rsidP="001B1AF8">
            <w:pPr>
              <w:pStyle w:val="TableContents"/>
              <w:jc w:val="both"/>
              <w:rPr>
                <w:color w:val="auto"/>
                <w:lang w:val="sr-Cyrl-CS"/>
              </w:rPr>
            </w:pPr>
            <w:r w:rsidRPr="00B36342">
              <w:rPr>
                <w:color w:val="auto"/>
                <w:lang w:val="sr-Cyrl-CS"/>
              </w:rPr>
              <w:t>Додатна опрема: Електронска вага за контролу оптерећењ</w:t>
            </w:r>
            <w:r>
              <w:rPr>
                <w:color w:val="auto"/>
                <w:lang w:val="sr-Cyrl-CS"/>
              </w:rPr>
              <w:t xml:space="preserve">а, телеаларм (телефонски уређај </w:t>
            </w:r>
            <w:r w:rsidRPr="00B36342">
              <w:rPr>
                <w:color w:val="auto"/>
                <w:lang w:val="sr-Cyrl-CS"/>
              </w:rPr>
              <w:t>интегрисан у регистар кутији у кабини, помоћу кога се у с</w:t>
            </w:r>
            <w:r>
              <w:rPr>
                <w:color w:val="auto"/>
                <w:lang w:val="sr-Cyrl-CS"/>
              </w:rPr>
              <w:t xml:space="preserve">лучају опасности </w:t>
            </w:r>
            <w:r w:rsidRPr="00B36342">
              <w:rPr>
                <w:color w:val="auto"/>
                <w:lang w:val="sr-Cyrl-CS"/>
              </w:rPr>
              <w:t>могу позвати 4 унапред програмиран</w:t>
            </w:r>
            <w:r>
              <w:rPr>
                <w:color w:val="auto"/>
                <w:lang w:val="sr-Cyrl-CS"/>
              </w:rPr>
              <w:t xml:space="preserve">а броја – обезбеђење или службе </w:t>
            </w:r>
            <w:r w:rsidRPr="00B36342">
              <w:rPr>
                <w:color w:val="auto"/>
                <w:lang w:val="sr-Cyrl-CS"/>
              </w:rPr>
              <w:t>спасавања)</w:t>
            </w:r>
          </w:p>
          <w:p w:rsidR="001B1AF8" w:rsidRPr="007226EA" w:rsidRDefault="001B1AF8" w:rsidP="001B1AF8">
            <w:pPr>
              <w:pStyle w:val="TableContents"/>
              <w:jc w:val="both"/>
              <w:rPr>
                <w:color w:val="auto"/>
                <w:lang w:val="sr-Cyrl-CS"/>
              </w:rPr>
            </w:pPr>
            <w:r w:rsidRPr="007226EA">
              <w:rPr>
                <w:color w:val="auto"/>
                <w:lang w:val="sr-Cyrl-CS"/>
              </w:rPr>
              <w:t>У цену урачунати пројектовање, израдa, монтажa и предајa на коришћење лифтовског постројења према израђеној техничкој документацији.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42166" w:rsidRDefault="001B1AF8" w:rsidP="001B1AF8">
            <w:pPr>
              <w:pStyle w:val="TableContents"/>
              <w:jc w:val="center"/>
              <w:rPr>
                <w:color w:val="auto"/>
                <w:szCs w:val="22"/>
              </w:rPr>
            </w:pPr>
            <w:r w:rsidRPr="00342166">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9B513A">
              <w:rPr>
                <w:b/>
                <w:color w:val="auto"/>
                <w:lang w:val="sr-Cyrl-CS"/>
              </w:rPr>
              <w:t>СВЕГА ЛИФТ</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B36342">
              <w:rPr>
                <w:b/>
                <w:color w:val="auto"/>
              </w:rPr>
              <w:t>VII</w:t>
            </w:r>
            <w:r>
              <w:rPr>
                <w:b/>
                <w:color w:val="auto"/>
              </w:rPr>
              <w:t>I ПАРТЕРНО УРЕЂЕЊЕ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ПРИПРЕМНИ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 xml:space="preserve">Машинско пресецање и рушење платоа за припрему за широки ископ. Пресецање извршити правилним сечењем дуж линије краја широког ископа. Материјал настао рушењем пажљиво класирати и депоновати на место које одреди надзорни орган. Доње носеће </w:t>
            </w:r>
            <w:r w:rsidRPr="00A8766A">
              <w:rPr>
                <w:color w:val="auto"/>
                <w:lang w:val="sr-Cyrl-CS"/>
              </w:rPr>
              <w:lastRenderedPageBreak/>
              <w:t>слојеве депоновати по страни и искористити приликом враћања пре</w:t>
            </w:r>
            <w:r>
              <w:rPr>
                <w:color w:val="auto"/>
                <w:lang w:val="sr-Cyrl-CS"/>
              </w:rPr>
              <w:t xml:space="preserve">сечених и разрушених површина у </w:t>
            </w:r>
            <w:r w:rsidRPr="00A8766A">
              <w:rPr>
                <w:color w:val="auto"/>
                <w:lang w:val="sr-Cyrl-CS"/>
              </w:rPr>
              <w:t>првобитно стање. Обрачун се врши по м2 срушене површине платоа.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плато на коти 881.30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плато на коти 873.90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8766A" w:rsidRDefault="001B1AF8" w:rsidP="001B1AF8">
            <w:pPr>
              <w:pStyle w:val="TableContents"/>
              <w:rPr>
                <w:b/>
                <w:color w:val="auto"/>
                <w:lang w:val="sr-Cyrl-CS"/>
              </w:rPr>
            </w:pPr>
            <w:r w:rsidRPr="00A8766A">
              <w:rPr>
                <w:b/>
                <w:color w:val="auto"/>
                <w:lang w:val="sr-Cyrl-CS"/>
              </w:rPr>
              <w:t>СВЕГА ПРИПРЕМНИ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Машински ископ земље III, IV, V и VI категорије за потпорне зидове, спољно степениште и уређење косине на зеленој површини, са одвозом на депон</w:t>
            </w:r>
            <w:r>
              <w:rPr>
                <w:color w:val="auto"/>
                <w:lang w:val="sr-Cyrl-CS"/>
              </w:rPr>
              <w:t xml:space="preserve">ију коју одреди надзорни орган. </w:t>
            </w:r>
            <w:r w:rsidRPr="00A8766A">
              <w:rPr>
                <w:color w:val="auto"/>
                <w:lang w:val="sr-Cyrl-CS"/>
              </w:rPr>
              <w:t>Ископ извести и нивелисати према пројекту и датим котама са тачношћу дна ископа о</w:t>
            </w:r>
            <w:r>
              <w:rPr>
                <w:color w:val="auto"/>
                <w:lang w:val="sr-Cyrl-CS"/>
              </w:rPr>
              <w:t xml:space="preserve">д 5цм. </w:t>
            </w:r>
            <w:r w:rsidRPr="00A8766A">
              <w:rPr>
                <w:color w:val="auto"/>
                <w:lang w:val="sr-Cyrl-CS"/>
              </w:rPr>
              <w:t>Ископану земљу утоварити на камион и одвести на депонију. Обрачун по м3 земље.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ископ за уређење зелене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Pr>
                <w:color w:val="auto"/>
                <w:szCs w:val="22"/>
              </w:rPr>
              <w:t>м</w:t>
            </w:r>
            <w:r w:rsidRPr="00A8766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ископ за потпорне зидове и степениште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Pr>
                <w:color w:val="auto"/>
                <w:szCs w:val="22"/>
              </w:rPr>
              <w:t>м</w:t>
            </w:r>
            <w:r w:rsidRPr="00A8766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Машински ископ земље III и IV категорије за израду платоа и приступних путева дебљине до 50 цм. Ископ извести према пројекту и датим котама. Бочне стране правилно одсећи, а дно нивелисати. Ископану земљу превести, насути и нивелисати терен или утоварити на камион и одвести на градску депонију. Обрачун по м3 ископане земље.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Pr>
                <w:color w:val="auto"/>
                <w:szCs w:val="22"/>
              </w:rPr>
              <w:t>м</w:t>
            </w:r>
            <w:r w:rsidRPr="00A8766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Израда травњака са насипањем хумуса и сејањем траве. Изв</w:t>
            </w:r>
            <w:r>
              <w:rPr>
                <w:color w:val="auto"/>
                <w:lang w:val="sr-Cyrl-CS"/>
              </w:rPr>
              <w:t xml:space="preserve">ршити набавку, утовар и довоз и </w:t>
            </w:r>
            <w:r w:rsidRPr="00A8766A">
              <w:rPr>
                <w:color w:val="auto"/>
                <w:lang w:val="sr-Cyrl-CS"/>
              </w:rPr>
              <w:t>разастирање плодне хумусне земље у слоју деб</w:t>
            </w:r>
            <w:r>
              <w:rPr>
                <w:color w:val="auto"/>
                <w:lang w:val="sr-Cyrl-CS"/>
              </w:rPr>
              <w:t xml:space="preserve">љине 10 цм са давањем надвишења </w:t>
            </w:r>
            <w:r w:rsidRPr="00A8766A">
              <w:rPr>
                <w:color w:val="auto"/>
                <w:lang w:val="sr-Cyrl-CS"/>
              </w:rPr>
              <w:t>(надмера) од 20% како би после слегања, земља заузела п</w:t>
            </w:r>
            <w:r>
              <w:rPr>
                <w:color w:val="auto"/>
                <w:lang w:val="sr-Cyrl-CS"/>
              </w:rPr>
              <w:t xml:space="preserve">ројектоване коте. Извршити фино </w:t>
            </w:r>
            <w:r w:rsidRPr="00A8766A">
              <w:rPr>
                <w:color w:val="auto"/>
                <w:lang w:val="sr-Cyrl-CS"/>
              </w:rPr>
              <w:t>планирање, ваљање дрвеним ваљком и сетву травне смесе:</w:t>
            </w:r>
            <w:r>
              <w:rPr>
                <w:color w:val="auto"/>
                <w:lang w:val="sr-Cyrl-CS"/>
              </w:rPr>
              <w:t xml:space="preserve"> - Festuca rubra 40 % - Festuca </w:t>
            </w:r>
            <w:r w:rsidRPr="00A8766A">
              <w:rPr>
                <w:color w:val="auto"/>
                <w:lang w:val="sr-Cyrl-CS"/>
              </w:rPr>
              <w:t>ovina 30 % - Poa pratensis 20 % - Trifolium repens 10 %.</w:t>
            </w:r>
            <w:r>
              <w:rPr>
                <w:color w:val="auto"/>
                <w:lang w:val="sr-Cyrl-CS"/>
              </w:rPr>
              <w:t xml:space="preserve">  Сетву травног семена извршити </w:t>
            </w:r>
            <w:r w:rsidRPr="00A8766A">
              <w:rPr>
                <w:color w:val="auto"/>
                <w:lang w:val="sr-Cyrl-CS"/>
              </w:rPr>
              <w:t>равно из два унакрсна правца и то по мирном времену без</w:t>
            </w:r>
            <w:r>
              <w:rPr>
                <w:color w:val="auto"/>
                <w:lang w:val="sr-Cyrl-CS"/>
              </w:rPr>
              <w:t xml:space="preserve"> падавина и ветра. По извршеној </w:t>
            </w:r>
            <w:r w:rsidRPr="00A8766A">
              <w:rPr>
                <w:color w:val="auto"/>
                <w:lang w:val="sr-Cyrl-CS"/>
              </w:rPr>
              <w:t>сетви семе утиснути у земљу гвозденим јежом, а потом ув</w:t>
            </w:r>
            <w:r>
              <w:rPr>
                <w:color w:val="auto"/>
                <w:lang w:val="sr-Cyrl-CS"/>
              </w:rPr>
              <w:t xml:space="preserve">аљати дрвеним ваљком и извршити </w:t>
            </w:r>
            <w:r w:rsidRPr="00A8766A">
              <w:rPr>
                <w:color w:val="auto"/>
                <w:lang w:val="sr-Cyrl-CS"/>
              </w:rPr>
              <w:t>интезивно поливање до пуног ницања траве. Обрачун по м2 затрављене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8766A" w:rsidRDefault="001B1AF8" w:rsidP="001B1AF8">
            <w:pPr>
              <w:pStyle w:val="TableContents"/>
              <w:jc w:val="center"/>
              <w:rPr>
                <w:color w:val="auto"/>
                <w:szCs w:val="22"/>
              </w:rPr>
            </w:pPr>
            <w:r>
              <w:rPr>
                <w:color w:val="auto"/>
                <w:szCs w:val="22"/>
              </w:rPr>
              <w:t>м</w:t>
            </w:r>
            <w:r w:rsidRPr="00A8766A">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Набавка и насипање тампонског слоја каменог</w:t>
            </w:r>
            <w:r>
              <w:rPr>
                <w:color w:val="auto"/>
                <w:lang w:val="sr-Cyrl-CS"/>
              </w:rPr>
              <w:t xml:space="preserve"> агрегата фракције 0-63мм испод </w:t>
            </w:r>
            <w:r w:rsidRPr="00A8766A">
              <w:rPr>
                <w:color w:val="auto"/>
                <w:lang w:val="sr-Cyrl-CS"/>
              </w:rPr>
              <w:t>приступних путева, платоа од бехатон плоча, степенишних п</w:t>
            </w:r>
            <w:r>
              <w:rPr>
                <w:color w:val="auto"/>
                <w:lang w:val="sr-Cyrl-CS"/>
              </w:rPr>
              <w:t xml:space="preserve">лоча и темеља потпорних зидова. </w:t>
            </w:r>
            <w:r w:rsidRPr="00A8766A">
              <w:rPr>
                <w:color w:val="auto"/>
                <w:lang w:val="sr-Cyrl-CS"/>
              </w:rPr>
              <w:t>Преко испланираног терена насути и разастрети тампо</w:t>
            </w:r>
            <w:r>
              <w:rPr>
                <w:color w:val="auto"/>
                <w:lang w:val="sr-Cyrl-CS"/>
              </w:rPr>
              <w:t xml:space="preserve">н слој предвиђене гранулације у </w:t>
            </w:r>
            <w:r w:rsidRPr="00A8766A">
              <w:rPr>
                <w:color w:val="auto"/>
                <w:lang w:val="sr-Cyrl-CS"/>
              </w:rPr>
              <w:t xml:space="preserve">слојевима и извршити набијање моторним ваљком уз </w:t>
            </w:r>
            <w:r>
              <w:rPr>
                <w:color w:val="auto"/>
                <w:lang w:val="sr-Cyrl-CS"/>
              </w:rPr>
              <w:t xml:space="preserve">потребно квашење. Обрачун по м3 </w:t>
            </w:r>
            <w:r w:rsidRPr="00A8766A">
              <w:rPr>
                <w:color w:val="auto"/>
                <w:lang w:val="sr-Cyrl-CS"/>
              </w:rPr>
              <w:t>набијеног тампона.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тампон слој каменог агрегата фракције 0-63мм дебљине 30цм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23FA">
              <w:rPr>
                <w:szCs w:val="22"/>
              </w:rPr>
              <w:t>м</w:t>
            </w:r>
            <w:r w:rsidRPr="008923FA">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тампон слој каменог агрегата фракције 0-63мм дебљине 40цм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23FA">
              <w:rPr>
                <w:szCs w:val="22"/>
              </w:rPr>
              <w:t>м</w:t>
            </w:r>
            <w:r w:rsidRPr="008923FA">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8766A">
              <w:rPr>
                <w:color w:val="auto"/>
                <w:lang w:val="sr-Cyrl-CS"/>
              </w:rPr>
              <w:t>тампон слој каменог агрегата фракције 0-63мм дебљине 50цм</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8923FA">
              <w:rPr>
                <w:szCs w:val="22"/>
              </w:rPr>
              <w:t>м</w:t>
            </w:r>
            <w:r w:rsidRPr="008923FA">
              <w:rPr>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Набавка и насипање дробљеног каменог агрегата фракције 4-8мм испод приступних стаза и платоа од бехатон плоча. Преко тампон слоја насути и разастрети дробљени камени агрегат предвиђене гранулације у слојевима и извршити набијање моторним ваљком уз потребно квашење. Обрачун по м3 дробљеног каменог агрегата.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дробљени камени агрегат 4-8мм дебљина 10цм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8923FA">
              <w:rPr>
                <w:color w:val="auto"/>
                <w:szCs w:val="22"/>
              </w:rPr>
              <w:t>м</w:t>
            </w:r>
            <w:r w:rsidRPr="008923FA">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F85A09" w:rsidRDefault="001B1AF8" w:rsidP="001B1AF8">
            <w:pPr>
              <w:pStyle w:val="TableContents"/>
              <w:rPr>
                <w:b/>
                <w:color w:val="auto"/>
                <w:lang w:val="sr-Cyrl-CS"/>
              </w:rPr>
            </w:pPr>
            <w:r w:rsidRPr="00F85A09">
              <w:rPr>
                <w:b/>
                <w:color w:val="auto"/>
                <w:lang w:val="sr-Cyrl-CS"/>
              </w:rPr>
              <w:t>СВЕГА ЗЕМЉАНИ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D09AE" w:rsidRDefault="001B1AF8" w:rsidP="001B1AF8">
            <w:pPr>
              <w:pStyle w:val="TableContents"/>
              <w:jc w:val="center"/>
              <w:rPr>
                <w:b/>
                <w:color w:val="auto"/>
                <w:lang w:val="sr-Cyrl-CS"/>
              </w:rPr>
            </w:pPr>
            <w:r w:rsidRPr="002D09AE">
              <w:rPr>
                <w:b/>
                <w:color w:val="auto"/>
                <w:lang w:val="sr-Cyrl-CS"/>
              </w:rPr>
              <w:t>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D09AE" w:rsidRDefault="001B1AF8" w:rsidP="001B1AF8">
            <w:pPr>
              <w:pStyle w:val="TableContents"/>
              <w:jc w:val="both"/>
              <w:rPr>
                <w:b/>
                <w:color w:val="auto"/>
                <w:lang w:val="sr-Cyrl-CS"/>
              </w:rPr>
            </w:pPr>
            <w:r w:rsidRPr="002D09AE">
              <w:rPr>
                <w:b/>
                <w:color w:val="auto"/>
                <w:lang w:val="sr-Cyrl-CS"/>
              </w:rPr>
              <w:t>БЕТОНСКИ И АРМИРАНОБЕТОНСКИ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 xml:space="preserve">Бетонирање АБ спољног степеништа на тлу - веза </w:t>
            </w:r>
            <w:r>
              <w:rPr>
                <w:color w:val="auto"/>
                <w:lang w:val="sr-Cyrl-CS"/>
              </w:rPr>
              <w:t xml:space="preserve">горњег и доњег платоа. Позиција </w:t>
            </w:r>
            <w:r w:rsidRPr="002D09AE">
              <w:rPr>
                <w:color w:val="auto"/>
                <w:lang w:val="sr-Cyrl-CS"/>
              </w:rPr>
              <w:t>обухвата израду комплетног спољног степен</w:t>
            </w:r>
            <w:r>
              <w:rPr>
                <w:color w:val="auto"/>
                <w:lang w:val="sr-Cyrl-CS"/>
              </w:rPr>
              <w:t xml:space="preserve">ишта са међуподестима, темељене </w:t>
            </w:r>
            <w:r w:rsidRPr="002D09AE">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2D09AE">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2D09AE">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2D09AE">
              <w:rPr>
                <w:color w:val="auto"/>
                <w:lang w:val="sr-Cyrl-CS"/>
              </w:rPr>
              <w:t>је обухваћен 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D09AE" w:rsidRDefault="001B1AF8" w:rsidP="001B1AF8">
            <w:pPr>
              <w:pStyle w:val="TableContents"/>
              <w:jc w:val="center"/>
              <w:rPr>
                <w:color w:val="auto"/>
                <w:szCs w:val="22"/>
              </w:rPr>
            </w:pPr>
            <w:r>
              <w:rPr>
                <w:color w:val="auto"/>
                <w:szCs w:val="22"/>
              </w:rPr>
              <w:t>м</w:t>
            </w:r>
            <w:r w:rsidRPr="002D09A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Бетонирање АБ потпорних зидова са сопственим темељима,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 материјал, транспорт и рад. 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1(PZ1)</w:t>
            </w:r>
          </w:p>
        </w:tc>
        <w:tc>
          <w:tcPr>
            <w:tcW w:w="1276" w:type="dxa"/>
            <w:vMerge w:val="restart"/>
            <w:tcBorders>
              <w:top w:val="single" w:sz="4" w:space="0" w:color="auto"/>
              <w:left w:val="single" w:sz="4" w:space="0" w:color="auto"/>
              <w:right w:val="single" w:sz="4" w:space="0" w:color="auto"/>
            </w:tcBorders>
            <w:vAlign w:val="center"/>
          </w:tcPr>
          <w:p w:rsidR="001B1AF8" w:rsidRPr="002D09AE" w:rsidRDefault="001B1AF8" w:rsidP="001B1AF8">
            <w:pPr>
              <w:pStyle w:val="TableContents"/>
              <w:jc w:val="center"/>
              <w:rPr>
                <w:color w:val="auto"/>
                <w:szCs w:val="22"/>
              </w:rPr>
            </w:pPr>
            <w:r>
              <w:rPr>
                <w:color w:val="auto"/>
                <w:szCs w:val="22"/>
              </w:rPr>
              <w:t>м</w:t>
            </w:r>
            <w:r w:rsidRPr="002D09A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2(PZ2)</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2'(PZ2')</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3(PZ3)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4(PZ4)</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потпорни зид 5(PZ5)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Израда АБ шахтова за топловод. Израда армирано бетонске доње плоче шахта, армирано бетонских зидова шахтова и горње плоче д=20 цм, као и отвора за улаз од бетона МБ30. У цену бетона урачуната глатка оплата са свим потребним разупирањем, скелом и осталим потребним радовима и слој тампона или шљунка д=15цм испод подне плоче. Обрачун по м3 уграђеног бетона. Димензије и начин армирања у свему према цртежима.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шахт 1 (унутрашња дим 1.5x1.5x1.5м)</w:t>
            </w:r>
          </w:p>
        </w:tc>
        <w:tc>
          <w:tcPr>
            <w:tcW w:w="1276" w:type="dxa"/>
            <w:vMerge w:val="restart"/>
            <w:tcBorders>
              <w:top w:val="single" w:sz="4" w:space="0" w:color="auto"/>
              <w:left w:val="single" w:sz="4" w:space="0" w:color="auto"/>
              <w:right w:val="single" w:sz="4" w:space="0" w:color="auto"/>
            </w:tcBorders>
            <w:vAlign w:val="center"/>
          </w:tcPr>
          <w:p w:rsidR="001B1AF8" w:rsidRPr="002D09AE" w:rsidRDefault="001B1AF8" w:rsidP="001B1AF8">
            <w:pPr>
              <w:pStyle w:val="TableContents"/>
              <w:jc w:val="center"/>
              <w:rPr>
                <w:color w:val="auto"/>
                <w:szCs w:val="22"/>
              </w:rPr>
            </w:pPr>
            <w:r>
              <w:rPr>
                <w:color w:val="auto"/>
                <w:szCs w:val="22"/>
              </w:rPr>
              <w:t>м</w:t>
            </w:r>
            <w:r w:rsidRPr="002D09A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шахт 2 (унутрашња дим 1.0x1.0x1.0м)</w:t>
            </w:r>
          </w:p>
        </w:tc>
        <w:tc>
          <w:tcPr>
            <w:tcW w:w="1276" w:type="dxa"/>
            <w:vMerge/>
            <w:tcBorders>
              <w:left w:val="single" w:sz="4" w:space="0" w:color="auto"/>
              <w:bottom w:val="single" w:sz="4" w:space="0" w:color="auto"/>
              <w:right w:val="single" w:sz="4" w:space="0" w:color="auto"/>
            </w:tcBorders>
            <w:vAlign w:val="center"/>
          </w:tcPr>
          <w:p w:rsidR="001B1AF8" w:rsidRPr="002D09AE" w:rsidRDefault="001B1AF8" w:rsidP="001B1AF8">
            <w:pPr>
              <w:pStyle w:val="TableContents"/>
              <w:jc w:val="center"/>
              <w:rPr>
                <w:b/>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Набавка и поплочавање у слоју песка сивим "Бехатон" плочама. Плоче поставити у слоју песка који је дат у посебној позицији и спојнице фуговати. Обрачун по м2 постављене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Бехатон плоче 21x14x6цм и 14x14x6цм kolormix bianko</w:t>
            </w:r>
          </w:p>
        </w:tc>
        <w:tc>
          <w:tcPr>
            <w:tcW w:w="1276" w:type="dxa"/>
            <w:vMerge w:val="restart"/>
            <w:tcBorders>
              <w:top w:val="single" w:sz="4" w:space="0" w:color="auto"/>
              <w:left w:val="single" w:sz="4" w:space="0" w:color="auto"/>
              <w:right w:val="single" w:sz="4" w:space="0" w:color="auto"/>
            </w:tcBorders>
            <w:vAlign w:val="center"/>
          </w:tcPr>
          <w:p w:rsidR="001B1AF8" w:rsidRPr="00060950" w:rsidRDefault="001B1AF8" w:rsidP="001B1AF8">
            <w:pPr>
              <w:pStyle w:val="TableContents"/>
              <w:jc w:val="center"/>
              <w:rPr>
                <w:color w:val="auto"/>
                <w:szCs w:val="22"/>
              </w:rPr>
            </w:pPr>
            <w:r>
              <w:rPr>
                <w:color w:val="auto"/>
                <w:szCs w:val="22"/>
              </w:rPr>
              <w:t>м</w:t>
            </w:r>
            <w:r w:rsidRPr="00060950">
              <w:rPr>
                <w:color w:val="auto"/>
                <w:szCs w:val="22"/>
                <w:vertAlign w:val="superscript"/>
              </w:rPr>
              <w:softHyphen/>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D09AE">
              <w:rPr>
                <w:color w:val="auto"/>
                <w:lang w:val="sr-Cyrl-CS"/>
              </w:rPr>
              <w:t>Бехатон плоче 21x14x8цм графит сива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Набавка и поплочавање спољног степеништа и подеста с</w:t>
            </w:r>
            <w:r>
              <w:rPr>
                <w:color w:val="auto"/>
                <w:lang w:val="sr-Cyrl-CS"/>
              </w:rPr>
              <w:t xml:space="preserve">ивим "Бехатон" плочама, дебљине </w:t>
            </w:r>
            <w:r w:rsidRPr="00060950">
              <w:rPr>
                <w:color w:val="auto"/>
                <w:lang w:val="sr-Cyrl-CS"/>
              </w:rPr>
              <w:t>3 цм. Плоче се постављају на газишта ширине 33цм и поде</w:t>
            </w:r>
            <w:r>
              <w:rPr>
                <w:color w:val="auto"/>
                <w:lang w:val="sr-Cyrl-CS"/>
              </w:rPr>
              <w:t xml:space="preserve">сте. Чела се не обрађују. Плоче </w:t>
            </w:r>
            <w:r w:rsidRPr="00060950">
              <w:rPr>
                <w:color w:val="auto"/>
                <w:lang w:val="sr-Cyrl-CS"/>
              </w:rPr>
              <w:t>поставити у слоју цементног малтера размере 1:2, а с</w:t>
            </w:r>
            <w:r>
              <w:rPr>
                <w:color w:val="auto"/>
                <w:lang w:val="sr-Cyrl-CS"/>
              </w:rPr>
              <w:t xml:space="preserve">појнице фуговати. Обрачун по м2 </w:t>
            </w:r>
            <w:r w:rsidRPr="00060950">
              <w:rPr>
                <w:color w:val="auto"/>
                <w:lang w:val="sr-Cyrl-CS"/>
              </w:rPr>
              <w:t>постављене површине, комплет са малтером и фуговањем.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Бехатон плоче 33x33x3цм kolormix bianko</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60950" w:rsidRDefault="001B1AF8" w:rsidP="001B1AF8">
            <w:pPr>
              <w:pStyle w:val="TableContents"/>
              <w:jc w:val="center"/>
              <w:rPr>
                <w:color w:val="auto"/>
                <w:szCs w:val="22"/>
              </w:rPr>
            </w:pPr>
            <w:r>
              <w:rPr>
                <w:color w:val="auto"/>
                <w:szCs w:val="22"/>
              </w:rPr>
              <w:t>м</w:t>
            </w:r>
            <w:r w:rsidRPr="0006095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Набавка и уградња ивичњака 7x20x50цм заједно са б</w:t>
            </w:r>
            <w:r>
              <w:rPr>
                <w:color w:val="auto"/>
                <w:lang w:val="sr-Cyrl-CS"/>
              </w:rPr>
              <w:t xml:space="preserve">етонским залеђем. Обрачун по м1 </w:t>
            </w:r>
            <w:r w:rsidRPr="00060950">
              <w:rPr>
                <w:color w:val="auto"/>
                <w:lang w:val="sr-Cyrl-CS"/>
              </w:rPr>
              <w:t>постављених ивичњака, комплет са израдом бетонског залеђа.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Ивичњак 7x20x50цм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60950"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060950" w:rsidRDefault="001B1AF8" w:rsidP="001B1AF8">
            <w:pPr>
              <w:pStyle w:val="TableContents"/>
              <w:rPr>
                <w:b/>
                <w:color w:val="auto"/>
                <w:lang w:val="sr-Cyrl-CS"/>
              </w:rPr>
            </w:pPr>
            <w:r w:rsidRPr="00060950">
              <w:rPr>
                <w:b/>
                <w:color w:val="auto"/>
                <w:lang w:val="sr-Cyrl-CS"/>
              </w:rPr>
              <w:t>СВЕГА БЕТОНСКИ И АРМИРАНОБЕТОНСКИ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60950" w:rsidRDefault="001B1AF8" w:rsidP="001B1AF8">
            <w:pPr>
              <w:pStyle w:val="TableContents"/>
              <w:jc w:val="center"/>
              <w:rPr>
                <w:b/>
                <w:color w:val="auto"/>
                <w:lang w:val="sr-Cyrl-CS"/>
              </w:rPr>
            </w:pPr>
            <w:r w:rsidRPr="00060950">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060950">
              <w:rPr>
                <w:b/>
                <w:color w:val="auto"/>
                <w:lang w:val="sr-Cyrl-CS"/>
              </w:rPr>
              <w:t>АРМИРАЧКИ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Набавка, исправљање (истезање), чишћење, сече</w:t>
            </w:r>
            <w:r>
              <w:rPr>
                <w:color w:val="auto"/>
                <w:lang w:val="sr-Cyrl-CS"/>
              </w:rPr>
              <w:t xml:space="preserve">ње, савијање и уградња бетонске </w:t>
            </w:r>
            <w:r w:rsidRPr="00060950">
              <w:rPr>
                <w:color w:val="auto"/>
                <w:lang w:val="sr-Cyrl-CS"/>
              </w:rPr>
              <w:t>арматуре. Обрачун по кг.</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арматур</w:t>
            </w:r>
            <w:r>
              <w:rPr>
                <w:color w:val="auto"/>
                <w:lang w:val="sr-Cyrl-CS"/>
              </w:rPr>
              <w:t>а потпорних зидова и степеништа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RA 400/500 (B500B)</w:t>
            </w:r>
          </w:p>
        </w:tc>
        <w:tc>
          <w:tcPr>
            <w:tcW w:w="1276" w:type="dxa"/>
            <w:vMerge w:val="restart"/>
            <w:tcBorders>
              <w:top w:val="single" w:sz="4" w:space="0" w:color="auto"/>
              <w:left w:val="single" w:sz="4" w:space="0" w:color="auto"/>
              <w:right w:val="single" w:sz="4" w:space="0" w:color="auto"/>
            </w:tcBorders>
            <w:vAlign w:val="center"/>
          </w:tcPr>
          <w:p w:rsidR="001B1AF8" w:rsidRPr="00060950"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6,172.95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MA 500/560 (B500A)</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6,550.27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арматура шахтова 1 и 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060950"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GA 240/360 (B500B)</w:t>
            </w:r>
          </w:p>
        </w:tc>
        <w:tc>
          <w:tcPr>
            <w:tcW w:w="1276" w:type="dxa"/>
            <w:vMerge w:val="restart"/>
            <w:tcBorders>
              <w:top w:val="single" w:sz="4" w:space="0" w:color="auto"/>
              <w:left w:val="single" w:sz="4" w:space="0" w:color="auto"/>
              <w:right w:val="single" w:sz="4" w:space="0" w:color="auto"/>
            </w:tcBorders>
            <w:vAlign w:val="center"/>
          </w:tcPr>
          <w:p w:rsidR="001B1AF8" w:rsidRPr="00060950"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26.00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RA 400/500 (B500B)</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1B1AF8" w:rsidRDefault="001B1AF8" w:rsidP="001B1AF8">
            <w:pPr>
              <w:autoSpaceDE w:val="0"/>
              <w:autoSpaceDN w:val="0"/>
              <w:adjustRightInd w:val="0"/>
              <w:jc w:val="center"/>
              <w:rPr>
                <w:rFonts w:eastAsia="Calibri"/>
              </w:rPr>
            </w:pPr>
            <w:r w:rsidRPr="001B1AF8">
              <w:rPr>
                <w:rFonts w:eastAsia="Calibri"/>
              </w:rPr>
              <w:t>138.00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MA 500/560 (B500A)</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060950" w:rsidRDefault="001B1AF8" w:rsidP="001B1AF8">
            <w:pPr>
              <w:pStyle w:val="TableContents"/>
              <w:jc w:val="center"/>
              <w:rPr>
                <w:color w:val="auto"/>
                <w:lang w:val="sr-Cyrl-CS"/>
              </w:rPr>
            </w:pPr>
            <w:r w:rsidRPr="001B1AF8">
              <w:rPr>
                <w:rFonts w:eastAsia="Calibri"/>
              </w:rPr>
              <w:t>254.00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060950">
              <w:rPr>
                <w:b/>
                <w:color w:val="auto"/>
                <w:lang w:val="sr-Cyrl-CS"/>
              </w:rPr>
              <w:t>СВЕГА АРМИРАЧКИ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60950" w:rsidRDefault="001B1AF8" w:rsidP="001B1AF8">
            <w:pPr>
              <w:pStyle w:val="TableContents"/>
              <w:jc w:val="center"/>
              <w:rPr>
                <w:b/>
                <w:color w:val="auto"/>
                <w:lang w:val="sr-Cyrl-CS"/>
              </w:rPr>
            </w:pPr>
            <w:r w:rsidRPr="00060950">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060950">
              <w:rPr>
                <w:b/>
                <w:color w:val="auto"/>
                <w:lang w:val="sr-Cyrl-CS"/>
              </w:rPr>
              <w:t>ФАСАДЕРСКИ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60950">
              <w:rPr>
                <w:color w:val="auto"/>
                <w:lang w:val="sr-Cyrl-CS"/>
              </w:rPr>
              <w:t>Набавка материјала и обрада спољних потпорних АБ зидов</w:t>
            </w:r>
            <w:r>
              <w:rPr>
                <w:color w:val="auto"/>
                <w:lang w:val="sr-Cyrl-CS"/>
              </w:rPr>
              <w:t xml:space="preserve">има. Преко чисте подлоге нанети </w:t>
            </w:r>
            <w:r w:rsidRPr="00060950">
              <w:rPr>
                <w:color w:val="auto"/>
                <w:lang w:val="sr-Cyrl-CS"/>
              </w:rPr>
              <w:t>фасадни малтер мин гранулације 1,5мм, у графит сивој боји. Обрачун по м²</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B7C57" w:rsidRDefault="001B1AF8" w:rsidP="001B1AF8">
            <w:pPr>
              <w:pStyle w:val="TableContents"/>
              <w:jc w:val="center"/>
              <w:rPr>
                <w:color w:val="auto"/>
                <w:szCs w:val="22"/>
              </w:rPr>
            </w:pPr>
            <w:r>
              <w:rPr>
                <w:color w:val="auto"/>
                <w:szCs w:val="22"/>
              </w:rPr>
              <w:t>м</w:t>
            </w:r>
            <w:r w:rsidRPr="007B7C5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Pr>
                <w:b/>
                <w:color w:val="auto"/>
                <w:lang w:val="sr-Cyrl-CS"/>
              </w:rPr>
              <w:t xml:space="preserve">СВЕГА </w:t>
            </w:r>
            <w:r w:rsidRPr="00060950">
              <w:rPr>
                <w:b/>
                <w:color w:val="auto"/>
                <w:lang w:val="sr-Cyrl-CS"/>
              </w:rPr>
              <w:t>ФАСАДЕРСКИ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B7C57" w:rsidRDefault="001B1AF8" w:rsidP="001B1AF8">
            <w:pPr>
              <w:pStyle w:val="TableContents"/>
              <w:jc w:val="center"/>
              <w:rPr>
                <w:b/>
                <w:color w:val="auto"/>
                <w:lang w:val="sr-Cyrl-CS"/>
              </w:rPr>
            </w:pPr>
            <w:r w:rsidRPr="007B7C57">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7B7C57">
              <w:rPr>
                <w:b/>
                <w:color w:val="auto"/>
                <w:lang w:val="sr-Cyrl-CS"/>
              </w:rPr>
              <w:t>РАЗНИ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B7C57">
              <w:rPr>
                <w:color w:val="auto"/>
                <w:lang w:val="sr-Cyrl-CS"/>
              </w:rPr>
              <w:t>Набавка и уградња ливено гвозденог олучњака за прикључење олучних вертикала. Обрачун по комаду.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B7C5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B7C57">
              <w:rPr>
                <w:color w:val="auto"/>
                <w:lang w:val="sr-Cyrl-CS"/>
              </w:rPr>
              <w:t xml:space="preserve">Набавка и уграђивање метаљних поклопаца R=60цм </w:t>
            </w:r>
            <w:r>
              <w:rPr>
                <w:color w:val="auto"/>
                <w:lang w:val="sr-Cyrl-CS"/>
              </w:rPr>
              <w:t xml:space="preserve">за шахтове, заједно са рамом за </w:t>
            </w:r>
            <w:r w:rsidRPr="007B7C57">
              <w:rPr>
                <w:color w:val="auto"/>
                <w:lang w:val="sr-Cyrl-CS"/>
              </w:rPr>
              <w:t>оптерећење од 25Mp. Обрачун по комаду.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B7C5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B7C57">
              <w:rPr>
                <w:color w:val="auto"/>
                <w:lang w:val="sr-Cyrl-CS"/>
              </w:rPr>
              <w:t>Набавка, транспорт и уградња ливено гвоздених пењалица према DIN 1212 у шахове на растојању од 30цм. Обрачун по комаду уграђених пењалица.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B7C5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B7C57">
              <w:rPr>
                <w:color w:val="auto"/>
                <w:lang w:val="sr-Cyrl-CS"/>
              </w:rPr>
              <w:t>Завршно чишћење комплетног партера за предају инвеститору. Обрачун по м2 обрађене површине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B7C57" w:rsidRDefault="001B1AF8" w:rsidP="001B1AF8">
            <w:pPr>
              <w:pStyle w:val="TableContents"/>
              <w:jc w:val="center"/>
              <w:rPr>
                <w:color w:val="auto"/>
                <w:szCs w:val="22"/>
              </w:rPr>
            </w:pPr>
            <w:r>
              <w:rPr>
                <w:color w:val="auto"/>
                <w:szCs w:val="22"/>
              </w:rPr>
              <w:t>м</w:t>
            </w:r>
            <w:r w:rsidRPr="007B7C5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B7C57" w:rsidRDefault="001B1AF8" w:rsidP="001B1AF8">
            <w:pPr>
              <w:pStyle w:val="TableContents"/>
              <w:jc w:val="both"/>
              <w:rPr>
                <w:b/>
                <w:color w:val="auto"/>
                <w:lang w:val="sr-Cyrl-CS"/>
              </w:rPr>
            </w:pPr>
            <w:r w:rsidRPr="007B7C57">
              <w:rPr>
                <w:b/>
                <w:color w:val="auto"/>
                <w:lang w:val="sr-Cyrl-CS"/>
              </w:rPr>
              <w:t>СВЕГА РАЗНИ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rPr>
                <w:b/>
                <w:color w:val="auto"/>
                <w:u w:val="single"/>
                <w:lang w:val="sr-Cyrl-CS"/>
              </w:rPr>
            </w:pPr>
          </w:p>
          <w:p w:rsidR="001B1AF8" w:rsidRPr="007B7C57" w:rsidRDefault="001B1AF8" w:rsidP="001B1AF8">
            <w:pPr>
              <w:pStyle w:val="TableContents"/>
              <w:jc w:val="center"/>
              <w:rPr>
                <w:b/>
                <w:color w:val="auto"/>
                <w:u w:val="single"/>
                <w:lang w:val="sr-Cyrl-CS"/>
              </w:rPr>
            </w:pPr>
            <w:r w:rsidRPr="007B7C57">
              <w:rPr>
                <w:b/>
                <w:color w:val="auto"/>
                <w:u w:val="single"/>
                <w:lang w:val="sr-Cyrl-CS"/>
              </w:rPr>
              <w:t xml:space="preserve">РЕКАПИТУЛАЦИЈА </w:t>
            </w:r>
            <w:r>
              <w:rPr>
                <w:b/>
                <w:color w:val="auto"/>
                <w:u w:val="single"/>
              </w:rPr>
              <w:t xml:space="preserve">– </w:t>
            </w:r>
            <w:r w:rsidRPr="007B7C57">
              <w:rPr>
                <w:b/>
                <w:color w:val="auto"/>
                <w:u w:val="single"/>
              </w:rPr>
              <w:t>А</w:t>
            </w:r>
            <w:r>
              <w:rPr>
                <w:b/>
                <w:color w:val="auto"/>
                <w:u w:val="single"/>
              </w:rPr>
              <w:t>-</w:t>
            </w:r>
            <w:r w:rsidRPr="007B7C57">
              <w:rPr>
                <w:b/>
                <w:color w:val="auto"/>
                <w:u w:val="single"/>
                <w:lang w:val="sr-Cyrl-CS"/>
              </w:rPr>
              <w:t>ФИСКУЛТУРНА САЛА СА КОТЛАРНИЦОМ, КУХИЊОМ И ТРПЕЗАРИЈОМ</w:t>
            </w:r>
            <w:r>
              <w:rPr>
                <w:b/>
                <w:color w:val="auto"/>
                <w:u w:val="single"/>
                <w:lang w:val="sr-Cyrl-CS"/>
              </w:rPr>
              <w:t>:</w:t>
            </w:r>
          </w:p>
          <w:p w:rsidR="001B1AF8" w:rsidRPr="007B7C57" w:rsidRDefault="001B1AF8" w:rsidP="001B1AF8">
            <w:pPr>
              <w:pStyle w:val="TableContents"/>
              <w:rPr>
                <w:b/>
                <w:color w:val="auto"/>
                <w:u w:val="single"/>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F85A09" w:rsidRDefault="001B1AF8" w:rsidP="001B1AF8">
            <w:pPr>
              <w:pStyle w:val="TableContents"/>
              <w:jc w:val="center"/>
              <w:rPr>
                <w:color w:val="auto"/>
              </w:rPr>
            </w:pPr>
            <w:r>
              <w:rPr>
                <w:b/>
                <w:color w:val="auto"/>
              </w:rPr>
              <w:t>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086CE8">
              <w:rPr>
                <w:b/>
                <w:color w:val="auto"/>
                <w:lang w:val="sr-Cyrl-CS"/>
              </w:rPr>
              <w:t>ГРАЂЕВИНСКИ И ГРАЂЕВИНСКО ЗАНАТСКИ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b/>
                <w:color w:val="auto"/>
              </w:rPr>
              <w:lastRenderedPageBreak/>
              <w:t>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086CE8">
              <w:rPr>
                <w:b/>
                <w:color w:val="auto"/>
                <w:lang w:val="sr-Cyrl-CS"/>
              </w:rPr>
              <w:t>ХИДРОТЕХНИЧКЕ ИНСТАЛАЦИЈЕ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b/>
                <w:color w:val="auto"/>
              </w:rPr>
              <w:t>III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CD2038">
              <w:rPr>
                <w:b/>
                <w:color w:val="auto"/>
                <w:lang w:val="sr-Cyrl-CS"/>
              </w:rPr>
              <w:t>МАШИНСКЕ ИНСТАЛАЦИЈЕ ГРЕЈАЊА И ВЕНТИЛАЦИЈЕ, ПРИКЉУЧНОГ ТОПЛОВОДА ЗА ШКОЛУ И КОТЛАРНИЦЕ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b/>
                <w:color w:val="auto"/>
              </w:rPr>
              <w:t>IV</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097C06">
              <w:rPr>
                <w:b/>
                <w:color w:val="auto"/>
                <w:lang w:val="sr-Cyrl-CS"/>
              </w:rPr>
              <w:t>ЕЛЕКТРОЕНЕРГЕТСКЕ ИНСТАЛАЦИЈЕ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b/>
                <w:color w:val="auto"/>
              </w:rPr>
              <w:t>V</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FF09E3">
              <w:rPr>
                <w:b/>
                <w:color w:val="auto"/>
                <w:lang w:val="sr-Cyrl-CS"/>
              </w:rPr>
              <w:t>ОПРЕМА И СРЕДСТВА ЗА ЗАШТИТУ ОД ПОЖАРА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FF09E3">
              <w:rPr>
                <w:b/>
                <w:color w:val="auto"/>
              </w:rPr>
              <w:t xml:space="preserve">VI </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FF09E3">
              <w:rPr>
                <w:b/>
                <w:color w:val="auto"/>
                <w:lang w:val="sr-Cyrl-CS"/>
              </w:rPr>
              <w:t>ТЕЛЕКОМУНИКАЦИОНЕ И СИГНАЛНЕ ИНСТАЛАЦИЈЕ- СИСТЕМ АУТОМАТСКЕ ДЕТЕКЦИЈЕ И ДОЈАВЕ ПОЖАРА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FF09E3">
              <w:rPr>
                <w:b/>
                <w:color w:val="auto"/>
              </w:rPr>
              <w:t>VII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B36342">
              <w:rPr>
                <w:b/>
                <w:color w:val="auto"/>
              </w:rPr>
              <w:t>ЛИФТ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B36342">
              <w:rPr>
                <w:b/>
                <w:color w:val="auto"/>
              </w:rPr>
              <w:t>VII</w:t>
            </w:r>
            <w:r>
              <w:rPr>
                <w:b/>
                <w:color w:val="auto"/>
              </w:rPr>
              <w:t>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Pr>
                <w:b/>
                <w:color w:val="auto"/>
              </w:rPr>
              <w:t>ПАРТЕРНО УРЕЂЕЊЕ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vAlign w:val="center"/>
          </w:tcPr>
          <w:p w:rsidR="001B1AF8" w:rsidRPr="00F85A09" w:rsidRDefault="001B1AF8" w:rsidP="001B1AF8">
            <w:pPr>
              <w:pStyle w:val="TableContents"/>
              <w:jc w:val="center"/>
              <w:rPr>
                <w:b/>
                <w:color w:val="auto"/>
                <w:lang w:val="sr-Cyrl-CS"/>
              </w:rPr>
            </w:pPr>
            <w:r w:rsidRPr="00F85A09">
              <w:rPr>
                <w:rFonts w:ascii="Calibri" w:hAnsi="Calibri" w:cs="Calibri"/>
                <w:b/>
                <w:color w:val="auto"/>
                <w:sz w:val="28"/>
                <w:lang w:val="sr-Cyrl-CS"/>
              </w:rPr>
              <w:t>Ʃ</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center"/>
              <w:rPr>
                <w:b/>
                <w:color w:val="auto"/>
                <w:u w:val="single"/>
              </w:rPr>
            </w:pPr>
          </w:p>
          <w:p w:rsidR="001B1AF8" w:rsidRDefault="001B1AF8" w:rsidP="001B1AF8">
            <w:pPr>
              <w:pStyle w:val="TableContents"/>
              <w:jc w:val="center"/>
              <w:rPr>
                <w:b/>
                <w:color w:val="auto"/>
                <w:u w:val="single"/>
                <w:lang w:val="sr-Cyrl-CS"/>
              </w:rPr>
            </w:pPr>
            <w:r w:rsidRPr="00F85A09">
              <w:rPr>
                <w:b/>
                <w:color w:val="auto"/>
                <w:u w:val="single"/>
              </w:rPr>
              <w:t xml:space="preserve">СВЕГА </w:t>
            </w:r>
            <w:r w:rsidRPr="00F85A09">
              <w:rPr>
                <w:b/>
                <w:color w:val="auto"/>
                <w:u w:val="single"/>
                <w:lang w:val="sr-Cyrl-CS"/>
              </w:rPr>
              <w:t>ФИСКУЛТУРНА САЛА СА КОТЛАРНИЦОМ, КУХИЊОМ И ТРПЕЗАРИЈОМ</w:t>
            </w:r>
            <w:r>
              <w:rPr>
                <w:b/>
                <w:color w:val="auto"/>
                <w:u w:val="single"/>
                <w:lang w:val="sr-Cyrl-CS"/>
              </w:rPr>
              <w:t>:</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u w:val="single"/>
              </w:rPr>
            </w:pPr>
          </w:p>
          <w:p w:rsidR="001B1AF8" w:rsidRDefault="001B1AF8" w:rsidP="001B1AF8">
            <w:pPr>
              <w:pStyle w:val="TableContents"/>
              <w:jc w:val="center"/>
              <w:rPr>
                <w:b/>
                <w:color w:val="auto"/>
                <w:u w:val="single"/>
              </w:rPr>
            </w:pPr>
            <w:r w:rsidRPr="00DE2C8C">
              <w:rPr>
                <w:b/>
                <w:color w:val="auto"/>
                <w:u w:val="single"/>
              </w:rPr>
              <w:t>Б) OСНОВНА ШКОЛА „САВО ЈОВАНОВИЋ СИРОГОЈНО“</w:t>
            </w:r>
          </w:p>
          <w:p w:rsidR="001B1AF8" w:rsidRPr="00DE2C8C" w:rsidRDefault="001B1AF8" w:rsidP="001B1AF8">
            <w:pPr>
              <w:pStyle w:val="TableContents"/>
              <w:jc w:val="center"/>
              <w:rPr>
                <w:b/>
                <w:color w:val="auto"/>
                <w:u w:val="single"/>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b/>
                <w:color w:val="auto"/>
              </w:rPr>
              <w:t>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DE2C8C" w:rsidRDefault="001B1AF8" w:rsidP="001B1AF8">
            <w:pPr>
              <w:pStyle w:val="TableContents"/>
              <w:jc w:val="center"/>
              <w:rPr>
                <w:b/>
                <w:color w:val="auto"/>
                <w:lang w:val="sr-Cyrl-CS"/>
              </w:rPr>
            </w:pPr>
            <w:r w:rsidRPr="00DE2C8C">
              <w:rPr>
                <w:b/>
                <w:color w:val="auto"/>
                <w:lang w:val="sr-Cyrl-CS"/>
              </w:rPr>
              <w:t>ГРАЂЕВИНСКИ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Демонтажа-рушење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E2C8C" w:rsidRDefault="001B1AF8" w:rsidP="001B1AF8">
            <w:pPr>
              <w:pStyle w:val="TableContents"/>
              <w:jc w:val="both"/>
              <w:rPr>
                <w:color w:val="auto"/>
                <w:lang w:val="sr-Cyrl-CS"/>
              </w:rPr>
            </w:pPr>
            <w:r w:rsidRPr="00DE2C8C">
              <w:rPr>
                <w:color w:val="auto"/>
                <w:lang w:val="sr-Cyrl-CS"/>
              </w:rPr>
              <w:t>Обијање постојећег потприштеног малтера саунутрашњих зидова и плафона објекта. Потребно јескинути сав постојећи малтер и очистити спојнице</w:t>
            </w:r>
            <w:r>
              <w:rPr>
                <w:color w:val="auto"/>
                <w:lang w:val="sr-Cyrl-CS"/>
              </w:rPr>
              <w:t xml:space="preserve">. </w:t>
            </w:r>
            <w:r w:rsidRPr="00DE2C8C">
              <w:rPr>
                <w:color w:val="auto"/>
                <w:lang w:val="sr-Cyrl-CS"/>
              </w:rPr>
              <w:t>У цену урачунато и одвоз свог шута ван градилиштана депонију. У цену урачунато и демонтажа трскеи летве 5x3 на плафону спрата</w:t>
            </w:r>
            <w:r>
              <w:rPr>
                <w:color w:val="auto"/>
                <w:lang w:val="sr-Cyrl-CS"/>
              </w:rPr>
              <w:t>.</w:t>
            </w:r>
            <w:r w:rsidRPr="00DE2C8C">
              <w:rPr>
                <w:color w:val="auto"/>
                <w:lang w:val="sr-Cyrl-CS"/>
              </w:rPr>
              <w:t>У цену такође урачуната и потребна скела</w:t>
            </w:r>
            <w:r>
              <w:rPr>
                <w:color w:val="auto"/>
                <w:lang w:val="sr-Cyrl-CS"/>
              </w:rPr>
              <w:t xml:space="preserve">. </w:t>
            </w:r>
            <w:r w:rsidRPr="00DE2C8C">
              <w:rPr>
                <w:color w:val="auto"/>
                <w:lang w:val="sr-Cyrl-CS"/>
              </w:rPr>
              <w:t>Обрачун по м2 обијеног малтера</w:t>
            </w:r>
          </w:p>
          <w:p w:rsidR="001B1AF8" w:rsidRPr="00DE2C8C" w:rsidRDefault="001B1AF8" w:rsidP="001B1AF8">
            <w:pPr>
              <w:pStyle w:val="TableContents"/>
              <w:jc w:val="both"/>
              <w:rPr>
                <w:color w:val="auto"/>
                <w:lang w:val="sr-Cyrl-CS"/>
              </w:rPr>
            </w:pPr>
            <w:r w:rsidRPr="00DE2C8C">
              <w:rPr>
                <w:color w:val="auto"/>
                <w:lang w:val="sr-Cyrl-CS"/>
              </w:rPr>
              <w:t>Приземље:</w:t>
            </w:r>
          </w:p>
          <w:p w:rsidR="001B1AF8" w:rsidRPr="001B1AF8" w:rsidRDefault="001B1AF8" w:rsidP="001B1AF8">
            <w:pPr>
              <w:autoSpaceDE w:val="0"/>
              <w:autoSpaceDN w:val="0"/>
              <w:adjustRightInd w:val="0"/>
              <w:rPr>
                <w:rFonts w:eastAsia="Calibri"/>
                <w:szCs w:val="22"/>
              </w:rPr>
            </w:pPr>
            <w:r w:rsidRPr="001B1AF8">
              <w:rPr>
                <w:rFonts w:eastAsia="Calibri"/>
                <w:szCs w:val="22"/>
              </w:rPr>
              <w:t>(7,00 +5,80+6,90+5,80+5,80+7,l5+5,80+13,67+13,67+2,20+</w:t>
            </w:r>
          </w:p>
          <w:p w:rsidR="001B1AF8" w:rsidRPr="001B1AF8" w:rsidRDefault="001B1AF8" w:rsidP="001B1AF8">
            <w:pPr>
              <w:autoSpaceDE w:val="0"/>
              <w:autoSpaceDN w:val="0"/>
              <w:adjustRightInd w:val="0"/>
              <w:rPr>
                <w:rFonts w:eastAsia="Calibri"/>
                <w:szCs w:val="22"/>
              </w:rPr>
            </w:pPr>
            <w:r w:rsidRPr="001B1AF8">
              <w:rPr>
                <w:rFonts w:eastAsia="Calibri"/>
                <w:szCs w:val="22"/>
              </w:rPr>
              <w:t>2,20+3,30+3,30+2,20+2,20+8,l0+8,l0+18,50+18,50+2,00+</w:t>
            </w:r>
          </w:p>
          <w:p w:rsidR="001B1AF8" w:rsidRPr="001B1AF8" w:rsidRDefault="001B1AF8" w:rsidP="001B1AF8">
            <w:pPr>
              <w:autoSpaceDE w:val="0"/>
              <w:autoSpaceDN w:val="0"/>
              <w:adjustRightInd w:val="0"/>
              <w:rPr>
                <w:rFonts w:eastAsia="Calibri"/>
                <w:szCs w:val="22"/>
              </w:rPr>
            </w:pPr>
            <w:r w:rsidRPr="001B1AF8">
              <w:rPr>
                <w:rFonts w:eastAsia="Calibri"/>
                <w:szCs w:val="22"/>
              </w:rPr>
              <w:t>5,85+5,85+6,25+6,25+6,25+6,25+5,73+5,93+6,00+6,00+</w:t>
            </w:r>
          </w:p>
          <w:p w:rsidR="001B1AF8" w:rsidRPr="00C576F3" w:rsidRDefault="001B1AF8" w:rsidP="001B1AF8">
            <w:pPr>
              <w:pStyle w:val="TableContents"/>
              <w:jc w:val="both"/>
              <w:rPr>
                <w:color w:val="auto"/>
                <w:lang w:val="sr-Cyrl-CS"/>
              </w:rPr>
            </w:pPr>
            <w:r w:rsidRPr="001B1AF8">
              <w:rPr>
                <w:rFonts w:eastAsia="Calibri"/>
                <w:szCs w:val="22"/>
              </w:rPr>
              <w:t>6,25+5,25)3,50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E2C8C" w:rsidRDefault="001B1AF8" w:rsidP="001B1AF8">
            <w:pPr>
              <w:pStyle w:val="TableContents"/>
              <w:jc w:val="center"/>
              <w:rPr>
                <w:color w:val="auto"/>
                <w:szCs w:val="22"/>
              </w:rPr>
            </w:pPr>
            <w:r>
              <w:rPr>
                <w:color w:val="auto"/>
                <w:szCs w:val="22"/>
              </w:rPr>
              <w:t>м</w:t>
            </w:r>
            <w:r w:rsidRPr="00DE2C8C">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E2C8C" w:rsidRDefault="001B1AF8" w:rsidP="001B1AF8">
            <w:pPr>
              <w:pStyle w:val="TableContents"/>
              <w:jc w:val="center"/>
              <w:rPr>
                <w:color w:val="auto"/>
                <w:lang w:val="sr-Cyrl-CS"/>
              </w:rPr>
            </w:pPr>
            <w:r w:rsidRPr="001B1AF8">
              <w:rPr>
                <w:rFonts w:eastAsia="Calibri"/>
                <w:szCs w:val="22"/>
              </w:rPr>
              <w:t>751,97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DE2C8C">
              <w:rPr>
                <w:color w:val="auto"/>
                <w:lang w:val="sr-Cyrl-CS"/>
              </w:rPr>
              <w:t>Спрат</w:t>
            </w:r>
          </w:p>
          <w:p w:rsidR="001B1AF8" w:rsidRPr="00DE2C8C" w:rsidRDefault="001B1AF8" w:rsidP="001B1AF8">
            <w:pPr>
              <w:pStyle w:val="TableContents"/>
              <w:jc w:val="both"/>
              <w:rPr>
                <w:color w:val="auto"/>
                <w:lang w:val="sr-Cyrl-CS"/>
              </w:rPr>
            </w:pPr>
            <w:r w:rsidRPr="00DE2C8C">
              <w:rPr>
                <w:color w:val="auto"/>
                <w:lang w:val="sr-Cyrl-CS"/>
              </w:rPr>
              <w:t>(7,00+5,80+6,90+5,80+5,80+7,l5+5,80+13,07+13,07+2,20</w:t>
            </w:r>
          </w:p>
          <w:p w:rsidR="001B1AF8" w:rsidRPr="00DE2C8C" w:rsidRDefault="001B1AF8" w:rsidP="001B1AF8">
            <w:pPr>
              <w:pStyle w:val="TableContents"/>
              <w:jc w:val="both"/>
              <w:rPr>
                <w:color w:val="auto"/>
                <w:lang w:val="sr-Cyrl-CS"/>
              </w:rPr>
            </w:pPr>
            <w:r w:rsidRPr="00DE2C8C">
              <w:rPr>
                <w:color w:val="auto"/>
                <w:lang w:val="sr-Cyrl-CS"/>
              </w:rPr>
              <w:t>3,80+3,80+3,50+3,50+8,l0+8,l0+25,76+25,76+2,25+3,l8+</w:t>
            </w:r>
          </w:p>
          <w:p w:rsidR="001B1AF8" w:rsidRPr="00DE2C8C" w:rsidRDefault="001B1AF8" w:rsidP="001B1AF8">
            <w:pPr>
              <w:pStyle w:val="TableContents"/>
              <w:jc w:val="both"/>
              <w:rPr>
                <w:color w:val="auto"/>
                <w:lang w:val="sr-Cyrl-CS"/>
              </w:rPr>
            </w:pPr>
            <w:r w:rsidRPr="00DE2C8C">
              <w:rPr>
                <w:color w:val="auto"/>
                <w:lang w:val="sr-Cyrl-CS"/>
              </w:rPr>
              <w:t>3,l8+6,40+6,40+6,40+6,40+6,40+6,40+7,80+7,80+6,40+</w:t>
            </w:r>
          </w:p>
          <w:p w:rsidR="001B1AF8" w:rsidRPr="00C576F3" w:rsidRDefault="001B1AF8" w:rsidP="001B1AF8">
            <w:pPr>
              <w:pStyle w:val="TableContents"/>
              <w:jc w:val="both"/>
              <w:rPr>
                <w:color w:val="auto"/>
                <w:lang w:val="sr-Cyrl-CS"/>
              </w:rPr>
            </w:pPr>
            <w:r w:rsidRPr="00DE2C8C">
              <w:rPr>
                <w:color w:val="auto"/>
                <w:lang w:val="sr-Cyrl-CS"/>
              </w:rPr>
              <w:lastRenderedPageBreak/>
              <w:t>6,40+7,80+7,80+6,40+6,40)3,35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E2C8C" w:rsidRDefault="001B1AF8" w:rsidP="001B1AF8">
            <w:pPr>
              <w:pStyle w:val="TableContents"/>
              <w:jc w:val="center"/>
              <w:rPr>
                <w:color w:val="auto"/>
                <w:szCs w:val="22"/>
              </w:rPr>
            </w:pPr>
            <w:r w:rsidRPr="00DE2C8C">
              <w:rPr>
                <w:color w:val="auto"/>
                <w:lang w:val="sr-Cyrl-CS"/>
              </w:rPr>
              <w:lastRenderedPageBreak/>
              <w:t>м</w:t>
            </w:r>
            <w:r w:rsidRPr="00DE2C8C">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E2C8C" w:rsidRDefault="001B1AF8" w:rsidP="001B1AF8">
            <w:pPr>
              <w:pStyle w:val="TableContents"/>
              <w:jc w:val="center"/>
              <w:rPr>
                <w:color w:val="auto"/>
                <w:lang w:val="sr-Cyrl-CS"/>
              </w:rPr>
            </w:pPr>
            <w:r w:rsidRPr="001B1AF8">
              <w:rPr>
                <w:rFonts w:eastAsia="Calibri"/>
                <w:szCs w:val="22"/>
              </w:rPr>
              <w:t>866,71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E2C8C">
              <w:rPr>
                <w:color w:val="auto"/>
                <w:lang w:val="sr-Cyrl-CS"/>
              </w:rPr>
              <w:t xml:space="preserve">Приземље- плафони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DE2C8C">
              <w:rPr>
                <w:color w:val="auto"/>
                <w:lang w:val="sr-Cyrl-CS"/>
              </w:rPr>
              <w:t>490,00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E2C8C">
              <w:rPr>
                <w:color w:val="auto"/>
                <w:lang w:val="sr-Cyrl-CS"/>
              </w:rPr>
              <w:t>Спрат - плафони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E2C8C" w:rsidRDefault="001B1AF8" w:rsidP="001B1AF8">
            <w:pPr>
              <w:pStyle w:val="TableContents"/>
              <w:jc w:val="center"/>
              <w:rPr>
                <w:color w:val="auto"/>
                <w:lang w:val="sr-Cyrl-CS"/>
              </w:rPr>
            </w:pPr>
            <w:r w:rsidRPr="001B1AF8">
              <w:rPr>
                <w:rFonts w:eastAsia="Calibri"/>
                <w:szCs w:val="22"/>
              </w:rPr>
              <w:t>448,91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A1E08">
              <w:rPr>
                <w:color w:val="auto"/>
                <w:lang w:val="sr-Cyrl-CS"/>
              </w:rPr>
              <w:t xml:space="preserve">Укупно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EA1E08">
              <w:rPr>
                <w:color w:val="auto"/>
                <w:lang w:val="sr-Cyrl-CS"/>
              </w:rPr>
              <w:t>2.557,59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A1E08" w:rsidRDefault="001B1AF8" w:rsidP="001B1AF8">
            <w:pPr>
              <w:pStyle w:val="TableContents"/>
              <w:jc w:val="both"/>
              <w:rPr>
                <w:color w:val="auto"/>
                <w:lang w:val="sr-Cyrl-CS"/>
              </w:rPr>
            </w:pPr>
            <w:r w:rsidRPr="00EA1E08">
              <w:rPr>
                <w:color w:val="auto"/>
                <w:lang w:val="sr-Cyrl-CS"/>
              </w:rPr>
              <w:t>Рушење подова призе</w:t>
            </w:r>
            <w:r>
              <w:rPr>
                <w:color w:val="auto"/>
                <w:lang w:val="sr-Cyrl-CS"/>
              </w:rPr>
              <w:t xml:space="preserve">мља. У цену урачунато демонтажа </w:t>
            </w:r>
            <w:r w:rsidRPr="00EA1E08">
              <w:rPr>
                <w:color w:val="auto"/>
                <w:lang w:val="sr-Cyrl-CS"/>
              </w:rPr>
              <w:t xml:space="preserve">подова од пвц-а </w:t>
            </w:r>
            <w:r>
              <w:rPr>
                <w:color w:val="auto"/>
                <w:lang w:val="sr-Cyrl-CS"/>
              </w:rPr>
              <w:t xml:space="preserve">као и рушење комплетне бетонске </w:t>
            </w:r>
            <w:r w:rsidRPr="00EA1E08">
              <w:rPr>
                <w:color w:val="auto"/>
                <w:lang w:val="sr-Cyrl-CS"/>
              </w:rPr>
              <w:t>подлоге</w:t>
            </w:r>
            <w:r>
              <w:rPr>
                <w:color w:val="auto"/>
                <w:lang w:val="sr-Cyrl-CS"/>
              </w:rPr>
              <w:t xml:space="preserve">. </w:t>
            </w:r>
            <w:r w:rsidRPr="00EA1E08">
              <w:rPr>
                <w:color w:val="auto"/>
                <w:lang w:val="sr-Cyrl-CS"/>
              </w:rPr>
              <w:t>У цену такође урачунато одвоз свог шута ван градилиштана депонију тако да све буде чисто</w:t>
            </w:r>
            <w:r>
              <w:rPr>
                <w:color w:val="auto"/>
                <w:lang w:val="sr-Cyrl-CS"/>
              </w:rPr>
              <w:t xml:space="preserve">. </w:t>
            </w:r>
            <w:r w:rsidRPr="00EA1E08">
              <w:rPr>
                <w:color w:val="auto"/>
                <w:lang w:val="sr-Cyrl-CS"/>
              </w:rPr>
              <w:t>У цену такође урачунато и продубљивање насипа до коте</w:t>
            </w:r>
          </w:p>
          <w:p w:rsidR="001B1AF8" w:rsidRDefault="001B1AF8" w:rsidP="001B1AF8">
            <w:pPr>
              <w:pStyle w:val="TableContents"/>
              <w:jc w:val="both"/>
              <w:rPr>
                <w:color w:val="auto"/>
                <w:lang w:val="sr-Cyrl-CS"/>
              </w:rPr>
            </w:pPr>
            <w:r w:rsidRPr="00EA1E08">
              <w:rPr>
                <w:color w:val="auto"/>
                <w:lang w:val="sr-Cyrl-CS"/>
              </w:rPr>
              <w:t>нове конструкције пода</w:t>
            </w:r>
            <w:r>
              <w:rPr>
                <w:color w:val="auto"/>
                <w:lang w:val="sr-Cyrl-CS"/>
              </w:rPr>
              <w:t xml:space="preserve"> са машинским набијањем подлоге. </w:t>
            </w:r>
            <w:r w:rsidRPr="00EA1E08">
              <w:rPr>
                <w:color w:val="auto"/>
                <w:lang w:val="sr-Cyrl-CS"/>
              </w:rPr>
              <w:t>Обрачун по м2 порушеног пода</w:t>
            </w:r>
          </w:p>
          <w:p w:rsidR="001B1AF8" w:rsidRPr="00C576F3" w:rsidRDefault="001B1AF8" w:rsidP="001B1AF8">
            <w:pPr>
              <w:pStyle w:val="TableContents"/>
              <w:jc w:val="both"/>
              <w:rPr>
                <w:color w:val="auto"/>
                <w:lang w:val="sr-Cyrl-CS"/>
              </w:rPr>
            </w:pPr>
            <w:r w:rsidRPr="00EA1E08">
              <w:rPr>
                <w:color w:val="auto"/>
                <w:lang w:val="sr-Cyrl-CS"/>
              </w:rPr>
              <w:t>Подови у приземљу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EA1E08" w:rsidRDefault="001B1AF8" w:rsidP="001B1AF8">
            <w:pPr>
              <w:pStyle w:val="TableContents"/>
              <w:jc w:val="center"/>
              <w:rPr>
                <w:color w:val="auto"/>
                <w:lang w:val="sr-Cyrl-CS"/>
              </w:rPr>
            </w:pPr>
            <w:r w:rsidRPr="001B1AF8">
              <w:rPr>
                <w:rFonts w:eastAsia="Calibri"/>
                <w:szCs w:val="22"/>
              </w:rPr>
              <w:t>437,69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170F9" w:rsidRDefault="001B1AF8" w:rsidP="001B1AF8">
            <w:pPr>
              <w:pStyle w:val="TableContents"/>
              <w:jc w:val="both"/>
              <w:rPr>
                <w:color w:val="auto"/>
                <w:lang w:val="sr-Cyrl-CS"/>
              </w:rPr>
            </w:pPr>
            <w:r w:rsidRPr="00A170F9">
              <w:rPr>
                <w:color w:val="auto"/>
                <w:lang w:val="sr-Cyrl-CS"/>
              </w:rPr>
              <w:t>Рушење постојећег пода сп</w:t>
            </w:r>
            <w:r>
              <w:rPr>
                <w:color w:val="auto"/>
                <w:lang w:val="sr-Cyrl-CS"/>
              </w:rPr>
              <w:t xml:space="preserve">рата који се састоји од ламинат </w:t>
            </w:r>
            <w:r w:rsidRPr="00A170F9">
              <w:rPr>
                <w:color w:val="auto"/>
                <w:lang w:val="sr-Cyrl-CS"/>
              </w:rPr>
              <w:t>пода и цементне кошуљице</w:t>
            </w:r>
            <w:r>
              <w:rPr>
                <w:color w:val="auto"/>
                <w:lang w:val="sr-Cyrl-CS"/>
              </w:rPr>
              <w:t xml:space="preserve">. </w:t>
            </w:r>
            <w:r w:rsidRPr="00A170F9">
              <w:rPr>
                <w:color w:val="auto"/>
                <w:lang w:val="sr-Cyrl-CS"/>
              </w:rPr>
              <w:t>У цену такође урачунато и одвоз свог шута на депонију ванградилишта тако да све буде чисто</w:t>
            </w:r>
            <w:r>
              <w:rPr>
                <w:color w:val="auto"/>
                <w:lang w:val="sr-Cyrl-CS"/>
              </w:rPr>
              <w:t>.</w:t>
            </w:r>
          </w:p>
          <w:p w:rsidR="001B1AF8" w:rsidRPr="00A170F9" w:rsidRDefault="001B1AF8" w:rsidP="001B1AF8">
            <w:pPr>
              <w:pStyle w:val="TableContents"/>
              <w:jc w:val="both"/>
              <w:rPr>
                <w:color w:val="auto"/>
                <w:lang w:val="sr-Cyrl-CS"/>
              </w:rPr>
            </w:pPr>
            <w:r w:rsidRPr="00A170F9">
              <w:rPr>
                <w:color w:val="auto"/>
                <w:lang w:val="sr-Cyrl-CS"/>
              </w:rPr>
              <w:t>Обрачун по м2 порушеног пода</w:t>
            </w:r>
          </w:p>
          <w:p w:rsidR="001B1AF8" w:rsidRPr="00C576F3" w:rsidRDefault="001B1AF8" w:rsidP="001B1AF8">
            <w:pPr>
              <w:pStyle w:val="TableContents"/>
              <w:jc w:val="both"/>
              <w:rPr>
                <w:color w:val="auto"/>
                <w:lang w:val="sr-Cyrl-CS"/>
              </w:rPr>
            </w:pPr>
            <w:r w:rsidRPr="00A170F9">
              <w:rPr>
                <w:color w:val="auto"/>
                <w:lang w:val="sr-Cyrl-CS"/>
              </w:rPr>
              <w:t>Подови на спрату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A170F9" w:rsidRDefault="001B1AF8" w:rsidP="001B1AF8">
            <w:pPr>
              <w:pStyle w:val="TableContents"/>
              <w:jc w:val="center"/>
              <w:rPr>
                <w:color w:val="auto"/>
                <w:lang w:val="sr-Cyrl-CS"/>
              </w:rPr>
            </w:pPr>
            <w:r w:rsidRPr="001B1AF8">
              <w:rPr>
                <w:rFonts w:eastAsia="Calibri"/>
                <w:szCs w:val="22"/>
              </w:rPr>
              <w:t>448,00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170F9" w:rsidRDefault="001B1AF8" w:rsidP="001B1AF8">
            <w:pPr>
              <w:pStyle w:val="TableContents"/>
              <w:jc w:val="both"/>
              <w:rPr>
                <w:color w:val="auto"/>
                <w:lang w:val="sr-Cyrl-CS"/>
              </w:rPr>
            </w:pPr>
            <w:r w:rsidRPr="00A170F9">
              <w:rPr>
                <w:color w:val="auto"/>
                <w:lang w:val="sr-Cyrl-CS"/>
              </w:rPr>
              <w:t>Демонтажа</w:t>
            </w:r>
            <w:r>
              <w:rPr>
                <w:color w:val="auto"/>
                <w:lang w:val="sr-Cyrl-CS"/>
              </w:rPr>
              <w:t xml:space="preserve"> постојећих врата на учионицама.</w:t>
            </w:r>
            <w:r w:rsidRPr="00A170F9">
              <w:rPr>
                <w:color w:val="auto"/>
                <w:lang w:val="sr-Cyrl-CS"/>
              </w:rPr>
              <w:t>У цену урачунато и одношење врата на одређен</w:t>
            </w:r>
            <w:r>
              <w:rPr>
                <w:color w:val="auto"/>
                <w:lang w:val="sr-Cyrl-CS"/>
              </w:rPr>
              <w:t xml:space="preserve">о место </w:t>
            </w:r>
            <w:r w:rsidRPr="00A170F9">
              <w:rPr>
                <w:color w:val="auto"/>
                <w:lang w:val="sr-Cyrl-CS"/>
              </w:rPr>
              <w:t>у договору са инвеститором</w:t>
            </w:r>
          </w:p>
          <w:p w:rsidR="001B1AF8" w:rsidRPr="00C576F3" w:rsidRDefault="001B1AF8" w:rsidP="001B1AF8">
            <w:pPr>
              <w:pStyle w:val="TableContents"/>
              <w:jc w:val="both"/>
              <w:rPr>
                <w:color w:val="auto"/>
                <w:lang w:val="sr-Cyrl-CS"/>
              </w:rPr>
            </w:pPr>
            <w:r w:rsidRPr="00A170F9">
              <w:rPr>
                <w:color w:val="auto"/>
                <w:lang w:val="sr-Cyrl-CS"/>
              </w:rPr>
              <w:t>Обрачун по ком демонтираних врата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170F9" w:rsidRDefault="001B1AF8" w:rsidP="001B1AF8">
            <w:pPr>
              <w:pStyle w:val="TableContents"/>
              <w:jc w:val="both"/>
              <w:rPr>
                <w:color w:val="auto"/>
                <w:lang w:val="sr-Cyrl-CS"/>
              </w:rPr>
            </w:pPr>
            <w:r w:rsidRPr="00A170F9">
              <w:rPr>
                <w:color w:val="auto"/>
                <w:lang w:val="sr-Cyrl-CS"/>
              </w:rPr>
              <w:t>Демонтажа постојећих д</w:t>
            </w:r>
            <w:r>
              <w:rPr>
                <w:color w:val="auto"/>
                <w:lang w:val="sr-Cyrl-CS"/>
              </w:rPr>
              <w:t xml:space="preserve">рвених и ПВЦ фасадних отвора са </w:t>
            </w:r>
            <w:r w:rsidRPr="00A170F9">
              <w:rPr>
                <w:color w:val="auto"/>
                <w:lang w:val="sr-Cyrl-CS"/>
              </w:rPr>
              <w:t>одношењем истих на место које одреди инвеститор</w:t>
            </w:r>
          </w:p>
          <w:p w:rsidR="001B1AF8" w:rsidRPr="00C576F3" w:rsidRDefault="001B1AF8" w:rsidP="001B1AF8">
            <w:pPr>
              <w:pStyle w:val="TableContents"/>
              <w:jc w:val="both"/>
              <w:rPr>
                <w:color w:val="auto"/>
                <w:lang w:val="sr-Cyrl-CS"/>
              </w:rPr>
            </w:pPr>
            <w:r w:rsidRPr="00A170F9">
              <w:rPr>
                <w:color w:val="auto"/>
                <w:lang w:val="sr-Cyrl-CS"/>
              </w:rPr>
              <w:t>Обрачун по ком демонтираног отвора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A170F9"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Cs w:val="22"/>
              </w:rPr>
              <w:t>приземље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A170F9" w:rsidRDefault="001B1AF8" w:rsidP="001B1AF8">
            <w:pPr>
              <w:pStyle w:val="TableContents"/>
              <w:jc w:val="center"/>
              <w:rPr>
                <w:color w:val="auto"/>
                <w:szCs w:val="22"/>
              </w:rPr>
            </w:pPr>
            <w:r w:rsidRPr="001B1AF8">
              <w:rPr>
                <w:rFonts w:eastAsia="Calibri"/>
                <w:szCs w:val="22"/>
              </w:rPr>
              <w:t>27.00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A170F9"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170F9" w:rsidRDefault="001B1AF8" w:rsidP="001B1AF8">
            <w:pPr>
              <w:pStyle w:val="TableContents"/>
              <w:jc w:val="both"/>
              <w:rPr>
                <w:color w:val="auto"/>
                <w:lang w:val="sr-Cyrl-CS"/>
              </w:rPr>
            </w:pPr>
            <w:r w:rsidRPr="001B1AF8">
              <w:rPr>
                <w:rFonts w:eastAsia="Calibri"/>
                <w:szCs w:val="22"/>
              </w:rPr>
              <w:t>спрат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A170F9" w:rsidRDefault="001B1AF8" w:rsidP="001B1AF8">
            <w:pPr>
              <w:pStyle w:val="TableContents"/>
              <w:jc w:val="center"/>
              <w:rPr>
                <w:color w:val="auto"/>
                <w:szCs w:val="22"/>
              </w:rPr>
            </w:pPr>
            <w:r w:rsidRPr="001B1AF8">
              <w:rPr>
                <w:rFonts w:eastAsia="Calibri"/>
                <w:szCs w:val="22"/>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Укупно: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A170F9" w:rsidRDefault="001B1AF8" w:rsidP="001B1AF8">
            <w:pPr>
              <w:pStyle w:val="TableContents"/>
              <w:jc w:val="center"/>
              <w:rPr>
                <w:color w:val="auto"/>
                <w:szCs w:val="22"/>
              </w:rPr>
            </w:pPr>
            <w:r>
              <w:rPr>
                <w:color w:val="auto"/>
                <w:szCs w:val="22"/>
              </w:rPr>
              <w:t>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170F9" w:rsidRDefault="001B1AF8" w:rsidP="001B1AF8">
            <w:pPr>
              <w:pStyle w:val="TableContents"/>
              <w:jc w:val="both"/>
              <w:rPr>
                <w:color w:val="auto"/>
                <w:lang w:val="sr-Cyrl-CS"/>
              </w:rPr>
            </w:pPr>
            <w:r w:rsidRPr="00A170F9">
              <w:rPr>
                <w:color w:val="auto"/>
                <w:lang w:val="sr-Cyrl-CS"/>
              </w:rPr>
              <w:t>Рушење – обијање постојеће сокле од вештачкогкамена и мермерних плоча</w:t>
            </w:r>
            <w:r>
              <w:rPr>
                <w:color w:val="auto"/>
                <w:lang w:val="sr-Cyrl-CS"/>
              </w:rPr>
              <w:t xml:space="preserve">. </w:t>
            </w:r>
            <w:r w:rsidRPr="00A170F9">
              <w:rPr>
                <w:color w:val="auto"/>
                <w:lang w:val="sr-Cyrl-CS"/>
              </w:rPr>
              <w:t>Обити све слојеве сокле до каменог зида</w:t>
            </w:r>
            <w:r>
              <w:rPr>
                <w:color w:val="auto"/>
                <w:lang w:val="sr-Cyrl-CS"/>
              </w:rPr>
              <w:t xml:space="preserve">. </w:t>
            </w:r>
            <w:r w:rsidRPr="00A170F9">
              <w:rPr>
                <w:color w:val="auto"/>
                <w:lang w:val="sr-Cyrl-CS"/>
              </w:rPr>
              <w:t>У цену урачунато и одвоз свог шута на депонију којуодреди инвеститор</w:t>
            </w:r>
          </w:p>
          <w:p w:rsidR="001B1AF8" w:rsidRPr="00A170F9" w:rsidRDefault="001B1AF8" w:rsidP="001B1AF8">
            <w:pPr>
              <w:pStyle w:val="TableContents"/>
              <w:jc w:val="both"/>
              <w:rPr>
                <w:color w:val="auto"/>
                <w:lang w:val="sr-Cyrl-CS"/>
              </w:rPr>
            </w:pPr>
            <w:r w:rsidRPr="00A170F9">
              <w:rPr>
                <w:color w:val="auto"/>
                <w:lang w:val="sr-Cyrl-CS"/>
              </w:rPr>
              <w:t>Сокла приземља</w:t>
            </w:r>
          </w:p>
          <w:p w:rsidR="001B1AF8" w:rsidRPr="00C576F3" w:rsidRDefault="001B1AF8" w:rsidP="001B1AF8">
            <w:pPr>
              <w:pStyle w:val="TableContents"/>
              <w:jc w:val="both"/>
              <w:rPr>
                <w:color w:val="auto"/>
                <w:lang w:val="sr-Cyrl-CS"/>
              </w:rPr>
            </w:pPr>
            <w:r w:rsidRPr="00A170F9">
              <w:rPr>
                <w:color w:val="auto"/>
                <w:lang w:val="sr-Cyrl-CS"/>
              </w:rPr>
              <w:t>(26,58 +26,48 +9,50)0,80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t>м</w:t>
            </w:r>
            <w:r w:rsidRPr="00A170F9">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170F9">
              <w:rPr>
                <w:color w:val="auto"/>
                <w:lang w:val="sr-Cyrl-CS"/>
              </w:rPr>
              <w:t>Рушење постојећих зидова д= 30 см зиданих опеком</w:t>
            </w:r>
            <w:r>
              <w:rPr>
                <w:color w:val="auto"/>
                <w:lang w:val="sr-Cyrl-CS"/>
              </w:rPr>
              <w:t xml:space="preserve">. </w:t>
            </w:r>
            <w:r w:rsidRPr="00A170F9">
              <w:rPr>
                <w:color w:val="auto"/>
                <w:lang w:val="sr-Cyrl-CS"/>
              </w:rPr>
              <w:t>У цену урачунат и одвоз свог шута на депонију</w:t>
            </w:r>
            <w:r>
              <w:rPr>
                <w:color w:val="auto"/>
                <w:lang w:val="sr-Cyrl-CS"/>
              </w:rPr>
              <w:t xml:space="preserve">. </w:t>
            </w:r>
            <w:r w:rsidRPr="00A170F9">
              <w:rPr>
                <w:color w:val="auto"/>
                <w:lang w:val="sr-Cyrl-CS"/>
              </w:rPr>
              <w:t xml:space="preserve">Обрачун по м3 порушеног </w:t>
            </w:r>
            <w:r w:rsidRPr="00A170F9">
              <w:rPr>
                <w:color w:val="auto"/>
                <w:lang w:val="sr-Cyrl-CS"/>
              </w:rPr>
              <w:lastRenderedPageBreak/>
              <w:t>зидареконструкција улаза у етно учионицу и пробијањенових отвора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170F9" w:rsidRDefault="001B1AF8" w:rsidP="001B1AF8">
            <w:pPr>
              <w:pStyle w:val="TableContents"/>
              <w:jc w:val="center"/>
              <w:rPr>
                <w:color w:val="auto"/>
                <w:szCs w:val="22"/>
              </w:rPr>
            </w:pPr>
            <w:r>
              <w:rPr>
                <w:color w:val="auto"/>
                <w:szCs w:val="22"/>
              </w:rPr>
              <w:lastRenderedPageBreak/>
              <w:t>м</w:t>
            </w:r>
            <w:r w:rsidRPr="00A170F9">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170F9">
              <w:rPr>
                <w:color w:val="auto"/>
                <w:lang w:val="sr-Cyrl-CS"/>
              </w:rPr>
              <w:t>Демонтажа браварске ограде са одношењемсвог материјала на депонију коју одреди инвеститор</w:t>
            </w:r>
            <w:r>
              <w:rPr>
                <w:color w:val="auto"/>
                <w:lang w:val="sr-Cyrl-CS"/>
              </w:rPr>
              <w:t xml:space="preserve">. </w:t>
            </w:r>
            <w:r w:rsidRPr="00A170F9">
              <w:rPr>
                <w:color w:val="auto"/>
                <w:lang w:val="sr-Cyrl-CS"/>
              </w:rPr>
              <w:t>Обрачун по ml демонтиране ограде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170F9">
              <w:rPr>
                <w:color w:val="auto"/>
                <w:lang w:val="sr-Cyrl-CS"/>
              </w:rPr>
              <w:t>Тераса изнад главног улаза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A170F9">
              <w:rPr>
                <w:color w:val="auto"/>
                <w:lang w:val="sr-Cyrl-CS"/>
              </w:rPr>
              <w:t>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170F9">
              <w:rPr>
                <w:color w:val="auto"/>
                <w:lang w:val="sr-Cyrl-CS"/>
              </w:rPr>
              <w:t>Ограда степеништа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A170F9">
              <w:rPr>
                <w:color w:val="auto"/>
                <w:lang w:val="sr-Cyrl-CS"/>
              </w:rPr>
              <w:t>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Демонтажа постојећих олука и олучних вертикала саодношењем свог материјала на место које одреди инвеститор</w:t>
            </w:r>
          </w:p>
          <w:p w:rsidR="001B1AF8" w:rsidRPr="00C576F3" w:rsidRDefault="001B1AF8" w:rsidP="001B1AF8">
            <w:pPr>
              <w:pStyle w:val="TableContents"/>
              <w:jc w:val="both"/>
              <w:rPr>
                <w:color w:val="auto"/>
                <w:lang w:val="sr-Cyrl-CS"/>
              </w:rPr>
            </w:pPr>
            <w:r w:rsidRPr="007D088E">
              <w:rPr>
                <w:color w:val="auto"/>
                <w:lang w:val="sr-Cyrl-CS"/>
              </w:rPr>
              <w:t>Обрачун по ml</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A170F9">
              <w:rPr>
                <w:color w:val="auto"/>
                <w:lang w:val="sr-Cyrl-CS"/>
              </w:rPr>
              <w:t>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Рушење постојеће стаз</w:t>
            </w:r>
            <w:r>
              <w:rPr>
                <w:color w:val="auto"/>
                <w:lang w:val="sr-Cyrl-CS"/>
              </w:rPr>
              <w:t xml:space="preserve">е која води од улице до главног </w:t>
            </w:r>
            <w:r w:rsidRPr="007D088E">
              <w:rPr>
                <w:color w:val="auto"/>
                <w:lang w:val="sr-Cyrl-CS"/>
              </w:rPr>
              <w:t>улаза у школу</w:t>
            </w:r>
          </w:p>
          <w:p w:rsidR="001B1AF8" w:rsidRPr="007D088E" w:rsidRDefault="001B1AF8" w:rsidP="001B1AF8">
            <w:pPr>
              <w:pStyle w:val="TableContents"/>
              <w:jc w:val="both"/>
              <w:rPr>
                <w:color w:val="auto"/>
                <w:lang w:val="sr-Cyrl-CS"/>
              </w:rPr>
            </w:pPr>
            <w:r w:rsidRPr="007D088E">
              <w:rPr>
                <w:color w:val="auto"/>
                <w:lang w:val="sr-Cyrl-CS"/>
              </w:rPr>
              <w:t>У цену урачунат и одвоз свог шута ван градилишта на депонију</w:t>
            </w:r>
          </w:p>
          <w:p w:rsidR="001B1AF8" w:rsidRPr="007D088E" w:rsidRDefault="001B1AF8" w:rsidP="001B1AF8">
            <w:pPr>
              <w:pStyle w:val="TableContents"/>
              <w:jc w:val="both"/>
              <w:rPr>
                <w:color w:val="auto"/>
                <w:lang w:val="sr-Cyrl-CS"/>
              </w:rPr>
            </w:pPr>
            <w:r w:rsidRPr="007D088E">
              <w:rPr>
                <w:color w:val="auto"/>
                <w:lang w:val="sr-Cyrl-CS"/>
              </w:rPr>
              <w:t>Обрачун по м2 порушене стазе</w:t>
            </w:r>
          </w:p>
          <w:p w:rsidR="001B1AF8" w:rsidRPr="00C576F3" w:rsidRDefault="001B1AF8" w:rsidP="001B1AF8">
            <w:pPr>
              <w:pStyle w:val="TableContents"/>
              <w:jc w:val="both"/>
              <w:rPr>
                <w:color w:val="auto"/>
                <w:lang w:val="sr-Cyrl-CS"/>
              </w:rPr>
            </w:pPr>
            <w:r w:rsidRPr="007D088E">
              <w:rPr>
                <w:color w:val="auto"/>
                <w:lang w:val="sr-Cyrl-CS"/>
              </w:rPr>
              <w:t>5,50 x 2,60 + 15,00 x 3,00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088E"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59.30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Демонтажа постојеће</w:t>
            </w:r>
            <w:r>
              <w:rPr>
                <w:color w:val="auto"/>
                <w:lang w:val="sr-Cyrl-CS"/>
              </w:rPr>
              <w:t xml:space="preserve"> ламперије са зидова као и свих </w:t>
            </w:r>
            <w:r w:rsidRPr="007D088E">
              <w:rPr>
                <w:color w:val="auto"/>
                <w:lang w:val="sr-Cyrl-CS"/>
              </w:rPr>
              <w:t>дрвених ел</w:t>
            </w:r>
            <w:r>
              <w:rPr>
                <w:color w:val="auto"/>
                <w:lang w:val="sr-Cyrl-CS"/>
              </w:rPr>
              <w:t xml:space="preserve">емената постављених по зидовима. </w:t>
            </w:r>
            <w:r w:rsidRPr="007D088E">
              <w:rPr>
                <w:color w:val="auto"/>
                <w:lang w:val="sr-Cyrl-CS"/>
              </w:rPr>
              <w:t>У цену урачунато и однош</w:t>
            </w:r>
            <w:r>
              <w:rPr>
                <w:color w:val="auto"/>
                <w:lang w:val="sr-Cyrl-CS"/>
              </w:rPr>
              <w:t xml:space="preserve">ење свог материјала на депонију </w:t>
            </w:r>
            <w:r w:rsidRPr="007D088E">
              <w:rPr>
                <w:color w:val="auto"/>
                <w:lang w:val="sr-Cyrl-CS"/>
              </w:rPr>
              <w:t>коју одреди инвсетитор</w:t>
            </w:r>
          </w:p>
          <w:p w:rsidR="001B1AF8" w:rsidRPr="00C576F3" w:rsidRDefault="001B1AF8" w:rsidP="001B1AF8">
            <w:pPr>
              <w:pStyle w:val="TableContents"/>
              <w:jc w:val="both"/>
              <w:rPr>
                <w:color w:val="auto"/>
                <w:lang w:val="sr-Cyrl-CS"/>
              </w:rPr>
            </w:pPr>
            <w:r w:rsidRPr="007D088E">
              <w:rPr>
                <w:color w:val="auto"/>
                <w:lang w:val="sr-Cyrl-CS"/>
              </w:rPr>
              <w:t>Обрачун по м2 облоге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088E"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Рушење постојећи</w:t>
            </w:r>
            <w:r>
              <w:rPr>
                <w:color w:val="auto"/>
                <w:lang w:val="sr-Cyrl-CS"/>
              </w:rPr>
              <w:t xml:space="preserve">х аб греда са одвозом свог шута </w:t>
            </w:r>
            <w:r w:rsidRPr="007D088E">
              <w:rPr>
                <w:color w:val="auto"/>
                <w:lang w:val="sr-Cyrl-CS"/>
              </w:rPr>
              <w:t>ван објекта на депонију</w:t>
            </w:r>
            <w:r>
              <w:rPr>
                <w:color w:val="auto"/>
                <w:lang w:val="sr-Cyrl-CS"/>
              </w:rPr>
              <w:t xml:space="preserve">. </w:t>
            </w:r>
            <w:r w:rsidRPr="007D088E">
              <w:rPr>
                <w:color w:val="auto"/>
                <w:lang w:val="sr-Cyrl-CS"/>
              </w:rPr>
              <w:t>У цену урачуната и потребна скела за рушење</w:t>
            </w:r>
          </w:p>
          <w:p w:rsidR="001B1AF8" w:rsidRPr="007D088E" w:rsidRDefault="001B1AF8" w:rsidP="001B1AF8">
            <w:pPr>
              <w:pStyle w:val="TableContents"/>
              <w:jc w:val="both"/>
              <w:rPr>
                <w:color w:val="auto"/>
                <w:lang w:val="sr-Cyrl-CS"/>
              </w:rPr>
            </w:pPr>
            <w:r w:rsidRPr="007D088E">
              <w:rPr>
                <w:color w:val="auto"/>
                <w:lang w:val="sr-Cyrl-CS"/>
              </w:rPr>
              <w:t>Обрачун по м3 порушене греде</w:t>
            </w:r>
          </w:p>
          <w:p w:rsidR="001B1AF8" w:rsidRPr="007D088E" w:rsidRDefault="001B1AF8" w:rsidP="001B1AF8">
            <w:pPr>
              <w:pStyle w:val="TableContents"/>
              <w:jc w:val="both"/>
              <w:rPr>
                <w:color w:val="auto"/>
                <w:lang w:val="sr-Cyrl-CS"/>
              </w:rPr>
            </w:pPr>
            <w:r w:rsidRPr="007D088E">
              <w:rPr>
                <w:color w:val="auto"/>
                <w:lang w:val="sr-Cyrl-CS"/>
              </w:rPr>
              <w:t>Степенишни простор</w:t>
            </w:r>
          </w:p>
          <w:p w:rsidR="001B1AF8" w:rsidRPr="00C576F3" w:rsidRDefault="001B1AF8" w:rsidP="001B1AF8">
            <w:pPr>
              <w:pStyle w:val="TableContents"/>
              <w:jc w:val="both"/>
              <w:rPr>
                <w:color w:val="auto"/>
                <w:lang w:val="sr-Cyrl-CS"/>
              </w:rPr>
            </w:pPr>
            <w:r w:rsidRPr="007D088E">
              <w:rPr>
                <w:color w:val="auto"/>
                <w:lang w:val="sr-Cyrl-CS"/>
              </w:rPr>
              <w:t>(5,70 x 0,25 x 0,35)5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088E" w:rsidRDefault="001B1AF8" w:rsidP="001B1AF8">
            <w:pPr>
              <w:pStyle w:val="TableContents"/>
              <w:jc w:val="center"/>
              <w:rPr>
                <w:color w:val="auto"/>
                <w:szCs w:val="22"/>
              </w:rPr>
            </w:pPr>
            <w:r>
              <w:rPr>
                <w:color w:val="auto"/>
                <w:szCs w:val="22"/>
              </w:rPr>
              <w:t>м</w:t>
            </w:r>
            <w:r w:rsidRPr="007D088E">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Рушењ</w:t>
            </w:r>
            <w:r>
              <w:rPr>
                <w:color w:val="auto"/>
                <w:lang w:val="sr-Cyrl-CS"/>
              </w:rPr>
              <w:t xml:space="preserve">е постојећих тротуара од бетона. </w:t>
            </w:r>
            <w:r w:rsidRPr="007D088E">
              <w:rPr>
                <w:color w:val="auto"/>
                <w:lang w:val="sr-Cyrl-CS"/>
              </w:rPr>
              <w:t>Тротуари д= 10 см</w:t>
            </w:r>
          </w:p>
          <w:p w:rsidR="001B1AF8" w:rsidRPr="007D088E" w:rsidRDefault="001B1AF8" w:rsidP="001B1AF8">
            <w:pPr>
              <w:pStyle w:val="TableContents"/>
              <w:jc w:val="both"/>
              <w:rPr>
                <w:color w:val="auto"/>
                <w:lang w:val="sr-Cyrl-CS"/>
              </w:rPr>
            </w:pPr>
            <w:r w:rsidRPr="007D088E">
              <w:rPr>
                <w:color w:val="auto"/>
                <w:lang w:val="sr-Cyrl-CS"/>
              </w:rPr>
              <w:t>У цену урачунат и одвоз свог шута на депонијуван градилишта</w:t>
            </w:r>
          </w:p>
          <w:p w:rsidR="001B1AF8" w:rsidRPr="00C576F3" w:rsidRDefault="001B1AF8" w:rsidP="001B1AF8">
            <w:pPr>
              <w:pStyle w:val="TableContents"/>
              <w:jc w:val="both"/>
              <w:rPr>
                <w:color w:val="auto"/>
                <w:lang w:val="sr-Cyrl-CS"/>
              </w:rPr>
            </w:pPr>
            <w:r w:rsidRPr="007D088E">
              <w:rPr>
                <w:color w:val="auto"/>
                <w:lang w:val="sr-Cyrl-CS"/>
              </w:rPr>
              <w:t>Обрачун по м2 порушеног тротуара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D088E"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Демонтажа –с</w:t>
            </w:r>
            <w:r>
              <w:rPr>
                <w:color w:val="auto"/>
                <w:lang w:val="sr-Cyrl-CS"/>
              </w:rPr>
              <w:t xml:space="preserve">кидање постојећег лима са крова </w:t>
            </w:r>
            <w:r w:rsidRPr="007D088E">
              <w:rPr>
                <w:color w:val="auto"/>
                <w:lang w:val="sr-Cyrl-CS"/>
              </w:rPr>
              <w:t>и одношењем истог на посебно место</w:t>
            </w:r>
          </w:p>
          <w:p w:rsidR="001B1AF8" w:rsidRPr="007D088E" w:rsidRDefault="001B1AF8" w:rsidP="001B1AF8">
            <w:pPr>
              <w:pStyle w:val="TableContents"/>
              <w:jc w:val="both"/>
              <w:rPr>
                <w:color w:val="auto"/>
                <w:lang w:val="sr-Cyrl-CS"/>
              </w:rPr>
            </w:pPr>
            <w:r w:rsidRPr="007D088E">
              <w:rPr>
                <w:color w:val="auto"/>
                <w:lang w:val="sr-Cyrl-CS"/>
              </w:rPr>
              <w:t>ЛимTR 40.230.07</w:t>
            </w:r>
          </w:p>
          <w:p w:rsidR="001B1AF8" w:rsidRPr="00C576F3" w:rsidRDefault="001B1AF8" w:rsidP="001B1AF8">
            <w:pPr>
              <w:pStyle w:val="TableContents"/>
              <w:jc w:val="both"/>
              <w:rPr>
                <w:color w:val="auto"/>
                <w:lang w:val="sr-Cyrl-CS"/>
              </w:rPr>
            </w:pPr>
            <w:r w:rsidRPr="007D088E">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D088E" w:rsidRDefault="001B1AF8" w:rsidP="001B1AF8">
            <w:pPr>
              <w:pStyle w:val="TableContents"/>
              <w:jc w:val="both"/>
              <w:rPr>
                <w:color w:val="auto"/>
                <w:lang w:val="sr-Cyrl-CS"/>
              </w:rPr>
            </w:pPr>
            <w:r w:rsidRPr="007D088E">
              <w:rPr>
                <w:color w:val="auto"/>
                <w:lang w:val="sr-Cyrl-CS"/>
              </w:rPr>
              <w:t>Демонтаж</w:t>
            </w:r>
            <w:r>
              <w:rPr>
                <w:color w:val="auto"/>
                <w:lang w:val="sr-Cyrl-CS"/>
              </w:rPr>
              <w:t xml:space="preserve">а постојеће кровне конструкције </w:t>
            </w:r>
            <w:r w:rsidRPr="007D088E">
              <w:rPr>
                <w:color w:val="auto"/>
                <w:lang w:val="sr-Cyrl-CS"/>
              </w:rPr>
              <w:t>са спуштањем свог материјала на земљу</w:t>
            </w:r>
            <w:r>
              <w:rPr>
                <w:color w:val="auto"/>
                <w:lang w:val="sr-Cyrl-CS"/>
              </w:rPr>
              <w:t xml:space="preserve">. </w:t>
            </w:r>
            <w:r w:rsidRPr="007D088E">
              <w:rPr>
                <w:color w:val="auto"/>
                <w:lang w:val="sr-Cyrl-CS"/>
              </w:rPr>
              <w:t>Конструкциј</w:t>
            </w:r>
            <w:r>
              <w:rPr>
                <w:color w:val="auto"/>
                <w:lang w:val="sr-Cyrl-CS"/>
              </w:rPr>
              <w:t xml:space="preserve">а се састоји од дрвених биндера </w:t>
            </w:r>
            <w:r w:rsidRPr="007D088E">
              <w:rPr>
                <w:color w:val="auto"/>
                <w:lang w:val="sr-Cyrl-CS"/>
              </w:rPr>
              <w:t>на растојању о</w:t>
            </w:r>
            <w:r>
              <w:rPr>
                <w:color w:val="auto"/>
                <w:lang w:val="sr-Cyrl-CS"/>
              </w:rPr>
              <w:t xml:space="preserve">д 1,00 ml и даске д= 3 см преко </w:t>
            </w:r>
            <w:r w:rsidRPr="007D088E">
              <w:rPr>
                <w:color w:val="auto"/>
                <w:lang w:val="sr-Cyrl-CS"/>
              </w:rPr>
              <w:t>биндера + тер хартија</w:t>
            </w:r>
          </w:p>
          <w:p w:rsidR="001B1AF8" w:rsidRPr="00C576F3" w:rsidRDefault="001B1AF8" w:rsidP="001B1AF8">
            <w:pPr>
              <w:pStyle w:val="TableContents"/>
              <w:jc w:val="both"/>
              <w:rPr>
                <w:color w:val="auto"/>
                <w:lang w:val="sr-Cyrl-CS"/>
              </w:rPr>
            </w:pPr>
            <w:r w:rsidRPr="007D088E">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jc w:val="both"/>
              <w:rPr>
                <w:color w:val="auto"/>
                <w:lang w:val="sr-Cyrl-CS"/>
              </w:rPr>
            </w:pPr>
            <w:r w:rsidRPr="005A121C">
              <w:rPr>
                <w:color w:val="auto"/>
                <w:lang w:val="sr-Cyrl-CS"/>
              </w:rPr>
              <w:t>Рушење пост</w:t>
            </w:r>
            <w:r>
              <w:rPr>
                <w:color w:val="auto"/>
                <w:lang w:val="sr-Cyrl-CS"/>
              </w:rPr>
              <w:t xml:space="preserve">ојећег асфалта у дворишту школе </w:t>
            </w:r>
            <w:r w:rsidRPr="005A121C">
              <w:rPr>
                <w:color w:val="auto"/>
                <w:lang w:val="sr-Cyrl-CS"/>
              </w:rPr>
              <w:t>са одвозом свог шута на депонију коју одреди инвеститор</w:t>
            </w:r>
          </w:p>
          <w:p w:rsidR="001B1AF8" w:rsidRPr="00C576F3" w:rsidRDefault="001B1AF8" w:rsidP="001B1AF8">
            <w:pPr>
              <w:pStyle w:val="TableContents"/>
              <w:jc w:val="both"/>
              <w:rPr>
                <w:color w:val="auto"/>
                <w:lang w:val="sr-Cyrl-CS"/>
              </w:rPr>
            </w:pPr>
            <w:r w:rsidRPr="005A121C">
              <w:rPr>
                <w:color w:val="auto"/>
                <w:lang w:val="sr-Cyrl-CS"/>
              </w:rPr>
              <w:t>Обрачун по м2 асфалта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7D088E">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A121C" w:rsidRDefault="001B1AF8" w:rsidP="001B1AF8">
            <w:pPr>
              <w:pStyle w:val="TableContents"/>
              <w:jc w:val="center"/>
              <w:rPr>
                <w:b/>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rPr>
                <w:b/>
                <w:color w:val="auto"/>
                <w:lang w:val="sr-Cyrl-CS"/>
              </w:rPr>
            </w:pPr>
          </w:p>
          <w:p w:rsidR="001B1AF8" w:rsidRPr="005A121C" w:rsidRDefault="001B1AF8" w:rsidP="001B1AF8">
            <w:pPr>
              <w:pStyle w:val="TableContents"/>
              <w:rPr>
                <w:b/>
                <w:color w:val="auto"/>
                <w:lang w:val="sr-Cyrl-CS"/>
              </w:rPr>
            </w:pPr>
            <w:r w:rsidRPr="005A121C">
              <w:rPr>
                <w:b/>
                <w:color w:val="auto"/>
                <w:lang w:val="sr-Cyrl-CS"/>
              </w:rPr>
              <w:t>СВЕГА ДЕМОНТАЖА-РУШЕЊЕ</w:t>
            </w:r>
          </w:p>
          <w:p w:rsidR="001B1AF8" w:rsidRPr="005A121C"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A121C" w:rsidRDefault="001B1AF8" w:rsidP="001B1AF8">
            <w:pPr>
              <w:pStyle w:val="TableContents"/>
              <w:jc w:val="center"/>
              <w:rPr>
                <w:b/>
                <w:color w:val="auto"/>
                <w:lang w:val="sr-Cyrl-CS"/>
              </w:rPr>
            </w:pPr>
            <w:r w:rsidRPr="005A121C">
              <w:rPr>
                <w:b/>
                <w:color w:val="auto"/>
                <w:lang w:val="sr-Cyrl-CS"/>
              </w:rPr>
              <w:t>2</w:t>
            </w:r>
            <w:r>
              <w:rPr>
                <w:b/>
                <w:color w:val="auto"/>
                <w:lang w:val="sr-Cyrl-CS"/>
              </w:rPr>
              <w:t>.</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rPr>
                <w:b/>
                <w:color w:val="auto"/>
                <w:lang w:val="sr-Cyrl-CS"/>
              </w:rPr>
            </w:pPr>
            <w:r w:rsidRPr="005A121C">
              <w:rPr>
                <w:b/>
                <w:color w:val="auto"/>
                <w:lang w:val="sr-Cyrl-CS"/>
              </w:rPr>
              <w:t>ЗЕМЉАНИ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jc w:val="both"/>
              <w:rPr>
                <w:color w:val="auto"/>
                <w:lang w:val="sr-Cyrl-CS"/>
              </w:rPr>
            </w:pPr>
            <w:r w:rsidRPr="005A121C">
              <w:rPr>
                <w:color w:val="auto"/>
                <w:lang w:val="sr-Cyrl-CS"/>
              </w:rPr>
              <w:t>Набавка, тр</w:t>
            </w:r>
            <w:r>
              <w:rPr>
                <w:color w:val="auto"/>
                <w:lang w:val="sr-Cyrl-CS"/>
              </w:rPr>
              <w:t xml:space="preserve">анспорт, разастирање и машинско </w:t>
            </w:r>
            <w:r w:rsidRPr="005A121C">
              <w:rPr>
                <w:color w:val="auto"/>
                <w:lang w:val="sr-Cyrl-CS"/>
              </w:rPr>
              <w:t>набијање та</w:t>
            </w:r>
            <w:r>
              <w:rPr>
                <w:color w:val="auto"/>
                <w:lang w:val="sr-Cyrl-CS"/>
              </w:rPr>
              <w:t xml:space="preserve">мпонског слоја каменог агрегата </w:t>
            </w:r>
            <w:r w:rsidRPr="005A121C">
              <w:rPr>
                <w:color w:val="auto"/>
                <w:lang w:val="sr-Cyrl-CS"/>
              </w:rPr>
              <w:t>о-63 мм испод приступних стаза и тротуара у</w:t>
            </w:r>
          </w:p>
          <w:p w:rsidR="001B1AF8" w:rsidRDefault="001B1AF8" w:rsidP="001B1AF8">
            <w:pPr>
              <w:pStyle w:val="TableContents"/>
              <w:jc w:val="both"/>
              <w:rPr>
                <w:color w:val="auto"/>
                <w:lang w:val="sr-Cyrl-CS"/>
              </w:rPr>
            </w:pPr>
            <w:r w:rsidRPr="005A121C">
              <w:rPr>
                <w:color w:val="auto"/>
                <w:lang w:val="sr-Cyrl-CS"/>
              </w:rPr>
              <w:t>слоју од 20 см</w:t>
            </w:r>
          </w:p>
          <w:p w:rsidR="001B1AF8" w:rsidRPr="005A121C" w:rsidRDefault="001B1AF8" w:rsidP="001B1AF8">
            <w:pPr>
              <w:pStyle w:val="TableContents"/>
              <w:jc w:val="both"/>
              <w:rPr>
                <w:color w:val="auto"/>
                <w:lang w:val="sr-Cyrl-CS"/>
              </w:rPr>
            </w:pPr>
          </w:p>
          <w:p w:rsidR="001B1AF8" w:rsidRPr="005A121C" w:rsidRDefault="001B1AF8" w:rsidP="001B1AF8">
            <w:pPr>
              <w:pStyle w:val="TableContents"/>
              <w:jc w:val="both"/>
              <w:rPr>
                <w:color w:val="auto"/>
                <w:lang w:val="sr-Cyrl-CS"/>
              </w:rPr>
            </w:pPr>
            <w:r w:rsidRPr="005A121C">
              <w:rPr>
                <w:color w:val="auto"/>
                <w:lang w:val="sr-Cyrl-CS"/>
              </w:rPr>
              <w:t>15,00 x 2,50 x 0,20</w:t>
            </w:r>
          </w:p>
          <w:p w:rsidR="001B1AF8" w:rsidRPr="00C576F3" w:rsidRDefault="001B1AF8" w:rsidP="001B1AF8">
            <w:pPr>
              <w:pStyle w:val="TableContents"/>
              <w:jc w:val="both"/>
              <w:rPr>
                <w:color w:val="auto"/>
                <w:lang w:val="sr-Cyrl-CS"/>
              </w:rPr>
            </w:pPr>
            <w:r w:rsidRPr="005A121C">
              <w:rPr>
                <w:color w:val="auto"/>
                <w:lang w:val="sr-Cyrl-CS"/>
              </w:rPr>
              <w:t>30,00 x 1,50 x 0,20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A121C" w:rsidRDefault="001B1AF8" w:rsidP="001B1AF8">
            <w:pPr>
              <w:pStyle w:val="TableContents"/>
              <w:jc w:val="center"/>
              <w:rPr>
                <w:color w:val="auto"/>
                <w:szCs w:val="22"/>
              </w:rPr>
            </w:pPr>
            <w:r>
              <w:rPr>
                <w:color w:val="auto"/>
                <w:szCs w:val="22"/>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w:t>
            </w:r>
            <w:r w:rsidR="007226EA">
              <w:rPr>
                <w:color w:val="auto"/>
                <w:lang w:val="sr-Cyrl-CS"/>
              </w:rPr>
              <w:t>6</w:t>
            </w:r>
            <w:r>
              <w:rPr>
                <w:color w:val="auto"/>
                <w:lang w:val="sr-Cyrl-CS"/>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jc w:val="both"/>
              <w:rPr>
                <w:color w:val="auto"/>
                <w:lang w:val="sr-Cyrl-CS"/>
              </w:rPr>
            </w:pPr>
            <w:r w:rsidRPr="005A121C">
              <w:rPr>
                <w:color w:val="auto"/>
                <w:lang w:val="sr-Cyrl-CS"/>
              </w:rPr>
              <w:t>Набавка дово</w:t>
            </w:r>
            <w:r>
              <w:rPr>
                <w:color w:val="auto"/>
                <w:lang w:val="sr-Cyrl-CS"/>
              </w:rPr>
              <w:t xml:space="preserve">з насипање планирање и набијање </w:t>
            </w:r>
            <w:r w:rsidRPr="005A121C">
              <w:rPr>
                <w:color w:val="auto"/>
                <w:lang w:val="sr-Cyrl-CS"/>
              </w:rPr>
              <w:t>каменог агрега</w:t>
            </w:r>
            <w:r>
              <w:rPr>
                <w:color w:val="auto"/>
                <w:lang w:val="sr-Cyrl-CS"/>
              </w:rPr>
              <w:t xml:space="preserve">та фракције 0-63 мм испод подне </w:t>
            </w:r>
            <w:r w:rsidRPr="005A121C">
              <w:rPr>
                <w:color w:val="auto"/>
                <w:lang w:val="sr-Cyrl-CS"/>
              </w:rPr>
              <w:t>плоче у слоју д</w:t>
            </w:r>
            <w:r>
              <w:rPr>
                <w:color w:val="auto"/>
                <w:lang w:val="sr-Cyrl-CS"/>
              </w:rPr>
              <w:t xml:space="preserve">= о,20 см до остваривања модула </w:t>
            </w:r>
            <w:r w:rsidRPr="005A121C">
              <w:rPr>
                <w:color w:val="auto"/>
                <w:lang w:val="sr-Cyrl-CS"/>
              </w:rPr>
              <w:t>стисљивости Ms= 20 MP-a</w:t>
            </w:r>
            <w:r>
              <w:rPr>
                <w:color w:val="auto"/>
                <w:lang w:val="sr-Cyrl-CS"/>
              </w:rPr>
              <w:t xml:space="preserve">. </w:t>
            </w:r>
            <w:r w:rsidRPr="005A121C">
              <w:rPr>
                <w:color w:val="auto"/>
                <w:lang w:val="sr-Cyrl-CS"/>
              </w:rPr>
              <w:t>Набијање вршити машинским путем</w:t>
            </w:r>
            <w:r>
              <w:rPr>
                <w:color w:val="auto"/>
                <w:lang w:val="sr-Cyrl-CS"/>
              </w:rPr>
              <w:t>.</w:t>
            </w:r>
          </w:p>
          <w:p w:rsidR="001B1AF8" w:rsidRPr="005A121C" w:rsidRDefault="001B1AF8" w:rsidP="001B1AF8">
            <w:pPr>
              <w:pStyle w:val="TableContents"/>
              <w:jc w:val="both"/>
              <w:rPr>
                <w:color w:val="auto"/>
                <w:lang w:val="sr-Cyrl-CS"/>
              </w:rPr>
            </w:pPr>
            <w:r w:rsidRPr="005A121C">
              <w:rPr>
                <w:color w:val="auto"/>
                <w:lang w:val="sr-Cyrl-CS"/>
              </w:rPr>
              <w:t>Обрачун по м3 набијеног материјала</w:t>
            </w:r>
          </w:p>
          <w:p w:rsidR="001B1AF8" w:rsidRPr="005A121C" w:rsidRDefault="001B1AF8" w:rsidP="001B1AF8">
            <w:pPr>
              <w:pStyle w:val="TableContents"/>
              <w:jc w:val="both"/>
              <w:rPr>
                <w:color w:val="auto"/>
                <w:lang w:val="sr-Cyrl-CS"/>
              </w:rPr>
            </w:pPr>
            <w:r w:rsidRPr="005A121C">
              <w:rPr>
                <w:color w:val="auto"/>
                <w:lang w:val="sr-Cyrl-CS"/>
              </w:rPr>
              <w:t>Приземље</w:t>
            </w:r>
          </w:p>
          <w:p w:rsidR="001B1AF8" w:rsidRPr="00C576F3" w:rsidRDefault="001B1AF8" w:rsidP="001B1AF8">
            <w:pPr>
              <w:pStyle w:val="TableContents"/>
              <w:jc w:val="both"/>
              <w:rPr>
                <w:color w:val="auto"/>
                <w:lang w:val="sr-Cyrl-CS"/>
              </w:rPr>
            </w:pPr>
            <w:r w:rsidRPr="005A121C">
              <w:rPr>
                <w:color w:val="auto"/>
                <w:lang w:val="sr-Cyrl-CS"/>
              </w:rPr>
              <w:t>431,65 x 0,20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A121C" w:rsidRDefault="001B1AF8" w:rsidP="001B1AF8">
            <w:pPr>
              <w:pStyle w:val="TableContents"/>
              <w:jc w:val="center"/>
              <w:rPr>
                <w:color w:val="auto"/>
                <w:szCs w:val="22"/>
              </w:rPr>
            </w:pPr>
            <w:r>
              <w:rPr>
                <w:color w:val="auto"/>
                <w:szCs w:val="22"/>
              </w:rPr>
              <w:t>м</w:t>
            </w:r>
            <w:r w:rsidRPr="005A121C">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lang w:val="sr-Cyrl-CS"/>
              </w:rPr>
            </w:pPr>
          </w:p>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jc w:val="both"/>
              <w:rPr>
                <w:color w:val="auto"/>
                <w:lang w:val="sr-Cyrl-CS"/>
              </w:rPr>
            </w:pPr>
            <w:r w:rsidRPr="005A121C">
              <w:rPr>
                <w:color w:val="auto"/>
                <w:lang w:val="sr-Cyrl-CS"/>
              </w:rPr>
              <w:t>Ископ земље за тампонски слој испод подова</w:t>
            </w:r>
            <w:r>
              <w:rPr>
                <w:color w:val="auto"/>
                <w:lang w:val="sr-Cyrl-CS"/>
              </w:rPr>
              <w:t xml:space="preserve">. </w:t>
            </w:r>
            <w:r w:rsidRPr="005A121C">
              <w:rPr>
                <w:color w:val="auto"/>
                <w:lang w:val="sr-Cyrl-CS"/>
              </w:rPr>
              <w:t xml:space="preserve">Ископ земље lll </w:t>
            </w:r>
            <w:r>
              <w:rPr>
                <w:color w:val="auto"/>
                <w:lang w:val="sr-Cyrl-CS"/>
              </w:rPr>
              <w:t xml:space="preserve">категорије за тампон слој испод </w:t>
            </w:r>
            <w:r w:rsidRPr="005A121C">
              <w:rPr>
                <w:color w:val="auto"/>
                <w:lang w:val="sr-Cyrl-CS"/>
              </w:rPr>
              <w:t>подова. Искио</w:t>
            </w:r>
            <w:r>
              <w:rPr>
                <w:color w:val="auto"/>
                <w:lang w:val="sr-Cyrl-CS"/>
              </w:rPr>
              <w:t xml:space="preserve">п вршити до коте која омогућава </w:t>
            </w:r>
            <w:r w:rsidRPr="005A121C">
              <w:rPr>
                <w:color w:val="auto"/>
                <w:lang w:val="sr-Cyrl-CS"/>
              </w:rPr>
              <w:t>израду нове конструкци</w:t>
            </w:r>
            <w:r>
              <w:rPr>
                <w:color w:val="auto"/>
                <w:lang w:val="sr-Cyrl-CS"/>
              </w:rPr>
              <w:t xml:space="preserve">је пода. Сав ископани материјал </w:t>
            </w:r>
            <w:r w:rsidRPr="005A121C">
              <w:rPr>
                <w:color w:val="auto"/>
                <w:lang w:val="sr-Cyrl-CS"/>
              </w:rPr>
              <w:t>утоварити у камио</w:t>
            </w:r>
            <w:r>
              <w:rPr>
                <w:color w:val="auto"/>
                <w:lang w:val="sr-Cyrl-CS"/>
              </w:rPr>
              <w:t xml:space="preserve">н и одвести на депонију што све </w:t>
            </w:r>
            <w:r w:rsidRPr="005A121C">
              <w:rPr>
                <w:color w:val="auto"/>
                <w:lang w:val="sr-Cyrl-CS"/>
              </w:rPr>
              <w:t>улази у цену</w:t>
            </w:r>
          </w:p>
          <w:p w:rsidR="001B1AF8" w:rsidRPr="005A121C" w:rsidRDefault="001B1AF8" w:rsidP="001B1AF8">
            <w:pPr>
              <w:pStyle w:val="TableContents"/>
              <w:jc w:val="both"/>
              <w:rPr>
                <w:color w:val="auto"/>
                <w:lang w:val="sr-Cyrl-CS"/>
              </w:rPr>
            </w:pPr>
            <w:r w:rsidRPr="005A121C">
              <w:rPr>
                <w:color w:val="auto"/>
                <w:lang w:val="sr-Cyrl-CS"/>
              </w:rPr>
              <w:t>Дебљина слоја који се копа 30 см</w:t>
            </w:r>
          </w:p>
          <w:p w:rsidR="001B1AF8" w:rsidRPr="005A121C" w:rsidRDefault="001B1AF8" w:rsidP="001B1AF8">
            <w:pPr>
              <w:pStyle w:val="TableContents"/>
              <w:jc w:val="both"/>
              <w:rPr>
                <w:color w:val="auto"/>
                <w:lang w:val="sr-Cyrl-CS"/>
              </w:rPr>
            </w:pPr>
            <w:r w:rsidRPr="005A121C">
              <w:rPr>
                <w:color w:val="auto"/>
                <w:lang w:val="sr-Cyrl-CS"/>
              </w:rPr>
              <w:t>Обрачун по м3 самониклог материјала</w:t>
            </w:r>
          </w:p>
          <w:p w:rsidR="001B1AF8" w:rsidRPr="005A121C" w:rsidRDefault="001B1AF8" w:rsidP="001B1AF8">
            <w:pPr>
              <w:pStyle w:val="TableContents"/>
              <w:jc w:val="both"/>
              <w:rPr>
                <w:color w:val="auto"/>
                <w:lang w:val="sr-Cyrl-CS"/>
              </w:rPr>
            </w:pPr>
            <w:r w:rsidRPr="005A121C">
              <w:rPr>
                <w:color w:val="auto"/>
                <w:lang w:val="sr-Cyrl-CS"/>
              </w:rPr>
              <w:t>Приземље</w:t>
            </w:r>
          </w:p>
          <w:p w:rsidR="001B1AF8" w:rsidRPr="00C576F3" w:rsidRDefault="001B1AF8" w:rsidP="001B1AF8">
            <w:pPr>
              <w:pStyle w:val="TableContents"/>
              <w:jc w:val="both"/>
              <w:rPr>
                <w:color w:val="auto"/>
                <w:lang w:val="sr-Cyrl-CS"/>
              </w:rPr>
            </w:pPr>
            <w:r w:rsidRPr="005A121C">
              <w:rPr>
                <w:color w:val="auto"/>
                <w:lang w:val="sr-Cyrl-CS"/>
              </w:rPr>
              <w:t>431,65 x 0,30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5A121C">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129.49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jc w:val="both"/>
              <w:rPr>
                <w:color w:val="auto"/>
                <w:lang w:val="sr-Cyrl-CS"/>
              </w:rPr>
            </w:pPr>
            <w:r w:rsidRPr="005A121C">
              <w:rPr>
                <w:color w:val="auto"/>
                <w:lang w:val="sr-Cyrl-CS"/>
              </w:rPr>
              <w:t>Ископ земље lV</w:t>
            </w:r>
            <w:r>
              <w:rPr>
                <w:color w:val="auto"/>
                <w:lang w:val="sr-Cyrl-CS"/>
              </w:rPr>
              <w:t xml:space="preserve"> категорије за темеље жардињера </w:t>
            </w:r>
            <w:r w:rsidRPr="005A121C">
              <w:rPr>
                <w:color w:val="auto"/>
                <w:lang w:val="sr-Cyrl-CS"/>
              </w:rPr>
              <w:t xml:space="preserve">и </w:t>
            </w:r>
            <w:r>
              <w:rPr>
                <w:color w:val="auto"/>
                <w:lang w:val="sr-Cyrl-CS"/>
              </w:rPr>
              <w:t xml:space="preserve">платоа испред улаза из двориште. </w:t>
            </w:r>
            <w:r w:rsidRPr="005A121C">
              <w:rPr>
                <w:color w:val="auto"/>
                <w:lang w:val="sr-Cyrl-CS"/>
              </w:rPr>
              <w:t>У цену урачунат и утовар земље у камион и одвоз</w:t>
            </w:r>
          </w:p>
          <w:p w:rsidR="001B1AF8" w:rsidRPr="005A121C" w:rsidRDefault="001B1AF8" w:rsidP="001B1AF8">
            <w:pPr>
              <w:pStyle w:val="TableContents"/>
              <w:jc w:val="both"/>
              <w:rPr>
                <w:color w:val="auto"/>
                <w:lang w:val="sr-Cyrl-CS"/>
              </w:rPr>
            </w:pPr>
            <w:r w:rsidRPr="005A121C">
              <w:rPr>
                <w:color w:val="auto"/>
                <w:lang w:val="sr-Cyrl-CS"/>
              </w:rPr>
              <w:t>на депонију</w:t>
            </w:r>
            <w:r>
              <w:rPr>
                <w:color w:val="auto"/>
                <w:lang w:val="sr-Cyrl-CS"/>
              </w:rPr>
              <w:t>.</w:t>
            </w:r>
          </w:p>
          <w:p w:rsidR="001B1AF8" w:rsidRPr="005A121C" w:rsidRDefault="001B1AF8" w:rsidP="001B1AF8">
            <w:pPr>
              <w:pStyle w:val="TableContents"/>
              <w:jc w:val="both"/>
              <w:rPr>
                <w:color w:val="auto"/>
                <w:lang w:val="sr-Cyrl-CS"/>
              </w:rPr>
            </w:pPr>
            <w:r w:rsidRPr="005A121C">
              <w:rPr>
                <w:color w:val="auto"/>
                <w:lang w:val="sr-Cyrl-CS"/>
              </w:rPr>
              <w:t>Обрачун по м3 самоникле земље</w:t>
            </w:r>
          </w:p>
          <w:p w:rsidR="001B1AF8" w:rsidRPr="005A121C" w:rsidRDefault="001B1AF8" w:rsidP="001B1AF8">
            <w:pPr>
              <w:pStyle w:val="TableContents"/>
              <w:jc w:val="both"/>
              <w:rPr>
                <w:color w:val="auto"/>
                <w:lang w:val="sr-Cyrl-CS"/>
              </w:rPr>
            </w:pPr>
            <w:r w:rsidRPr="005A121C">
              <w:rPr>
                <w:color w:val="auto"/>
                <w:lang w:val="sr-Cyrl-CS"/>
              </w:rPr>
              <w:t>Темељ жардињера и платоа испред улаза иза дворишта</w:t>
            </w:r>
          </w:p>
          <w:p w:rsidR="001B1AF8" w:rsidRPr="005A121C" w:rsidRDefault="001B1AF8" w:rsidP="001B1AF8">
            <w:pPr>
              <w:pStyle w:val="TableContents"/>
              <w:jc w:val="both"/>
              <w:rPr>
                <w:color w:val="auto"/>
                <w:lang w:val="sr-Cyrl-CS"/>
              </w:rPr>
            </w:pPr>
            <w:r w:rsidRPr="005A121C">
              <w:rPr>
                <w:color w:val="auto"/>
                <w:lang w:val="sr-Cyrl-CS"/>
              </w:rPr>
              <w:lastRenderedPageBreak/>
              <w:t>15,00 x о,40 x 0,60</w:t>
            </w:r>
          </w:p>
          <w:p w:rsidR="001B1AF8" w:rsidRPr="00C576F3" w:rsidRDefault="001B1AF8" w:rsidP="001B1AF8">
            <w:pPr>
              <w:pStyle w:val="TableContents"/>
              <w:jc w:val="both"/>
              <w:rPr>
                <w:color w:val="auto"/>
                <w:lang w:val="sr-Cyrl-CS"/>
              </w:rPr>
            </w:pPr>
            <w:r w:rsidRPr="005A121C">
              <w:rPr>
                <w:color w:val="auto"/>
                <w:lang w:val="sr-Cyrl-CS"/>
              </w:rPr>
              <w:t>20,00 x 0,40 x 0,60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5A121C" w:rsidRDefault="001B1AF8" w:rsidP="001B1AF8">
            <w:pPr>
              <w:pStyle w:val="TableContents"/>
              <w:jc w:val="center"/>
              <w:rPr>
                <w:color w:val="auto"/>
                <w:szCs w:val="22"/>
              </w:rPr>
            </w:pPr>
            <w:r>
              <w:rPr>
                <w:color w:val="auto"/>
                <w:szCs w:val="22"/>
              </w:rPr>
              <w:lastRenderedPageBreak/>
              <w:t>м</w:t>
            </w:r>
            <w:r w:rsidRPr="005A121C">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5A121C">
              <w:rPr>
                <w:b/>
                <w:color w:val="auto"/>
                <w:lang w:val="sr-Cyrl-CS"/>
              </w:rPr>
              <w:t>СВЕГА ЗЕМЉАНИ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A121C" w:rsidRDefault="001B1AF8" w:rsidP="001B1AF8">
            <w:pPr>
              <w:pStyle w:val="TableContents"/>
              <w:jc w:val="center"/>
              <w:rPr>
                <w:b/>
                <w:color w:val="auto"/>
                <w:lang w:val="sr-Cyrl-CS"/>
              </w:rPr>
            </w:pPr>
            <w:r w:rsidRPr="005A121C">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A121C" w:rsidRDefault="001B1AF8" w:rsidP="001B1AF8">
            <w:pPr>
              <w:pStyle w:val="TableContents"/>
              <w:rPr>
                <w:b/>
                <w:color w:val="auto"/>
                <w:lang w:val="sr-Cyrl-CS"/>
              </w:rPr>
            </w:pPr>
            <w:r w:rsidRPr="005A121C">
              <w:rPr>
                <w:b/>
                <w:color w:val="auto"/>
                <w:lang w:val="sr-Cyrl-CS"/>
              </w:rPr>
              <w:t>БЕТОНСКИ И АРМИРАНО БЕТОНСКИ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2692D" w:rsidRDefault="001B1AF8" w:rsidP="001B1AF8">
            <w:pPr>
              <w:pStyle w:val="TableContents"/>
              <w:jc w:val="both"/>
              <w:rPr>
                <w:color w:val="auto"/>
                <w:lang w:val="sr-Cyrl-CS"/>
              </w:rPr>
            </w:pPr>
            <w:r w:rsidRPr="0022692D">
              <w:rPr>
                <w:color w:val="auto"/>
                <w:lang w:val="sr-Cyrl-CS"/>
              </w:rPr>
              <w:t>Бетонирање подлог</w:t>
            </w:r>
            <w:r>
              <w:rPr>
                <w:color w:val="auto"/>
                <w:lang w:val="sr-Cyrl-CS"/>
              </w:rPr>
              <w:t xml:space="preserve">е хидроизолације д= 10 см МБ.20. </w:t>
            </w:r>
            <w:r w:rsidRPr="0022692D">
              <w:rPr>
                <w:color w:val="auto"/>
                <w:lang w:val="sr-Cyrl-CS"/>
              </w:rPr>
              <w:t>У цену ур</w:t>
            </w:r>
            <w:r>
              <w:rPr>
                <w:color w:val="auto"/>
                <w:lang w:val="sr-Cyrl-CS"/>
              </w:rPr>
              <w:t xml:space="preserve">ачуната и арматурна мрежа Q 188. </w:t>
            </w:r>
            <w:r w:rsidRPr="0022692D">
              <w:rPr>
                <w:color w:val="auto"/>
                <w:lang w:val="sr-Cyrl-CS"/>
              </w:rPr>
              <w:t>Бетонирање се врши преко већ припремљене подлоге</w:t>
            </w:r>
            <w:r>
              <w:rPr>
                <w:color w:val="auto"/>
                <w:lang w:val="sr-Cyrl-CS"/>
              </w:rPr>
              <w:t>.</w:t>
            </w:r>
          </w:p>
          <w:p w:rsidR="001B1AF8" w:rsidRPr="0022692D" w:rsidRDefault="001B1AF8" w:rsidP="001B1AF8">
            <w:pPr>
              <w:pStyle w:val="TableContents"/>
              <w:jc w:val="both"/>
              <w:rPr>
                <w:color w:val="auto"/>
                <w:lang w:val="sr-Cyrl-CS"/>
              </w:rPr>
            </w:pPr>
            <w:r w:rsidRPr="0022692D">
              <w:rPr>
                <w:color w:val="auto"/>
                <w:lang w:val="sr-Cyrl-CS"/>
              </w:rPr>
              <w:t>Обрачун по м2 подлоге</w:t>
            </w:r>
          </w:p>
          <w:p w:rsidR="001B1AF8" w:rsidRPr="00C576F3" w:rsidRDefault="001B1AF8" w:rsidP="001B1AF8">
            <w:pPr>
              <w:pStyle w:val="TableContents"/>
              <w:jc w:val="both"/>
              <w:rPr>
                <w:color w:val="auto"/>
                <w:lang w:val="sr-Cyrl-CS"/>
              </w:rPr>
            </w:pPr>
            <w:r w:rsidRPr="0022692D">
              <w:rPr>
                <w:color w:val="auto"/>
                <w:lang w:val="sr-Cyrl-CS"/>
              </w:rPr>
              <w:t>Приземље - подови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2692D" w:rsidRDefault="001B1AF8" w:rsidP="001B1AF8">
            <w:pPr>
              <w:pStyle w:val="TableContents"/>
              <w:jc w:val="center"/>
              <w:rPr>
                <w:color w:val="auto"/>
                <w:szCs w:val="22"/>
              </w:rPr>
            </w:pPr>
            <w:r>
              <w:rPr>
                <w:color w:val="auto"/>
                <w:szCs w:val="22"/>
              </w:rPr>
              <w:t>м</w:t>
            </w:r>
            <w:r w:rsidRPr="0022692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2692D" w:rsidRDefault="001B1AF8" w:rsidP="001B1AF8">
            <w:pPr>
              <w:pStyle w:val="TableContents"/>
              <w:jc w:val="both"/>
              <w:rPr>
                <w:color w:val="auto"/>
                <w:lang w:val="sr-Cyrl-CS"/>
              </w:rPr>
            </w:pPr>
            <w:r w:rsidRPr="0022692D">
              <w:rPr>
                <w:color w:val="auto"/>
                <w:lang w:val="sr-Cyrl-CS"/>
              </w:rPr>
              <w:t xml:space="preserve">Израда цементне </w:t>
            </w:r>
            <w:r>
              <w:rPr>
                <w:color w:val="auto"/>
                <w:lang w:val="sr-Cyrl-CS"/>
              </w:rPr>
              <w:t xml:space="preserve">кошуљице као подлога за ПВЦ под </w:t>
            </w:r>
            <w:r w:rsidRPr="0022692D">
              <w:rPr>
                <w:color w:val="auto"/>
                <w:lang w:val="sr-Cyrl-CS"/>
              </w:rPr>
              <w:t xml:space="preserve">кошуљица д= 5 см са </w:t>
            </w:r>
            <w:r>
              <w:rPr>
                <w:color w:val="auto"/>
                <w:lang w:val="sr-Cyrl-CS"/>
              </w:rPr>
              <w:t xml:space="preserve">арматурном мрезом Q 188 што све </w:t>
            </w:r>
            <w:r w:rsidRPr="0022692D">
              <w:rPr>
                <w:color w:val="auto"/>
                <w:lang w:val="sr-Cyrl-CS"/>
              </w:rPr>
              <w:t>улази у цену. Подлогу пре нан</w:t>
            </w:r>
            <w:r>
              <w:rPr>
                <w:color w:val="auto"/>
                <w:lang w:val="sr-Cyrl-CS"/>
              </w:rPr>
              <w:t xml:space="preserve">ошења естриха очистити и опрати. </w:t>
            </w:r>
            <w:r w:rsidRPr="0022692D">
              <w:rPr>
                <w:color w:val="auto"/>
                <w:lang w:val="sr-Cyrl-CS"/>
              </w:rPr>
              <w:t>Обрачун по м2 кошуљице</w:t>
            </w:r>
          </w:p>
          <w:p w:rsidR="001B1AF8" w:rsidRPr="00C576F3" w:rsidRDefault="001B1AF8" w:rsidP="001B1AF8">
            <w:pPr>
              <w:pStyle w:val="TableContents"/>
              <w:jc w:val="both"/>
              <w:rPr>
                <w:color w:val="auto"/>
                <w:lang w:val="sr-Cyrl-CS"/>
              </w:rPr>
            </w:pPr>
            <w:r w:rsidRPr="0022692D">
              <w:rPr>
                <w:color w:val="auto"/>
                <w:lang w:val="sr-Cyrl-CS"/>
              </w:rPr>
              <w:t>приземље и спрат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22692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2692D" w:rsidRDefault="001B1AF8" w:rsidP="001B1AF8">
            <w:pPr>
              <w:pStyle w:val="TableContents"/>
              <w:jc w:val="both"/>
              <w:rPr>
                <w:color w:val="auto"/>
                <w:lang w:val="sr-Cyrl-CS"/>
              </w:rPr>
            </w:pPr>
            <w:r w:rsidRPr="0022692D">
              <w:rPr>
                <w:color w:val="auto"/>
                <w:lang w:val="sr-Cyrl-CS"/>
              </w:rPr>
              <w:t>Бетонирање подлоге приступних стаза и тротуара бетоном</w:t>
            </w:r>
          </w:p>
          <w:p w:rsidR="001B1AF8" w:rsidRPr="00C576F3" w:rsidRDefault="001B1AF8" w:rsidP="001B1AF8">
            <w:pPr>
              <w:pStyle w:val="TableContents"/>
              <w:jc w:val="both"/>
              <w:rPr>
                <w:color w:val="auto"/>
                <w:lang w:val="sr-Cyrl-CS"/>
              </w:rPr>
            </w:pPr>
            <w:r w:rsidRPr="0022692D">
              <w:rPr>
                <w:color w:val="auto"/>
                <w:lang w:val="sr-Cyrl-CS"/>
              </w:rPr>
              <w:t>МБ.20</w:t>
            </w:r>
            <w:r>
              <w:rPr>
                <w:color w:val="auto"/>
                <w:lang w:val="sr-Cyrl-CS"/>
              </w:rPr>
              <w:t>.</w:t>
            </w:r>
            <w:r w:rsidRPr="0022692D">
              <w:rPr>
                <w:color w:val="auto"/>
                <w:lang w:val="sr-Cyrl-CS"/>
              </w:rPr>
              <w:t>Подлога д= 10 см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2692D">
              <w:rPr>
                <w:color w:val="auto"/>
                <w:lang w:val="sr-Cyrl-CS"/>
              </w:rPr>
              <w:t>Стаза до главног улаза</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6D2D46">
              <w:rPr>
                <w:szCs w:val="22"/>
              </w:rPr>
              <w:t>м</w:t>
            </w:r>
            <w:r w:rsidRPr="006D2D46">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2692D">
              <w:rPr>
                <w:color w:val="auto"/>
                <w:lang w:val="sr-Cyrl-CS"/>
              </w:rPr>
              <w:t>Тротуар</w:t>
            </w:r>
          </w:p>
        </w:tc>
        <w:tc>
          <w:tcPr>
            <w:tcW w:w="1276" w:type="dxa"/>
            <w:tcBorders>
              <w:top w:val="single" w:sz="4" w:space="0" w:color="auto"/>
              <w:left w:val="single" w:sz="4" w:space="0" w:color="auto"/>
              <w:bottom w:val="single" w:sz="4" w:space="0" w:color="auto"/>
              <w:right w:val="single" w:sz="4" w:space="0" w:color="auto"/>
            </w:tcBorders>
          </w:tcPr>
          <w:p w:rsidR="001B1AF8" w:rsidRDefault="001B1AF8" w:rsidP="001B1AF8">
            <w:pPr>
              <w:jc w:val="center"/>
            </w:pPr>
            <w:r w:rsidRPr="006D2D46">
              <w:rPr>
                <w:szCs w:val="22"/>
              </w:rPr>
              <w:t>м</w:t>
            </w:r>
            <w:r w:rsidRPr="006D2D46">
              <w:rPr>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148.80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2692D" w:rsidRDefault="001B1AF8" w:rsidP="001B1AF8">
            <w:pPr>
              <w:pStyle w:val="TableContents"/>
              <w:jc w:val="both"/>
              <w:rPr>
                <w:color w:val="auto"/>
                <w:lang w:val="sr-Cyrl-CS"/>
              </w:rPr>
            </w:pPr>
            <w:r w:rsidRPr="0022692D">
              <w:rPr>
                <w:color w:val="auto"/>
                <w:lang w:val="sr-Cyrl-CS"/>
              </w:rPr>
              <w:t xml:space="preserve">Бетонирање армирано бетонских косе степенишнеплоче д= 12 см са </w:t>
            </w:r>
            <w:r>
              <w:rPr>
                <w:color w:val="auto"/>
                <w:lang w:val="sr-Cyrl-CS"/>
              </w:rPr>
              <w:t xml:space="preserve">степеницама, армираним бетоном </w:t>
            </w:r>
            <w:r w:rsidRPr="0022692D">
              <w:rPr>
                <w:color w:val="auto"/>
                <w:lang w:val="sr-Cyrl-CS"/>
              </w:rPr>
              <w:t>МБ.30 у глаткој оплати у с</w:t>
            </w:r>
            <w:r>
              <w:rPr>
                <w:color w:val="auto"/>
                <w:lang w:val="sr-Cyrl-CS"/>
              </w:rPr>
              <w:t xml:space="preserve">вему према статичком прорачуну, </w:t>
            </w:r>
            <w:r w:rsidRPr="0022692D">
              <w:rPr>
                <w:color w:val="auto"/>
                <w:lang w:val="sr-Cyrl-CS"/>
              </w:rPr>
              <w:t>детаљима а</w:t>
            </w:r>
            <w:r>
              <w:rPr>
                <w:color w:val="auto"/>
                <w:lang w:val="sr-Cyrl-CS"/>
              </w:rPr>
              <w:t xml:space="preserve">рматуре и прописима за армирано </w:t>
            </w:r>
            <w:r w:rsidRPr="0022692D">
              <w:rPr>
                <w:color w:val="auto"/>
                <w:lang w:val="sr-Cyrl-CS"/>
              </w:rPr>
              <w:t>бетонске радове(Степенице на земљи)</w:t>
            </w:r>
            <w:r>
              <w:rPr>
                <w:color w:val="auto"/>
                <w:lang w:val="sr-Cyrl-CS"/>
              </w:rPr>
              <w:t>.</w:t>
            </w:r>
          </w:p>
          <w:p w:rsidR="001B1AF8" w:rsidRDefault="001B1AF8" w:rsidP="001B1AF8">
            <w:pPr>
              <w:pStyle w:val="TableContents"/>
              <w:jc w:val="both"/>
              <w:rPr>
                <w:color w:val="auto"/>
                <w:lang w:val="sr-Cyrl-CS"/>
              </w:rPr>
            </w:pPr>
            <w:r w:rsidRPr="0022692D">
              <w:rPr>
                <w:color w:val="auto"/>
                <w:lang w:val="sr-Cyrl-CS"/>
              </w:rPr>
              <w:t>Обрачун по ml степеника</w:t>
            </w:r>
          </w:p>
          <w:p w:rsidR="001B1AF8" w:rsidRDefault="001B1AF8" w:rsidP="001B1AF8">
            <w:pPr>
              <w:pStyle w:val="TableContents"/>
              <w:jc w:val="both"/>
              <w:rPr>
                <w:color w:val="auto"/>
                <w:lang w:val="sr-Cyrl-CS"/>
              </w:rPr>
            </w:pPr>
            <w:r>
              <w:rPr>
                <w:color w:val="auto"/>
                <w:lang w:val="sr-Cyrl-CS"/>
              </w:rPr>
              <w:t>1,50 x 2</w:t>
            </w:r>
          </w:p>
          <w:p w:rsidR="001B1AF8" w:rsidRPr="00C576F3" w:rsidRDefault="001B1AF8" w:rsidP="001B1AF8">
            <w:pPr>
              <w:pStyle w:val="TableContents"/>
              <w:jc w:val="both"/>
              <w:rPr>
                <w:color w:val="auto"/>
                <w:lang w:val="sr-Cyrl-CS"/>
              </w:rPr>
            </w:pPr>
            <w:r w:rsidRPr="0022692D">
              <w:rPr>
                <w:color w:val="auto"/>
                <w:lang w:val="sr-Cyrl-CS"/>
              </w:rPr>
              <w:t>2,50 x 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22692D">
              <w:rPr>
                <w:color w:val="auto"/>
                <w:lang w:val="sr-Cyrl-CS"/>
              </w:rPr>
              <w:t>ml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C3FE4" w:rsidRDefault="001B1AF8" w:rsidP="001B1AF8">
            <w:pPr>
              <w:pStyle w:val="TableContents"/>
              <w:jc w:val="both"/>
              <w:rPr>
                <w:color w:val="auto"/>
                <w:lang w:val="sr-Cyrl-CS"/>
              </w:rPr>
            </w:pPr>
            <w:r w:rsidRPr="00CC3FE4">
              <w:rPr>
                <w:color w:val="auto"/>
                <w:lang w:val="sr-Cyrl-CS"/>
              </w:rPr>
              <w:t>Бетонирање платоа и</w:t>
            </w:r>
            <w:r>
              <w:rPr>
                <w:color w:val="auto"/>
                <w:lang w:val="sr-Cyrl-CS"/>
              </w:rPr>
              <w:t xml:space="preserve">спред улаза у школу из дворишта </w:t>
            </w:r>
            <w:r w:rsidRPr="00CC3FE4">
              <w:rPr>
                <w:color w:val="auto"/>
                <w:lang w:val="sr-Cyrl-CS"/>
              </w:rPr>
              <w:t>бет</w:t>
            </w:r>
            <w:r>
              <w:rPr>
                <w:color w:val="auto"/>
                <w:lang w:val="sr-Cyrl-CS"/>
              </w:rPr>
              <w:t xml:space="preserve">оном МБ.30 са потребном оплатом. </w:t>
            </w:r>
            <w:r w:rsidRPr="00CC3FE4">
              <w:rPr>
                <w:color w:val="auto"/>
                <w:lang w:val="sr-Cyrl-CS"/>
              </w:rPr>
              <w:t>У цену урачуната и ра</w:t>
            </w:r>
            <w:r>
              <w:rPr>
                <w:color w:val="auto"/>
                <w:lang w:val="sr-Cyrl-CS"/>
              </w:rPr>
              <w:t xml:space="preserve">мпа за приступ лица са посебним </w:t>
            </w:r>
            <w:r w:rsidRPr="00CC3FE4">
              <w:rPr>
                <w:color w:val="auto"/>
                <w:lang w:val="sr-Cyrl-CS"/>
              </w:rPr>
              <w:t>потребама. Бетон д= 10 см са арматурном мрежом</w:t>
            </w:r>
          </w:p>
          <w:p w:rsidR="001B1AF8" w:rsidRPr="00CC3FE4" w:rsidRDefault="001B1AF8" w:rsidP="001B1AF8">
            <w:pPr>
              <w:pStyle w:val="TableContents"/>
              <w:jc w:val="both"/>
              <w:rPr>
                <w:color w:val="auto"/>
                <w:lang w:val="sr-Cyrl-CS"/>
              </w:rPr>
            </w:pPr>
            <w:r>
              <w:rPr>
                <w:color w:val="auto"/>
                <w:lang w:val="sr-Cyrl-CS"/>
              </w:rPr>
              <w:t xml:space="preserve">Q-335 што све улази у цену. </w:t>
            </w:r>
            <w:r w:rsidRPr="00CC3FE4">
              <w:rPr>
                <w:color w:val="auto"/>
                <w:lang w:val="sr-Cyrl-CS"/>
              </w:rPr>
              <w:t>Израдит</w:t>
            </w:r>
            <w:r>
              <w:rPr>
                <w:color w:val="auto"/>
                <w:lang w:val="sr-Cyrl-CS"/>
              </w:rPr>
              <w:t xml:space="preserve">и потребну оплату и армирати по </w:t>
            </w:r>
            <w:r w:rsidRPr="00CC3FE4">
              <w:rPr>
                <w:color w:val="auto"/>
                <w:lang w:val="sr-Cyrl-CS"/>
              </w:rPr>
              <w:t>пројекту</w:t>
            </w:r>
            <w:r>
              <w:rPr>
                <w:color w:val="auto"/>
                <w:lang w:val="sr-Cyrl-CS"/>
              </w:rPr>
              <w:t>.</w:t>
            </w:r>
          </w:p>
          <w:p w:rsidR="001B1AF8" w:rsidRPr="00CC3FE4" w:rsidRDefault="001B1AF8" w:rsidP="001B1AF8">
            <w:pPr>
              <w:pStyle w:val="TableContents"/>
              <w:jc w:val="both"/>
              <w:rPr>
                <w:color w:val="auto"/>
                <w:lang w:val="sr-Cyrl-CS"/>
              </w:rPr>
            </w:pPr>
            <w:r w:rsidRPr="00CC3FE4">
              <w:rPr>
                <w:color w:val="auto"/>
                <w:lang w:val="sr-Cyrl-CS"/>
              </w:rPr>
              <w:t>Обрачун по м2</w:t>
            </w:r>
          </w:p>
          <w:p w:rsidR="001B1AF8" w:rsidRPr="00CC3FE4" w:rsidRDefault="001B1AF8" w:rsidP="001B1AF8">
            <w:pPr>
              <w:pStyle w:val="TableContents"/>
              <w:jc w:val="both"/>
              <w:rPr>
                <w:color w:val="auto"/>
                <w:lang w:val="sr-Cyrl-CS"/>
              </w:rPr>
            </w:pPr>
            <w:r w:rsidRPr="00CC3FE4">
              <w:rPr>
                <w:color w:val="auto"/>
                <w:lang w:val="sr-Cyrl-CS"/>
              </w:rPr>
              <w:lastRenderedPageBreak/>
              <w:t>5,55 x 2,14</w:t>
            </w:r>
          </w:p>
          <w:p w:rsidR="001B1AF8" w:rsidRPr="00C576F3" w:rsidRDefault="001B1AF8" w:rsidP="001B1AF8">
            <w:pPr>
              <w:pStyle w:val="TableContents"/>
              <w:jc w:val="both"/>
              <w:rPr>
                <w:color w:val="auto"/>
                <w:lang w:val="sr-Cyrl-CS"/>
              </w:rPr>
            </w:pPr>
            <w:r w:rsidRPr="00CC3FE4">
              <w:rPr>
                <w:color w:val="auto"/>
                <w:lang w:val="sr-Cyrl-CS"/>
              </w:rPr>
              <w:t>4,00 x 1,00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C3FE4" w:rsidRDefault="001B1AF8" w:rsidP="001B1AF8">
            <w:pPr>
              <w:pStyle w:val="TableContents"/>
              <w:jc w:val="center"/>
              <w:rPr>
                <w:color w:val="auto"/>
                <w:szCs w:val="22"/>
              </w:rPr>
            </w:pPr>
            <w:r>
              <w:rPr>
                <w:color w:val="auto"/>
                <w:szCs w:val="22"/>
              </w:rPr>
              <w:lastRenderedPageBreak/>
              <w:t>м</w:t>
            </w:r>
            <w:r w:rsidRPr="00CC3FE4">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C3FE4" w:rsidRDefault="001B1AF8" w:rsidP="001B1AF8">
            <w:pPr>
              <w:pStyle w:val="TableContents"/>
              <w:jc w:val="both"/>
              <w:rPr>
                <w:color w:val="auto"/>
                <w:lang w:val="sr-Cyrl-CS"/>
              </w:rPr>
            </w:pPr>
            <w:r w:rsidRPr="00CC3FE4">
              <w:rPr>
                <w:color w:val="auto"/>
                <w:lang w:val="sr-Cyrl-CS"/>
              </w:rPr>
              <w:t>Бетонирање жар</w:t>
            </w:r>
            <w:r>
              <w:rPr>
                <w:color w:val="auto"/>
                <w:lang w:val="sr-Cyrl-CS"/>
              </w:rPr>
              <w:t xml:space="preserve">дињера за цвеће бетоном МБ30 са </w:t>
            </w:r>
            <w:r w:rsidRPr="00CC3FE4">
              <w:rPr>
                <w:color w:val="auto"/>
                <w:lang w:val="sr-Cyrl-CS"/>
              </w:rPr>
              <w:t>израдом потре</w:t>
            </w:r>
            <w:r>
              <w:rPr>
                <w:color w:val="auto"/>
                <w:lang w:val="sr-Cyrl-CS"/>
              </w:rPr>
              <w:t xml:space="preserve">бне глатке оплате – натур бетон. </w:t>
            </w:r>
            <w:r w:rsidRPr="00CC3FE4">
              <w:rPr>
                <w:color w:val="auto"/>
                <w:lang w:val="sr-Cyrl-CS"/>
              </w:rPr>
              <w:t>Жардињере са унутрашње ст</w:t>
            </w:r>
            <w:r>
              <w:rPr>
                <w:color w:val="auto"/>
                <w:lang w:val="sr-Cyrl-CS"/>
              </w:rPr>
              <w:t xml:space="preserve">ране премазане хидроизолационим </w:t>
            </w:r>
            <w:r w:rsidRPr="00CC3FE4">
              <w:rPr>
                <w:color w:val="auto"/>
                <w:lang w:val="sr-Cyrl-CS"/>
              </w:rPr>
              <w:t>премазом. Израдит</w:t>
            </w:r>
            <w:r>
              <w:rPr>
                <w:color w:val="auto"/>
                <w:lang w:val="sr-Cyrl-CS"/>
              </w:rPr>
              <w:t xml:space="preserve">и потребну оплату и армирати по </w:t>
            </w:r>
            <w:r w:rsidRPr="00CC3FE4">
              <w:rPr>
                <w:color w:val="auto"/>
                <w:lang w:val="sr-Cyrl-CS"/>
              </w:rPr>
              <w:t>пројекту и детаљима</w:t>
            </w:r>
          </w:p>
          <w:p w:rsidR="001B1AF8" w:rsidRPr="00C576F3" w:rsidRDefault="001B1AF8" w:rsidP="001B1AF8">
            <w:pPr>
              <w:pStyle w:val="TableContents"/>
              <w:jc w:val="both"/>
              <w:rPr>
                <w:color w:val="auto"/>
                <w:lang w:val="sr-Cyrl-CS"/>
              </w:rPr>
            </w:pPr>
            <w:r w:rsidRPr="00CC3FE4">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C3FE4" w:rsidRDefault="001B1AF8" w:rsidP="001B1AF8">
            <w:pPr>
              <w:pStyle w:val="TableContents"/>
              <w:jc w:val="center"/>
              <w:rPr>
                <w:color w:val="auto"/>
                <w:szCs w:val="22"/>
              </w:rPr>
            </w:pPr>
            <w:r w:rsidRPr="001B1AF8">
              <w:rPr>
                <w:rFonts w:eastAsia="Calibri"/>
                <w:szCs w:val="22"/>
              </w:rPr>
              <w:t xml:space="preserve">ml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CC3FE4" w:rsidRDefault="001B1AF8" w:rsidP="001B1AF8">
            <w:pPr>
              <w:pStyle w:val="TableContents"/>
              <w:jc w:val="center"/>
              <w:rPr>
                <w:color w:val="auto"/>
                <w:lang w:val="sr-Cyrl-CS"/>
              </w:rPr>
            </w:pPr>
            <w:r w:rsidRPr="001B1AF8">
              <w:rPr>
                <w:rFonts w:eastAsia="Calibri"/>
                <w:szCs w:val="22"/>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C3FE4" w:rsidRDefault="001B1AF8" w:rsidP="001B1AF8">
            <w:pPr>
              <w:pStyle w:val="TableContents"/>
              <w:jc w:val="both"/>
              <w:rPr>
                <w:color w:val="auto"/>
                <w:lang w:val="sr-Cyrl-CS"/>
              </w:rPr>
            </w:pPr>
            <w:r w:rsidRPr="00CC3FE4">
              <w:rPr>
                <w:color w:val="auto"/>
                <w:lang w:val="sr-Cyrl-CS"/>
              </w:rPr>
              <w:t>Бетонирање таванице изна</w:t>
            </w:r>
            <w:r>
              <w:rPr>
                <w:color w:val="auto"/>
                <w:lang w:val="sr-Cyrl-CS"/>
              </w:rPr>
              <w:t xml:space="preserve">д спрата. Таваница полумонтажна </w:t>
            </w:r>
            <w:r w:rsidRPr="00CC3FE4">
              <w:rPr>
                <w:color w:val="auto"/>
                <w:lang w:val="sr-Cyrl-CS"/>
              </w:rPr>
              <w:t>са ферт гредицама и</w:t>
            </w:r>
            <w:r>
              <w:rPr>
                <w:color w:val="auto"/>
                <w:lang w:val="sr-Cyrl-CS"/>
              </w:rPr>
              <w:t xml:space="preserve"> аб плочом д= 5 см. Бетон МБ.30. </w:t>
            </w:r>
            <w:r w:rsidRPr="00CC3FE4">
              <w:rPr>
                <w:color w:val="auto"/>
                <w:lang w:val="sr-Cyrl-CS"/>
              </w:rPr>
              <w:t>Израдити оплату плоче и ар</w:t>
            </w:r>
            <w:r>
              <w:rPr>
                <w:color w:val="auto"/>
                <w:lang w:val="sr-Cyrl-CS"/>
              </w:rPr>
              <w:t xml:space="preserve">мирати по пројекту , детаљима и </w:t>
            </w:r>
            <w:r w:rsidRPr="00CC3FE4">
              <w:rPr>
                <w:color w:val="auto"/>
                <w:lang w:val="sr-Cyrl-CS"/>
              </w:rPr>
              <w:t>статичком прорачуну</w:t>
            </w:r>
            <w:r>
              <w:rPr>
                <w:color w:val="auto"/>
                <w:lang w:val="sr-Cyrl-CS"/>
              </w:rPr>
              <w:t xml:space="preserve">. </w:t>
            </w:r>
            <w:r w:rsidRPr="00CC3FE4">
              <w:rPr>
                <w:color w:val="auto"/>
                <w:lang w:val="sr-Cyrl-CS"/>
              </w:rPr>
              <w:t>Бетон уградити и неговати по прописима</w:t>
            </w:r>
            <w:r>
              <w:rPr>
                <w:color w:val="auto"/>
                <w:lang w:val="sr-Cyrl-CS"/>
              </w:rPr>
              <w:t xml:space="preserve">. </w:t>
            </w:r>
            <w:r w:rsidRPr="00CC3FE4">
              <w:rPr>
                <w:color w:val="auto"/>
                <w:lang w:val="sr-Cyrl-CS"/>
              </w:rPr>
              <w:t>У цену улази и оплата подупирачи и потребна скела</w:t>
            </w:r>
            <w:r>
              <w:rPr>
                <w:color w:val="auto"/>
                <w:lang w:val="sr-Cyrl-CS"/>
              </w:rPr>
              <w:t>.</w:t>
            </w:r>
          </w:p>
          <w:p w:rsidR="001B1AF8" w:rsidRPr="00CC3FE4" w:rsidRDefault="001B1AF8" w:rsidP="001B1AF8">
            <w:pPr>
              <w:pStyle w:val="TableContents"/>
              <w:jc w:val="both"/>
              <w:rPr>
                <w:color w:val="auto"/>
                <w:lang w:val="sr-Cyrl-CS"/>
              </w:rPr>
            </w:pPr>
            <w:r w:rsidRPr="00CC3FE4">
              <w:rPr>
                <w:color w:val="auto"/>
                <w:lang w:val="sr-Cyrl-CS"/>
              </w:rPr>
              <w:t>Обрачун по м2 таванице</w:t>
            </w:r>
          </w:p>
          <w:p w:rsidR="001B1AF8" w:rsidRPr="00C576F3" w:rsidRDefault="001B1AF8" w:rsidP="001B1AF8">
            <w:pPr>
              <w:pStyle w:val="TableContents"/>
              <w:jc w:val="both"/>
              <w:rPr>
                <w:color w:val="auto"/>
                <w:lang w:val="sr-Cyrl-CS"/>
              </w:rPr>
            </w:pPr>
            <w:r w:rsidRPr="00CC3FE4">
              <w:rPr>
                <w:color w:val="auto"/>
                <w:lang w:val="sr-Cyrl-CS"/>
              </w:rPr>
              <w:t>Таваница изнад спрата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C3FE4">
              <w:rPr>
                <w:color w:val="auto"/>
                <w:szCs w:val="22"/>
              </w:rPr>
              <w:t>м</w:t>
            </w:r>
            <w:r w:rsidRPr="00CC3FE4">
              <w:rPr>
                <w:color w:val="auto"/>
                <w:szCs w:val="22"/>
                <w:vertAlign w:val="superscript"/>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CC3FE4">
              <w:rPr>
                <w:color w:val="auto"/>
                <w:szCs w:val="22"/>
              </w:rPr>
              <w:t>475</w:t>
            </w:r>
            <w:r>
              <w:rPr>
                <w:color w:val="auto"/>
                <w:szCs w:val="22"/>
              </w:rPr>
              <w:t>.</w:t>
            </w:r>
            <w:r w:rsidRPr="00CC3FE4">
              <w:rPr>
                <w:color w:val="auto"/>
                <w:szCs w:val="22"/>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C3FE4" w:rsidRDefault="001B1AF8" w:rsidP="001B1AF8">
            <w:pPr>
              <w:pStyle w:val="TableContents"/>
              <w:jc w:val="both"/>
              <w:rPr>
                <w:color w:val="auto"/>
                <w:lang w:val="sr-Cyrl-CS"/>
              </w:rPr>
            </w:pPr>
            <w:r w:rsidRPr="00CC3FE4">
              <w:rPr>
                <w:color w:val="auto"/>
                <w:lang w:val="sr-Cyrl-CS"/>
              </w:rPr>
              <w:t>Бетонирање армирано бетонских серклаж</w:t>
            </w:r>
            <w:r>
              <w:rPr>
                <w:color w:val="auto"/>
                <w:lang w:val="sr-Cyrl-CS"/>
              </w:rPr>
              <w:t xml:space="preserve">а бетоном МБ.30 са израдом потребне оплате. </w:t>
            </w:r>
            <w:r w:rsidRPr="00CC3FE4">
              <w:rPr>
                <w:color w:val="auto"/>
                <w:lang w:val="sr-Cyrl-CS"/>
              </w:rPr>
              <w:t>Извести у свему према проје</w:t>
            </w:r>
            <w:r>
              <w:rPr>
                <w:color w:val="auto"/>
                <w:lang w:val="sr-Cyrl-CS"/>
              </w:rPr>
              <w:t xml:space="preserve">кту и армирати према детаљима и </w:t>
            </w:r>
            <w:r w:rsidRPr="00CC3FE4">
              <w:rPr>
                <w:color w:val="auto"/>
                <w:lang w:val="sr-Cyrl-CS"/>
              </w:rPr>
              <w:t>статичком прорачуну</w:t>
            </w:r>
          </w:p>
          <w:p w:rsidR="001B1AF8" w:rsidRPr="00CC3FE4" w:rsidRDefault="001B1AF8" w:rsidP="001B1AF8">
            <w:pPr>
              <w:pStyle w:val="TableContents"/>
              <w:jc w:val="both"/>
              <w:rPr>
                <w:color w:val="auto"/>
                <w:lang w:val="sr-Cyrl-CS"/>
              </w:rPr>
            </w:pPr>
            <w:r w:rsidRPr="00CC3FE4">
              <w:rPr>
                <w:color w:val="auto"/>
                <w:lang w:val="sr-Cyrl-CS"/>
              </w:rPr>
              <w:t>Серклажи на спрату</w:t>
            </w:r>
          </w:p>
          <w:p w:rsidR="001B1AF8" w:rsidRPr="00CC3FE4" w:rsidRDefault="001B1AF8" w:rsidP="001B1AF8">
            <w:pPr>
              <w:pStyle w:val="TableContents"/>
              <w:jc w:val="both"/>
              <w:rPr>
                <w:color w:val="auto"/>
                <w:lang w:val="sr-Cyrl-CS"/>
              </w:rPr>
            </w:pPr>
            <w:r w:rsidRPr="00CC3FE4">
              <w:rPr>
                <w:color w:val="auto"/>
                <w:lang w:val="sr-Cyrl-CS"/>
              </w:rPr>
              <w:t>28,00 +28,00+9,50)0,50 x 0,25</w:t>
            </w:r>
          </w:p>
          <w:p w:rsidR="001B1AF8" w:rsidRPr="00CC3FE4" w:rsidRDefault="001B1AF8" w:rsidP="001B1AF8">
            <w:pPr>
              <w:pStyle w:val="TableContents"/>
              <w:jc w:val="both"/>
              <w:rPr>
                <w:color w:val="auto"/>
                <w:lang w:val="sr-Cyrl-CS"/>
              </w:rPr>
            </w:pPr>
            <w:r w:rsidRPr="00CC3FE4">
              <w:rPr>
                <w:color w:val="auto"/>
                <w:lang w:val="sr-Cyrl-CS"/>
              </w:rPr>
              <w:t>28,00 x 0,25 x 0,25</w:t>
            </w:r>
          </w:p>
          <w:p w:rsidR="001B1AF8" w:rsidRPr="00CC3FE4" w:rsidRDefault="001B1AF8" w:rsidP="001B1AF8">
            <w:pPr>
              <w:pStyle w:val="TableContents"/>
              <w:jc w:val="both"/>
              <w:rPr>
                <w:color w:val="auto"/>
                <w:lang w:val="sr-Cyrl-CS"/>
              </w:rPr>
            </w:pPr>
            <w:r w:rsidRPr="00CC3FE4">
              <w:rPr>
                <w:color w:val="auto"/>
                <w:lang w:val="sr-Cyrl-CS"/>
              </w:rPr>
              <w:t>23,00 x 0,30 x 0,25</w:t>
            </w:r>
          </w:p>
          <w:p w:rsidR="001B1AF8" w:rsidRPr="00CC3FE4" w:rsidRDefault="001B1AF8" w:rsidP="001B1AF8">
            <w:pPr>
              <w:pStyle w:val="TableContents"/>
              <w:jc w:val="both"/>
              <w:rPr>
                <w:color w:val="auto"/>
                <w:lang w:val="sr-Cyrl-CS"/>
              </w:rPr>
            </w:pPr>
            <w:r w:rsidRPr="00CC3FE4">
              <w:rPr>
                <w:color w:val="auto"/>
                <w:lang w:val="sr-Cyrl-CS"/>
              </w:rPr>
              <w:t>9,96 x 0,50 x 0,30</w:t>
            </w:r>
          </w:p>
          <w:p w:rsidR="001B1AF8" w:rsidRPr="00CC3FE4" w:rsidRDefault="001B1AF8" w:rsidP="001B1AF8">
            <w:pPr>
              <w:pStyle w:val="TableContents"/>
              <w:jc w:val="both"/>
              <w:rPr>
                <w:color w:val="auto"/>
                <w:lang w:val="sr-Cyrl-CS"/>
              </w:rPr>
            </w:pPr>
            <w:r w:rsidRPr="00CC3FE4">
              <w:rPr>
                <w:color w:val="auto"/>
                <w:lang w:val="sr-Cyrl-CS"/>
              </w:rPr>
              <w:t>(22,30 x 0,25 x 0,25)2</w:t>
            </w:r>
          </w:p>
          <w:p w:rsidR="001B1AF8" w:rsidRPr="00CC3FE4" w:rsidRDefault="001B1AF8" w:rsidP="001B1AF8">
            <w:pPr>
              <w:pStyle w:val="TableContents"/>
              <w:jc w:val="both"/>
              <w:rPr>
                <w:color w:val="auto"/>
                <w:lang w:val="sr-Cyrl-CS"/>
              </w:rPr>
            </w:pPr>
            <w:r w:rsidRPr="00CC3FE4">
              <w:rPr>
                <w:color w:val="auto"/>
                <w:lang w:val="sr-Cyrl-CS"/>
              </w:rPr>
              <w:t>9,96 x 0,25 x 0,25</w:t>
            </w:r>
          </w:p>
          <w:p w:rsidR="001B1AF8" w:rsidRPr="00CC3FE4" w:rsidRDefault="001B1AF8" w:rsidP="001B1AF8">
            <w:pPr>
              <w:pStyle w:val="TableContents"/>
              <w:jc w:val="both"/>
              <w:rPr>
                <w:color w:val="auto"/>
                <w:lang w:val="sr-Cyrl-CS"/>
              </w:rPr>
            </w:pPr>
            <w:r w:rsidRPr="00CC3FE4">
              <w:rPr>
                <w:color w:val="auto"/>
                <w:lang w:val="sr-Cyrl-CS"/>
              </w:rPr>
              <w:t>6,00 x 0,25 x 0,25</w:t>
            </w:r>
          </w:p>
          <w:p w:rsidR="001B1AF8" w:rsidRPr="00CC3FE4" w:rsidRDefault="001B1AF8" w:rsidP="001B1AF8">
            <w:pPr>
              <w:pStyle w:val="TableContents"/>
              <w:jc w:val="both"/>
              <w:rPr>
                <w:color w:val="auto"/>
                <w:lang w:val="sr-Cyrl-CS"/>
              </w:rPr>
            </w:pPr>
            <w:r w:rsidRPr="00CC3FE4">
              <w:rPr>
                <w:color w:val="auto"/>
                <w:lang w:val="sr-Cyrl-CS"/>
              </w:rPr>
              <w:t>10,00 x 0,25 x 0,25</w:t>
            </w:r>
          </w:p>
          <w:p w:rsidR="001B1AF8" w:rsidRPr="00CC3FE4" w:rsidRDefault="001B1AF8" w:rsidP="001B1AF8">
            <w:pPr>
              <w:pStyle w:val="TableContents"/>
              <w:jc w:val="both"/>
              <w:rPr>
                <w:color w:val="auto"/>
                <w:lang w:val="sr-Cyrl-CS"/>
              </w:rPr>
            </w:pPr>
            <w:r w:rsidRPr="00CC3FE4">
              <w:rPr>
                <w:color w:val="auto"/>
                <w:lang w:val="sr-Cyrl-CS"/>
              </w:rPr>
              <w:t>5,35 x 0,25 x 0,35)3</w:t>
            </w:r>
          </w:p>
          <w:p w:rsidR="001B1AF8" w:rsidRPr="00C576F3" w:rsidRDefault="001B1AF8" w:rsidP="001B1AF8">
            <w:pPr>
              <w:pStyle w:val="TableContents"/>
              <w:jc w:val="both"/>
              <w:rPr>
                <w:color w:val="auto"/>
                <w:lang w:val="sr-Cyrl-CS"/>
              </w:rPr>
            </w:pPr>
            <w:r w:rsidRPr="00CC3FE4">
              <w:rPr>
                <w:color w:val="auto"/>
                <w:lang w:val="sr-Cyrl-CS"/>
              </w:rPr>
              <w:t>5м75 +2,30 ) 0,25 x 0,25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CC3FE4" w:rsidRDefault="001B1AF8" w:rsidP="001B1AF8">
            <w:pPr>
              <w:pStyle w:val="TableContents"/>
              <w:jc w:val="center"/>
              <w:rPr>
                <w:color w:val="auto"/>
                <w:szCs w:val="22"/>
              </w:rPr>
            </w:pPr>
            <w:r w:rsidRPr="00CC3FE4">
              <w:rPr>
                <w:color w:val="auto"/>
                <w:szCs w:val="22"/>
              </w:rPr>
              <w:t>м</w:t>
            </w:r>
            <w:r>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C3FE4" w:rsidRDefault="001B1AF8" w:rsidP="001B1AF8">
            <w:pPr>
              <w:pStyle w:val="TableContents"/>
              <w:jc w:val="both"/>
              <w:rPr>
                <w:color w:val="auto"/>
                <w:lang w:val="sr-Cyrl-CS"/>
              </w:rPr>
            </w:pPr>
            <w:r w:rsidRPr="00CC3FE4">
              <w:rPr>
                <w:color w:val="auto"/>
                <w:lang w:val="sr-Cyrl-CS"/>
              </w:rPr>
              <w:t>Бетонирање</w:t>
            </w:r>
            <w:r>
              <w:rPr>
                <w:color w:val="auto"/>
                <w:lang w:val="sr-Cyrl-CS"/>
              </w:rPr>
              <w:t xml:space="preserve"> армирано бетонских греда МБ.30. </w:t>
            </w:r>
            <w:r w:rsidRPr="00CC3FE4">
              <w:rPr>
                <w:color w:val="auto"/>
                <w:lang w:val="sr-Cyrl-CS"/>
              </w:rPr>
              <w:t xml:space="preserve">Израдити оплату греда </w:t>
            </w:r>
            <w:r>
              <w:rPr>
                <w:color w:val="auto"/>
                <w:lang w:val="sr-Cyrl-CS"/>
              </w:rPr>
              <w:t xml:space="preserve">и армирати по пројекту детаљима и статичком прорачуну. </w:t>
            </w:r>
            <w:r w:rsidRPr="00CC3FE4">
              <w:rPr>
                <w:color w:val="auto"/>
                <w:lang w:val="sr-Cyrl-CS"/>
              </w:rPr>
              <w:t>Бетон у</w:t>
            </w:r>
            <w:r>
              <w:rPr>
                <w:color w:val="auto"/>
                <w:lang w:val="sr-Cyrl-CS"/>
              </w:rPr>
              <w:t xml:space="preserve">градити и неговати по прописима. </w:t>
            </w:r>
            <w:r w:rsidRPr="00CC3FE4">
              <w:rPr>
                <w:color w:val="auto"/>
                <w:lang w:val="sr-Cyrl-CS"/>
              </w:rPr>
              <w:t>У цену ула</w:t>
            </w:r>
            <w:r>
              <w:rPr>
                <w:color w:val="auto"/>
                <w:lang w:val="sr-Cyrl-CS"/>
              </w:rPr>
              <w:t xml:space="preserve">зи оплата, подупирање и помоћна </w:t>
            </w:r>
            <w:r w:rsidRPr="00CC3FE4">
              <w:rPr>
                <w:color w:val="auto"/>
                <w:lang w:val="sr-Cyrl-CS"/>
              </w:rPr>
              <w:t>скела</w:t>
            </w:r>
            <w:r>
              <w:rPr>
                <w:color w:val="auto"/>
                <w:lang w:val="sr-Cyrl-CS"/>
              </w:rPr>
              <w:t>.</w:t>
            </w:r>
          </w:p>
          <w:p w:rsidR="001B1AF8" w:rsidRPr="00CC3FE4" w:rsidRDefault="001B1AF8" w:rsidP="001B1AF8">
            <w:pPr>
              <w:pStyle w:val="TableContents"/>
              <w:jc w:val="both"/>
              <w:rPr>
                <w:color w:val="auto"/>
                <w:lang w:val="sr-Cyrl-CS"/>
              </w:rPr>
            </w:pPr>
            <w:r w:rsidRPr="00CC3FE4">
              <w:rPr>
                <w:color w:val="auto"/>
                <w:lang w:val="sr-Cyrl-CS"/>
              </w:rPr>
              <w:t>Обрачун по м3 уграђеног бетона</w:t>
            </w:r>
          </w:p>
          <w:p w:rsidR="001B1AF8" w:rsidRPr="00CC3FE4" w:rsidRDefault="001B1AF8" w:rsidP="001B1AF8">
            <w:pPr>
              <w:pStyle w:val="TableContents"/>
              <w:jc w:val="both"/>
              <w:rPr>
                <w:color w:val="auto"/>
                <w:lang w:val="sr-Cyrl-CS"/>
              </w:rPr>
            </w:pPr>
            <w:r w:rsidRPr="00CC3FE4">
              <w:rPr>
                <w:color w:val="auto"/>
                <w:lang w:val="sr-Cyrl-CS"/>
              </w:rPr>
              <w:lastRenderedPageBreak/>
              <w:t>Греде на степенишном холу</w:t>
            </w:r>
          </w:p>
          <w:p w:rsidR="001B1AF8" w:rsidRPr="00C576F3" w:rsidRDefault="001B1AF8" w:rsidP="001B1AF8">
            <w:pPr>
              <w:pStyle w:val="TableContents"/>
              <w:jc w:val="both"/>
              <w:rPr>
                <w:color w:val="auto"/>
                <w:lang w:val="sr-Cyrl-CS"/>
              </w:rPr>
            </w:pPr>
            <w:r w:rsidRPr="00CC3FE4">
              <w:rPr>
                <w:color w:val="auto"/>
                <w:lang w:val="sr-Cyrl-CS"/>
              </w:rPr>
              <w:t>(5,35 x 0,25 x 0,35)5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C3FE4">
              <w:rPr>
                <w:color w:val="auto"/>
                <w:szCs w:val="22"/>
              </w:rPr>
              <w:lastRenderedPageBreak/>
              <w:t>м</w:t>
            </w:r>
            <w:r>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jc w:val="both"/>
              <w:rPr>
                <w:color w:val="auto"/>
                <w:lang w:val="sr-Cyrl-CS"/>
              </w:rPr>
            </w:pPr>
            <w:r w:rsidRPr="00B50588">
              <w:rPr>
                <w:color w:val="auto"/>
                <w:lang w:val="sr-Cyrl-CS"/>
              </w:rPr>
              <w:t>Бетонирање армира</w:t>
            </w:r>
            <w:r>
              <w:rPr>
                <w:color w:val="auto"/>
                <w:lang w:val="sr-Cyrl-CS"/>
              </w:rPr>
              <w:t xml:space="preserve">но бетонских серклажа –надзидка </w:t>
            </w:r>
            <w:r w:rsidRPr="00B50588">
              <w:rPr>
                <w:color w:val="auto"/>
                <w:lang w:val="sr-Cyrl-CS"/>
              </w:rPr>
              <w:t>бетон</w:t>
            </w:r>
            <w:r>
              <w:rPr>
                <w:color w:val="auto"/>
                <w:lang w:val="sr-Cyrl-CS"/>
              </w:rPr>
              <w:t xml:space="preserve">ом МБ.30 у одговарајућој оплати. </w:t>
            </w:r>
            <w:r w:rsidRPr="00B50588">
              <w:rPr>
                <w:color w:val="auto"/>
                <w:lang w:val="sr-Cyrl-CS"/>
              </w:rPr>
              <w:t>Извести у свему према пројекту</w:t>
            </w:r>
          </w:p>
          <w:p w:rsidR="001B1AF8" w:rsidRPr="00B50588" w:rsidRDefault="001B1AF8" w:rsidP="001B1AF8">
            <w:pPr>
              <w:pStyle w:val="TableContents"/>
              <w:jc w:val="both"/>
              <w:rPr>
                <w:color w:val="auto"/>
                <w:lang w:val="sr-Cyrl-CS"/>
              </w:rPr>
            </w:pPr>
            <w:r w:rsidRPr="00B50588">
              <w:rPr>
                <w:color w:val="auto"/>
                <w:lang w:val="sr-Cyrl-CS"/>
              </w:rPr>
              <w:t>Обрачун по м3 уграђеног бетона</w:t>
            </w:r>
          </w:p>
          <w:p w:rsidR="001B1AF8" w:rsidRPr="00B50588" w:rsidRDefault="001B1AF8" w:rsidP="001B1AF8">
            <w:pPr>
              <w:pStyle w:val="TableContents"/>
              <w:jc w:val="both"/>
              <w:rPr>
                <w:color w:val="auto"/>
                <w:lang w:val="sr-Cyrl-CS"/>
              </w:rPr>
            </w:pPr>
            <w:r w:rsidRPr="00B50588">
              <w:rPr>
                <w:color w:val="auto"/>
                <w:lang w:val="sr-Cyrl-CS"/>
              </w:rPr>
              <w:t>(22,30 +9,66+1,50+5,30+26,48+9,50+26,48</w:t>
            </w:r>
          </w:p>
          <w:p w:rsidR="001B1AF8" w:rsidRPr="00C576F3" w:rsidRDefault="001B1AF8" w:rsidP="001B1AF8">
            <w:pPr>
              <w:pStyle w:val="TableContents"/>
              <w:jc w:val="both"/>
              <w:rPr>
                <w:color w:val="auto"/>
                <w:lang w:val="sr-Cyrl-CS"/>
              </w:rPr>
            </w:pPr>
            <w:r w:rsidRPr="00B50588">
              <w:rPr>
                <w:color w:val="auto"/>
                <w:lang w:val="sr-Cyrl-CS"/>
              </w:rPr>
              <w:t>2,50+5,75+4,50+1,00+4,30+10,00)0,25 x 0,30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C3FE4">
              <w:rPr>
                <w:color w:val="auto"/>
                <w:szCs w:val="22"/>
              </w:rPr>
              <w:t>м</w:t>
            </w:r>
            <w:r>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jc w:val="both"/>
              <w:rPr>
                <w:color w:val="auto"/>
                <w:lang w:val="sr-Cyrl-CS"/>
              </w:rPr>
            </w:pPr>
            <w:r w:rsidRPr="00B50588">
              <w:rPr>
                <w:color w:val="auto"/>
                <w:lang w:val="sr-Cyrl-CS"/>
              </w:rPr>
              <w:t>Бетонирање ој</w:t>
            </w:r>
            <w:r>
              <w:rPr>
                <w:color w:val="auto"/>
                <w:lang w:val="sr-Cyrl-CS"/>
              </w:rPr>
              <w:t xml:space="preserve">ачање постојећег округлог стуба </w:t>
            </w:r>
            <w:r w:rsidRPr="00B50588">
              <w:rPr>
                <w:color w:val="auto"/>
                <w:lang w:val="sr-Cyrl-CS"/>
              </w:rPr>
              <w:t xml:space="preserve">са додатком </w:t>
            </w:r>
            <w:r>
              <w:rPr>
                <w:color w:val="auto"/>
                <w:lang w:val="sr-Cyrl-CS"/>
              </w:rPr>
              <w:t xml:space="preserve">арматуре 6o14 MB30 са потребном </w:t>
            </w:r>
            <w:r w:rsidRPr="00B50588">
              <w:rPr>
                <w:color w:val="auto"/>
                <w:lang w:val="sr-Cyrl-CS"/>
              </w:rPr>
              <w:t>оплатом</w:t>
            </w:r>
          </w:p>
          <w:p w:rsidR="001B1AF8" w:rsidRPr="00C576F3" w:rsidRDefault="001B1AF8" w:rsidP="001B1AF8">
            <w:pPr>
              <w:pStyle w:val="TableContents"/>
              <w:jc w:val="both"/>
              <w:rPr>
                <w:color w:val="auto"/>
                <w:lang w:val="sr-Cyrl-CS"/>
              </w:rPr>
            </w:pPr>
            <w:r w:rsidRPr="00B50588">
              <w:rPr>
                <w:color w:val="auto"/>
                <w:lang w:val="sr-Cyrl-CS"/>
              </w:rPr>
              <w:t>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C3FE4">
              <w:rPr>
                <w:color w:val="auto"/>
                <w:szCs w:val="22"/>
              </w:rPr>
              <w:t>м</w:t>
            </w:r>
            <w:r>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jc w:val="both"/>
              <w:rPr>
                <w:color w:val="auto"/>
                <w:lang w:val="sr-Cyrl-CS"/>
              </w:rPr>
            </w:pPr>
            <w:r w:rsidRPr="00B50588">
              <w:rPr>
                <w:color w:val="auto"/>
                <w:lang w:val="sr-Cyrl-CS"/>
              </w:rPr>
              <w:t>Бетонирање темељ</w:t>
            </w:r>
            <w:r>
              <w:rPr>
                <w:color w:val="auto"/>
                <w:lang w:val="sr-Cyrl-CS"/>
              </w:rPr>
              <w:t>а зардињера поред стазе главног улаза у школу</w:t>
            </w:r>
            <w:r w:rsidRPr="00B50588">
              <w:rPr>
                <w:color w:val="auto"/>
                <w:lang w:val="sr-Cyrl-CS"/>
              </w:rPr>
              <w:t>. Бетон МБ.20</w:t>
            </w:r>
          </w:p>
          <w:p w:rsidR="001B1AF8" w:rsidRPr="00B50588" w:rsidRDefault="001B1AF8" w:rsidP="001B1AF8">
            <w:pPr>
              <w:pStyle w:val="TableContents"/>
              <w:jc w:val="both"/>
              <w:rPr>
                <w:color w:val="auto"/>
                <w:lang w:val="sr-Cyrl-CS"/>
              </w:rPr>
            </w:pPr>
            <w:r w:rsidRPr="00B50588">
              <w:rPr>
                <w:color w:val="auto"/>
                <w:lang w:val="sr-Cyrl-CS"/>
              </w:rPr>
              <w:t>Обрачун по м3</w:t>
            </w:r>
          </w:p>
          <w:p w:rsidR="001B1AF8" w:rsidRPr="00C576F3" w:rsidRDefault="001B1AF8" w:rsidP="001B1AF8">
            <w:pPr>
              <w:pStyle w:val="TableContents"/>
              <w:jc w:val="both"/>
              <w:rPr>
                <w:color w:val="auto"/>
                <w:lang w:val="sr-Cyrl-CS"/>
              </w:rPr>
            </w:pPr>
            <w:r w:rsidRPr="00B50588">
              <w:rPr>
                <w:color w:val="auto"/>
                <w:lang w:val="sr-Cyrl-CS"/>
              </w:rPr>
              <w:t>12,50 x 40 x 60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CC3FE4">
              <w:rPr>
                <w:color w:val="auto"/>
                <w:szCs w:val="22"/>
              </w:rPr>
              <w:t>м</w:t>
            </w:r>
            <w:r>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jc w:val="both"/>
              <w:rPr>
                <w:color w:val="auto"/>
                <w:lang w:val="sr-Cyrl-CS"/>
              </w:rPr>
            </w:pPr>
            <w:r w:rsidRPr="00B50588">
              <w:rPr>
                <w:color w:val="auto"/>
                <w:lang w:val="sr-Cyrl-CS"/>
              </w:rPr>
              <w:t xml:space="preserve">Бетонирање зида </w:t>
            </w:r>
            <w:r>
              <w:rPr>
                <w:color w:val="auto"/>
                <w:lang w:val="sr-Cyrl-CS"/>
              </w:rPr>
              <w:t xml:space="preserve">-носача жардињера бетоном МБ.20 </w:t>
            </w:r>
            <w:r w:rsidRPr="00B50588">
              <w:rPr>
                <w:color w:val="auto"/>
                <w:lang w:val="sr-Cyrl-CS"/>
              </w:rPr>
              <w:t>са по</w:t>
            </w:r>
            <w:r>
              <w:rPr>
                <w:color w:val="auto"/>
                <w:lang w:val="sr-Cyrl-CS"/>
              </w:rPr>
              <w:t xml:space="preserve">требном оплатом – глатка оплата. </w:t>
            </w:r>
            <w:r w:rsidRPr="00B50588">
              <w:rPr>
                <w:color w:val="auto"/>
                <w:lang w:val="sr-Cyrl-CS"/>
              </w:rPr>
              <w:t xml:space="preserve">У цену урачуната </w:t>
            </w:r>
            <w:r>
              <w:rPr>
                <w:color w:val="auto"/>
                <w:lang w:val="sr-Cyrl-CS"/>
              </w:rPr>
              <w:t xml:space="preserve">и потребна арматура мрежа Q 188 </w:t>
            </w:r>
            <w:r w:rsidRPr="00B50588">
              <w:rPr>
                <w:color w:val="auto"/>
                <w:lang w:val="sr-Cyrl-CS"/>
              </w:rPr>
              <w:t>што све улази у цену</w:t>
            </w:r>
          </w:p>
          <w:p w:rsidR="001B1AF8" w:rsidRPr="00C576F3" w:rsidRDefault="001B1AF8" w:rsidP="001B1AF8">
            <w:pPr>
              <w:pStyle w:val="TableContents"/>
              <w:jc w:val="both"/>
              <w:rPr>
                <w:color w:val="auto"/>
                <w:lang w:val="sr-Cyrl-CS"/>
              </w:rPr>
            </w:pPr>
            <w:r w:rsidRPr="00B50588">
              <w:rPr>
                <w:color w:val="auto"/>
                <w:lang w:val="sr-Cyrl-CS"/>
              </w:rPr>
              <w:t>Обрачун по м3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50588" w:rsidRDefault="001B1AF8" w:rsidP="001B1AF8">
            <w:pPr>
              <w:pStyle w:val="TableContents"/>
              <w:jc w:val="center"/>
              <w:rPr>
                <w:color w:val="auto"/>
                <w:szCs w:val="22"/>
              </w:rPr>
            </w:pPr>
            <w:r>
              <w:rPr>
                <w:color w:val="auto"/>
                <w:szCs w:val="22"/>
              </w:rPr>
              <w:t>м</w:t>
            </w:r>
            <w:r w:rsidRPr="00B50588">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jc w:val="both"/>
              <w:rPr>
                <w:color w:val="auto"/>
                <w:lang w:val="sr-Cyrl-CS"/>
              </w:rPr>
            </w:pPr>
            <w:r w:rsidRPr="00B50588">
              <w:rPr>
                <w:color w:val="auto"/>
                <w:lang w:val="sr-Cyrl-CS"/>
              </w:rPr>
              <w:t>Бетонирање ж</w:t>
            </w:r>
            <w:r>
              <w:rPr>
                <w:color w:val="auto"/>
                <w:lang w:val="sr-Cyrl-CS"/>
              </w:rPr>
              <w:t xml:space="preserve">ардињера за цвеће бетоном МБ.30 </w:t>
            </w:r>
            <w:r w:rsidRPr="00B50588">
              <w:rPr>
                <w:color w:val="auto"/>
                <w:lang w:val="sr-Cyrl-CS"/>
              </w:rPr>
              <w:t>са потребном оплат</w:t>
            </w:r>
            <w:r>
              <w:rPr>
                <w:color w:val="auto"/>
                <w:lang w:val="sr-Cyrl-CS"/>
              </w:rPr>
              <w:t>ом. Жардењере величине 1,00x45x</w:t>
            </w:r>
            <w:r w:rsidRPr="00B50588">
              <w:rPr>
                <w:color w:val="auto"/>
                <w:lang w:val="sr-Cyrl-CS"/>
              </w:rPr>
              <w:t xml:space="preserve">40. </w:t>
            </w:r>
            <w:r>
              <w:rPr>
                <w:color w:val="auto"/>
                <w:lang w:val="sr-Cyrl-CS"/>
              </w:rPr>
              <w:t>Ж</w:t>
            </w:r>
            <w:r w:rsidRPr="00B50588">
              <w:rPr>
                <w:color w:val="auto"/>
                <w:lang w:val="sr-Cyrl-CS"/>
              </w:rPr>
              <w:t>ардињере изнутра премазати хидроизолационим премазом</w:t>
            </w:r>
          </w:p>
          <w:p w:rsidR="001B1AF8" w:rsidRPr="00B50588" w:rsidRDefault="001B1AF8" w:rsidP="001B1AF8">
            <w:pPr>
              <w:pStyle w:val="TableContents"/>
              <w:jc w:val="both"/>
              <w:rPr>
                <w:color w:val="auto"/>
                <w:lang w:val="sr-Cyrl-CS"/>
              </w:rPr>
            </w:pPr>
            <w:r w:rsidRPr="00B50588">
              <w:rPr>
                <w:color w:val="auto"/>
                <w:lang w:val="sr-Cyrl-CS"/>
              </w:rPr>
              <w:t xml:space="preserve">*sika* сто </w:t>
            </w:r>
            <w:r>
              <w:rPr>
                <w:color w:val="auto"/>
                <w:lang w:val="sr-Cyrl-CS"/>
              </w:rPr>
              <w:t xml:space="preserve">све улази у цену. У цену такође </w:t>
            </w:r>
            <w:r w:rsidRPr="00B50588">
              <w:rPr>
                <w:color w:val="auto"/>
                <w:lang w:val="sr-Cyrl-CS"/>
              </w:rPr>
              <w:t>улази и потребна арматура</w:t>
            </w:r>
          </w:p>
          <w:p w:rsidR="001B1AF8" w:rsidRPr="00C576F3" w:rsidRDefault="001B1AF8" w:rsidP="001B1AF8">
            <w:pPr>
              <w:pStyle w:val="TableContents"/>
              <w:jc w:val="both"/>
              <w:rPr>
                <w:color w:val="auto"/>
                <w:lang w:val="sr-Cyrl-CS"/>
              </w:rPr>
            </w:pPr>
            <w:r w:rsidRPr="00B50588">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5058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50588" w:rsidRDefault="001B1AF8" w:rsidP="001B1AF8">
            <w:pPr>
              <w:pStyle w:val="TableContents"/>
              <w:jc w:val="center"/>
              <w:rPr>
                <w:b/>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Pr>
                <w:b/>
                <w:color w:val="auto"/>
                <w:lang w:val="sr-Cyrl-CS"/>
              </w:rPr>
              <w:t xml:space="preserve">СВЕГА </w:t>
            </w:r>
            <w:r w:rsidRPr="005A121C">
              <w:rPr>
                <w:b/>
                <w:color w:val="auto"/>
                <w:lang w:val="sr-Cyrl-CS"/>
              </w:rPr>
              <w:t>БЕТОНСКИ И АРМИРАНО БЕТОНСКИ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50588" w:rsidRDefault="001B1AF8" w:rsidP="001B1AF8">
            <w:pPr>
              <w:pStyle w:val="TableContents"/>
              <w:jc w:val="center"/>
              <w:rPr>
                <w:b/>
                <w:color w:val="auto"/>
                <w:lang w:val="sr-Cyrl-CS"/>
              </w:rPr>
            </w:pPr>
            <w:r w:rsidRPr="00B50588">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B50588" w:rsidRDefault="001B1AF8" w:rsidP="001B1AF8">
            <w:pPr>
              <w:pStyle w:val="TableContents"/>
              <w:rPr>
                <w:b/>
                <w:color w:val="auto"/>
                <w:lang w:val="sr-Cyrl-CS"/>
              </w:rPr>
            </w:pPr>
            <w:r w:rsidRPr="00B50588">
              <w:rPr>
                <w:b/>
                <w:color w:val="auto"/>
                <w:lang w:val="sr-Cyrl-CS"/>
              </w:rPr>
              <w:t>АРМАТУРА</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50588">
              <w:rPr>
                <w:color w:val="auto"/>
                <w:lang w:val="sr-Cyrl-CS"/>
              </w:rPr>
              <w:t>Набавка сеч</w:t>
            </w:r>
            <w:r>
              <w:rPr>
                <w:color w:val="auto"/>
                <w:lang w:val="sr-Cyrl-CS"/>
              </w:rPr>
              <w:t xml:space="preserve">ење савијање и монтажа арматуре. </w:t>
            </w:r>
            <w:r w:rsidRPr="00B50588">
              <w:rPr>
                <w:color w:val="auto"/>
                <w:lang w:val="sr-Cyrl-CS"/>
              </w:rPr>
              <w:t>Арматуру очистити, сећи, с</w:t>
            </w:r>
            <w:r>
              <w:rPr>
                <w:color w:val="auto"/>
                <w:lang w:val="sr-Cyrl-CS"/>
              </w:rPr>
              <w:t xml:space="preserve">авити и уградити према пројекту </w:t>
            </w:r>
            <w:r w:rsidRPr="00B50588">
              <w:rPr>
                <w:color w:val="auto"/>
                <w:lang w:val="sr-Cyrl-CS"/>
              </w:rPr>
              <w:t>и статичким детаљима</w:t>
            </w:r>
            <w:r>
              <w:rPr>
                <w:color w:val="auto"/>
                <w:lang w:val="sr-Cyrl-CS"/>
              </w:rPr>
              <w:t xml:space="preserve">. </w:t>
            </w:r>
            <w:r w:rsidRPr="00B50588">
              <w:rPr>
                <w:color w:val="auto"/>
                <w:lang w:val="sr-Cyrl-CS"/>
              </w:rPr>
              <w:t>Арматуру пре бетонирања мора да прегледа и писменимп</w:t>
            </w:r>
            <w:r>
              <w:rPr>
                <w:color w:val="auto"/>
                <w:lang w:val="sr-Cyrl-CS"/>
              </w:rPr>
              <w:t xml:space="preserve">утем одобри бетонирање статичар. </w:t>
            </w:r>
            <w:r w:rsidRPr="00B50588">
              <w:rPr>
                <w:color w:val="auto"/>
                <w:lang w:val="sr-Cyrl-CS"/>
              </w:rPr>
              <w:t>Обрачун по kgr уграђене арматуре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173C7" w:rsidRDefault="001B1AF8" w:rsidP="001B1AF8">
            <w:pPr>
              <w:pStyle w:val="TableContents"/>
              <w:jc w:val="center"/>
              <w:rPr>
                <w:color w:val="auto"/>
                <w:szCs w:val="22"/>
              </w:rPr>
            </w:pPr>
            <w:r w:rsidRPr="00B50588">
              <w:rPr>
                <w:color w:val="auto"/>
                <w:lang w:val="sr-Cyrl-CS"/>
              </w:rPr>
              <w:t>kgr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sidRPr="00B50588">
              <w:rPr>
                <w:color w:val="auto"/>
                <w:lang w:val="sr-Cyrl-CS"/>
              </w:rPr>
              <w:t>6</w:t>
            </w:r>
            <w:r>
              <w:rPr>
                <w:color w:val="auto"/>
                <w:lang w:val="sr-Cyrl-CS"/>
              </w:rPr>
              <w:t>,</w:t>
            </w:r>
            <w:r w:rsidRPr="00B50588">
              <w:rPr>
                <w:color w:val="auto"/>
                <w:lang w:val="sr-Cyrl-CS"/>
              </w:rPr>
              <w:t>500</w:t>
            </w:r>
            <w:r>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50588">
              <w:rPr>
                <w:color w:val="auto"/>
                <w:lang w:val="sr-Cyrl-CS"/>
              </w:rPr>
              <w:t xml:space="preserve">Арматура </w:t>
            </w:r>
            <w:r>
              <w:rPr>
                <w:color w:val="auto"/>
                <w:lang w:val="sr-Cyrl-CS"/>
              </w:rPr>
              <w:t>ж</w:t>
            </w:r>
            <w:r w:rsidRPr="00B50588">
              <w:rPr>
                <w:color w:val="auto"/>
                <w:lang w:val="sr-Cyrl-CS"/>
              </w:rPr>
              <w:t xml:space="preserve">ардињера kgr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B50588">
              <w:rPr>
                <w:color w:val="auto"/>
                <w:lang w:val="sr-Cyrl-CS"/>
              </w:rPr>
              <w:t>kgr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r w:rsidRPr="00B50588">
              <w:rPr>
                <w:color w:val="auto"/>
                <w:lang w:val="sr-Cyrl-CS"/>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B173C7">
              <w:rPr>
                <w:b/>
                <w:color w:val="auto"/>
                <w:lang w:val="sr-Cyrl-CS"/>
              </w:rPr>
              <w:t>УКУПНО АРМАТУРА</w:t>
            </w:r>
          </w:p>
          <w:p w:rsidR="001B1AF8" w:rsidRPr="00B173C7"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173C7" w:rsidRDefault="001B1AF8" w:rsidP="001B1AF8">
            <w:pPr>
              <w:pStyle w:val="TableContents"/>
              <w:jc w:val="center"/>
              <w:rPr>
                <w:b/>
                <w:color w:val="auto"/>
                <w:lang w:val="sr-Cyrl-CS"/>
              </w:rPr>
            </w:pPr>
            <w:r w:rsidRPr="00B173C7">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B173C7">
              <w:rPr>
                <w:b/>
                <w:color w:val="auto"/>
                <w:lang w:val="sr-Cyrl-CS"/>
              </w:rPr>
              <w:t>ЗИДАРСКИ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24078" w:rsidRDefault="001B1AF8" w:rsidP="001B1AF8">
            <w:pPr>
              <w:pStyle w:val="TableContents"/>
              <w:jc w:val="center"/>
              <w:rPr>
                <w:color w:val="auto"/>
              </w:rPr>
            </w:pPr>
            <w:r>
              <w:rPr>
                <w:color w:val="auto"/>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24078" w:rsidRDefault="001B1AF8" w:rsidP="001B1AF8">
            <w:pPr>
              <w:pStyle w:val="TableContents"/>
              <w:jc w:val="both"/>
              <w:rPr>
                <w:color w:val="auto"/>
                <w:lang w:val="sr-Cyrl-CS"/>
              </w:rPr>
            </w:pPr>
            <w:r w:rsidRPr="00424078">
              <w:rPr>
                <w:color w:val="auto"/>
                <w:lang w:val="sr-Cyrl-CS"/>
              </w:rPr>
              <w:t>Малтерисање унутрашњих зидова од блокова и опекемашинско продужним малтером типа Браумит</w:t>
            </w:r>
          </w:p>
          <w:p w:rsidR="001B1AF8" w:rsidRPr="00424078" w:rsidRDefault="001B1AF8" w:rsidP="001B1AF8">
            <w:pPr>
              <w:pStyle w:val="TableContents"/>
              <w:jc w:val="both"/>
              <w:rPr>
                <w:color w:val="auto"/>
                <w:lang w:val="sr-Cyrl-CS"/>
              </w:rPr>
            </w:pPr>
            <w:r w:rsidRPr="00424078">
              <w:rPr>
                <w:color w:val="auto"/>
                <w:lang w:val="sr-Cyrl-CS"/>
              </w:rPr>
              <w:t>Подлога мора бити сува, несмрзнута, отпрашена, равномерноупојна без исцветавања, носива и без слободнихделова. Да би се обезбедила равнина површина, пре малтерисањапоставити вођице на растојању од цца 1,80 мл</w:t>
            </w:r>
          </w:p>
          <w:p w:rsidR="001B1AF8" w:rsidRPr="00424078" w:rsidRDefault="001B1AF8" w:rsidP="001B1AF8">
            <w:pPr>
              <w:pStyle w:val="TableContents"/>
              <w:jc w:val="both"/>
              <w:rPr>
                <w:color w:val="auto"/>
                <w:lang w:val="sr-Cyrl-CS"/>
              </w:rPr>
            </w:pPr>
            <w:r w:rsidRPr="00424078">
              <w:rPr>
                <w:color w:val="auto"/>
                <w:lang w:val="sr-Cyrl-CS"/>
              </w:rPr>
              <w:t>За заштиту угаоних ивица користити угаоне шине. Дебљинаслоја малтера 2 см.</w:t>
            </w:r>
          </w:p>
          <w:p w:rsidR="001B1AF8" w:rsidRPr="00424078" w:rsidRDefault="001B1AF8" w:rsidP="001B1AF8">
            <w:pPr>
              <w:pStyle w:val="TableContents"/>
              <w:jc w:val="both"/>
              <w:rPr>
                <w:color w:val="auto"/>
                <w:lang w:val="sr-Cyrl-CS"/>
              </w:rPr>
            </w:pPr>
            <w:r w:rsidRPr="00424078">
              <w:rPr>
                <w:color w:val="auto"/>
                <w:lang w:val="sr-Cyrl-CS"/>
              </w:rPr>
              <w:t>Напомена: На спојевима поставити стаклену мрежицу</w:t>
            </w:r>
          </w:p>
          <w:p w:rsidR="001B1AF8" w:rsidRPr="00424078" w:rsidRDefault="001B1AF8" w:rsidP="001B1AF8">
            <w:pPr>
              <w:pStyle w:val="TableContents"/>
              <w:jc w:val="both"/>
              <w:rPr>
                <w:color w:val="auto"/>
                <w:lang w:val="sr-Cyrl-CS"/>
              </w:rPr>
            </w:pPr>
            <w:r w:rsidRPr="00424078">
              <w:rPr>
                <w:color w:val="auto"/>
                <w:lang w:val="sr-Cyrl-CS"/>
              </w:rPr>
              <w:t>Малтерисање извршити према упутствима и препорукамапроизвођача</w:t>
            </w:r>
          </w:p>
          <w:p w:rsidR="001B1AF8" w:rsidRPr="00424078" w:rsidRDefault="001B1AF8" w:rsidP="001B1AF8">
            <w:pPr>
              <w:pStyle w:val="TableContents"/>
              <w:jc w:val="both"/>
              <w:rPr>
                <w:color w:val="auto"/>
                <w:lang w:val="sr-Cyrl-CS"/>
              </w:rPr>
            </w:pPr>
            <w:r w:rsidRPr="00424078">
              <w:rPr>
                <w:color w:val="auto"/>
                <w:lang w:val="sr-Cyrl-CS"/>
              </w:rPr>
              <w:t>Цену дати са потребном радном скелом, свим материјалима,</w:t>
            </w:r>
          </w:p>
          <w:p w:rsidR="001B1AF8" w:rsidRPr="00424078" w:rsidRDefault="001B1AF8" w:rsidP="001B1AF8">
            <w:pPr>
              <w:pStyle w:val="TableContents"/>
              <w:jc w:val="both"/>
              <w:rPr>
                <w:color w:val="auto"/>
                <w:lang w:val="sr-Cyrl-CS"/>
              </w:rPr>
            </w:pPr>
            <w:r w:rsidRPr="00424078">
              <w:rPr>
                <w:color w:val="auto"/>
                <w:lang w:val="sr-Cyrl-CS"/>
              </w:rPr>
              <w:t>радном снагом и транспортом</w:t>
            </w:r>
          </w:p>
          <w:p w:rsidR="001B1AF8" w:rsidRPr="00C576F3" w:rsidRDefault="001B1AF8" w:rsidP="001B1AF8">
            <w:pPr>
              <w:pStyle w:val="TableContents"/>
              <w:jc w:val="both"/>
              <w:rPr>
                <w:color w:val="auto"/>
                <w:lang w:val="sr-Cyrl-CS"/>
              </w:rPr>
            </w:pPr>
            <w:r w:rsidRPr="00424078">
              <w:rPr>
                <w:color w:val="auto"/>
                <w:lang w:val="sr-Cyrl-CS"/>
              </w:rPr>
              <w:t>Обрачун по м2 омалтерисаног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424078">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424078" w:rsidRDefault="001B1AF8" w:rsidP="001B1AF8">
            <w:pPr>
              <w:pStyle w:val="TableContents"/>
              <w:jc w:val="center"/>
              <w:rPr>
                <w:color w:val="auto"/>
              </w:rPr>
            </w:pPr>
            <w:r>
              <w:rPr>
                <w:color w:val="auto"/>
              </w:rPr>
              <w:t>1,800.00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24078" w:rsidRDefault="001B1AF8" w:rsidP="001B1AF8">
            <w:pPr>
              <w:pStyle w:val="TableContents"/>
              <w:jc w:val="center"/>
              <w:rPr>
                <w:color w:val="auto"/>
              </w:rPr>
            </w:pPr>
            <w:r>
              <w:rPr>
                <w:color w:val="auto"/>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24078">
              <w:rPr>
                <w:color w:val="auto"/>
                <w:lang w:val="sr-Cyrl-CS"/>
              </w:rPr>
              <w:t>Малтерисање шпалет</w:t>
            </w:r>
            <w:r>
              <w:rPr>
                <w:color w:val="auto"/>
                <w:lang w:val="sr-Cyrl-CS"/>
              </w:rPr>
              <w:t>ни машинским продужним малтером</w:t>
            </w:r>
            <w:r w:rsidRPr="00424078">
              <w:rPr>
                <w:color w:val="auto"/>
                <w:lang w:val="sr-Cyrl-CS"/>
              </w:rPr>
              <w:t>типа Браумит. Подлога мора бити сува, несмрзнута</w:t>
            </w:r>
            <w:r>
              <w:rPr>
                <w:color w:val="auto"/>
                <w:lang w:val="sr-Cyrl-CS"/>
              </w:rPr>
              <w:t>,</w:t>
            </w:r>
            <w:r w:rsidRPr="00424078">
              <w:rPr>
                <w:color w:val="auto"/>
                <w:lang w:val="sr-Cyrl-CS"/>
              </w:rPr>
              <w:t>отпрашена. За заштиту</w:t>
            </w:r>
            <w:r>
              <w:rPr>
                <w:color w:val="auto"/>
                <w:lang w:val="sr-Cyrl-CS"/>
              </w:rPr>
              <w:t xml:space="preserve"> угаоних ивица користити угаоне</w:t>
            </w:r>
            <w:r w:rsidRPr="00424078">
              <w:rPr>
                <w:color w:val="auto"/>
                <w:lang w:val="sr-Cyrl-CS"/>
              </w:rPr>
              <w:t>шине. Шпалетне малтерисати након монтаже прозора</w:t>
            </w:r>
            <w:r>
              <w:rPr>
                <w:color w:val="auto"/>
              </w:rPr>
              <w:t xml:space="preserve">. </w:t>
            </w:r>
            <w:r w:rsidRPr="00424078">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424078">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424078" w:rsidRDefault="001B1AF8" w:rsidP="001B1AF8">
            <w:pPr>
              <w:pStyle w:val="TableContents"/>
              <w:jc w:val="center"/>
              <w:rPr>
                <w:color w:val="auto"/>
              </w:rPr>
            </w:pPr>
            <w:r>
              <w:rPr>
                <w:color w:val="auto"/>
              </w:rPr>
              <w:t>180.00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424078" w:rsidRDefault="001B1AF8" w:rsidP="001B1AF8">
            <w:pPr>
              <w:pStyle w:val="TableContents"/>
              <w:jc w:val="center"/>
              <w:rPr>
                <w:color w:val="auto"/>
              </w:rPr>
            </w:pPr>
            <w:r>
              <w:rPr>
                <w:color w:val="auto"/>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24078" w:rsidRDefault="001B1AF8" w:rsidP="001B1AF8">
            <w:pPr>
              <w:pStyle w:val="TableContents"/>
              <w:jc w:val="both"/>
              <w:rPr>
                <w:color w:val="auto"/>
                <w:lang w:val="sr-Cyrl-CS"/>
              </w:rPr>
            </w:pPr>
            <w:r w:rsidRPr="00424078">
              <w:rPr>
                <w:color w:val="auto"/>
                <w:lang w:val="sr-Cyrl-CS"/>
              </w:rPr>
              <w:t>Зидање зидова д=</w:t>
            </w:r>
            <w:r>
              <w:rPr>
                <w:color w:val="auto"/>
                <w:lang w:val="sr-Cyrl-CS"/>
              </w:rPr>
              <w:t xml:space="preserve"> 12 см зиданих опеком или гитер</w:t>
            </w:r>
            <w:r w:rsidRPr="00424078">
              <w:rPr>
                <w:color w:val="auto"/>
                <w:lang w:val="sr-Cyrl-CS"/>
              </w:rPr>
              <w:t>блоковима преградним зиданих у продужном малтеру 1:3:9</w:t>
            </w:r>
          </w:p>
          <w:p w:rsidR="001B1AF8" w:rsidRPr="00424078" w:rsidRDefault="001B1AF8" w:rsidP="001B1AF8">
            <w:pPr>
              <w:pStyle w:val="TableContents"/>
              <w:jc w:val="both"/>
              <w:rPr>
                <w:color w:val="auto"/>
                <w:lang w:val="sr-Cyrl-CS"/>
              </w:rPr>
            </w:pPr>
            <w:r w:rsidRPr="00424078">
              <w:rPr>
                <w:color w:val="auto"/>
                <w:lang w:val="sr-Cyrl-CS"/>
              </w:rPr>
              <w:t>У цену урачунато и анкеровање зида у носећи зид</w:t>
            </w:r>
          </w:p>
          <w:p w:rsidR="001B1AF8" w:rsidRPr="00424078" w:rsidRDefault="001B1AF8" w:rsidP="001B1AF8">
            <w:pPr>
              <w:pStyle w:val="TableContents"/>
              <w:jc w:val="both"/>
              <w:rPr>
                <w:color w:val="auto"/>
                <w:lang w:val="sr-Cyrl-CS"/>
              </w:rPr>
            </w:pPr>
            <w:r w:rsidRPr="00424078">
              <w:rPr>
                <w:color w:val="auto"/>
                <w:lang w:val="sr-Cyrl-CS"/>
              </w:rPr>
              <w:t>За зидање користити целе бло</w:t>
            </w:r>
            <w:r>
              <w:rPr>
                <w:color w:val="auto"/>
                <w:lang w:val="sr-Cyrl-CS"/>
              </w:rPr>
              <w:t>кове а половине равно одсечених</w:t>
            </w:r>
            <w:r w:rsidRPr="00424078">
              <w:rPr>
                <w:color w:val="auto"/>
                <w:lang w:val="sr-Cyrl-CS"/>
              </w:rPr>
              <w:t>ивица</w:t>
            </w:r>
          </w:p>
          <w:p w:rsidR="001B1AF8" w:rsidRPr="00424078" w:rsidRDefault="001B1AF8" w:rsidP="001B1AF8">
            <w:pPr>
              <w:pStyle w:val="TableContents"/>
              <w:jc w:val="both"/>
              <w:rPr>
                <w:color w:val="auto"/>
                <w:lang w:val="sr-Cyrl-CS"/>
              </w:rPr>
            </w:pPr>
            <w:r w:rsidRPr="00424078">
              <w:rPr>
                <w:color w:val="auto"/>
                <w:lang w:val="sr-Cyrl-CS"/>
              </w:rPr>
              <w:t>Гитер блок не сме нити испрљан малтером</w:t>
            </w:r>
          </w:p>
          <w:p w:rsidR="001B1AF8" w:rsidRPr="00424078" w:rsidRDefault="001B1AF8" w:rsidP="001B1AF8">
            <w:pPr>
              <w:pStyle w:val="TableContents"/>
              <w:jc w:val="both"/>
              <w:rPr>
                <w:color w:val="auto"/>
                <w:lang w:val="sr-Cyrl-CS"/>
              </w:rPr>
            </w:pPr>
            <w:r w:rsidRPr="00424078">
              <w:rPr>
                <w:color w:val="auto"/>
                <w:lang w:val="sr-Cyrl-CS"/>
              </w:rPr>
              <w:t>У цену урачунато и бетонирање серклажа у висини врата</w:t>
            </w:r>
          </w:p>
          <w:p w:rsidR="001B1AF8" w:rsidRPr="00424078" w:rsidRDefault="001B1AF8" w:rsidP="001B1AF8">
            <w:pPr>
              <w:pStyle w:val="TableContents"/>
              <w:jc w:val="both"/>
              <w:rPr>
                <w:color w:val="auto"/>
                <w:lang w:val="sr-Cyrl-CS"/>
              </w:rPr>
            </w:pPr>
            <w:r w:rsidRPr="00424078">
              <w:rPr>
                <w:color w:val="auto"/>
                <w:lang w:val="sr-Cyrl-CS"/>
              </w:rPr>
              <w:t xml:space="preserve">Серклажи дим 12 x 25 </w:t>
            </w:r>
            <w:r>
              <w:rPr>
                <w:color w:val="auto"/>
                <w:lang w:val="sr-Cyrl-CS"/>
              </w:rPr>
              <w:t>МБ.20 армирани са 4о10 узенгије</w:t>
            </w:r>
            <w:r w:rsidRPr="00424078">
              <w:rPr>
                <w:color w:val="auto"/>
                <w:lang w:val="sr-Cyrl-CS"/>
              </w:rPr>
              <w:t>о6/25</w:t>
            </w:r>
          </w:p>
          <w:p w:rsidR="001B1AF8" w:rsidRPr="00424078" w:rsidRDefault="001B1AF8" w:rsidP="001B1AF8">
            <w:pPr>
              <w:pStyle w:val="TableContents"/>
              <w:jc w:val="both"/>
              <w:rPr>
                <w:color w:val="auto"/>
                <w:lang w:val="sr-Cyrl-CS"/>
              </w:rPr>
            </w:pPr>
            <w:r w:rsidRPr="00424078">
              <w:rPr>
                <w:color w:val="auto"/>
                <w:lang w:val="sr-Cyrl-CS"/>
              </w:rPr>
              <w:t>Обратити пажњу на исправност зидања, квалитет уграђеногматеријала и контролу равности</w:t>
            </w:r>
          </w:p>
          <w:p w:rsidR="001B1AF8" w:rsidRPr="00424078" w:rsidRDefault="001B1AF8" w:rsidP="001B1AF8">
            <w:pPr>
              <w:pStyle w:val="TableContents"/>
              <w:jc w:val="both"/>
              <w:rPr>
                <w:color w:val="auto"/>
                <w:lang w:val="sr-Cyrl-CS"/>
              </w:rPr>
            </w:pPr>
            <w:r w:rsidRPr="00424078">
              <w:rPr>
                <w:color w:val="auto"/>
                <w:lang w:val="sr-Cyrl-CS"/>
              </w:rPr>
              <w:t>Обрачун по м2 озиданог зида</w:t>
            </w:r>
          </w:p>
          <w:p w:rsidR="001B1AF8" w:rsidRPr="00424078" w:rsidRDefault="001B1AF8" w:rsidP="001B1AF8">
            <w:pPr>
              <w:pStyle w:val="TableContents"/>
              <w:jc w:val="both"/>
              <w:rPr>
                <w:color w:val="auto"/>
                <w:lang w:val="sr-Cyrl-CS"/>
              </w:rPr>
            </w:pPr>
            <w:r w:rsidRPr="00424078">
              <w:rPr>
                <w:color w:val="auto"/>
                <w:lang w:val="sr-Cyrl-CS"/>
              </w:rPr>
              <w:t>Обзиђивање камених зидова са унутрашње стране</w:t>
            </w:r>
          </w:p>
          <w:p w:rsidR="001B1AF8" w:rsidRPr="00424078" w:rsidRDefault="001B1AF8" w:rsidP="001B1AF8">
            <w:pPr>
              <w:pStyle w:val="TableContents"/>
              <w:jc w:val="both"/>
              <w:rPr>
                <w:color w:val="auto"/>
                <w:lang w:val="sr-Cyrl-CS"/>
              </w:rPr>
            </w:pPr>
            <w:r w:rsidRPr="00424078">
              <w:rPr>
                <w:color w:val="auto"/>
                <w:lang w:val="sr-Cyrl-CS"/>
              </w:rPr>
              <w:lastRenderedPageBreak/>
              <w:t>приземље (5,80 +2,20+11,00+)3,20</w:t>
            </w:r>
          </w:p>
          <w:p w:rsidR="001B1AF8" w:rsidRPr="00C576F3" w:rsidRDefault="001B1AF8" w:rsidP="001B1AF8">
            <w:pPr>
              <w:pStyle w:val="TableContents"/>
              <w:jc w:val="both"/>
              <w:rPr>
                <w:color w:val="auto"/>
                <w:lang w:val="sr-Cyrl-CS"/>
              </w:rPr>
            </w:pPr>
            <w:r w:rsidRPr="00424078">
              <w:rPr>
                <w:color w:val="auto"/>
                <w:lang w:val="sr-Cyrl-CS"/>
              </w:rPr>
              <w:t>спрат (5,80 +3,50 )3,20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lastRenderedPageBreak/>
              <w:t>m</w:t>
            </w:r>
            <w:r w:rsidRPr="00424078">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424078" w:rsidRDefault="001B1AF8" w:rsidP="001B1AF8">
            <w:pPr>
              <w:pStyle w:val="TableContents"/>
              <w:jc w:val="center"/>
              <w:rPr>
                <w:color w:val="auto"/>
              </w:rPr>
            </w:pPr>
            <w:r>
              <w:rPr>
                <w:color w:val="auto"/>
              </w:rPr>
              <w:t>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24078">
              <w:rPr>
                <w:color w:val="auto"/>
                <w:lang w:val="sr-Cyrl-CS"/>
              </w:rPr>
              <w:t>Преградни нови зидови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424078">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424078" w:rsidRDefault="001B1AF8" w:rsidP="001B1AF8">
            <w:pPr>
              <w:pStyle w:val="TableContents"/>
              <w:jc w:val="center"/>
              <w:rPr>
                <w:color w:val="auto"/>
              </w:rPr>
            </w:pPr>
            <w:r>
              <w:rPr>
                <w:color w:val="auto"/>
              </w:rPr>
              <w:t>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24078" w:rsidRDefault="001B1AF8" w:rsidP="001B1AF8">
            <w:pPr>
              <w:pStyle w:val="TableContents"/>
              <w:jc w:val="both"/>
              <w:rPr>
                <w:color w:val="auto"/>
              </w:rPr>
            </w:pPr>
            <w:r>
              <w:rPr>
                <w:color w:val="auto"/>
              </w:rPr>
              <w:t>Укупно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424078">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24078" w:rsidRDefault="001B1AF8" w:rsidP="001B1AF8">
            <w:pPr>
              <w:pStyle w:val="TableContents"/>
              <w:jc w:val="both"/>
              <w:rPr>
                <w:color w:val="auto"/>
                <w:lang w:val="sr-Cyrl-CS"/>
              </w:rPr>
            </w:pPr>
            <w:r w:rsidRPr="00424078">
              <w:rPr>
                <w:color w:val="auto"/>
                <w:lang w:val="sr-Cyrl-CS"/>
              </w:rPr>
              <w:t>Зидање зидова д= 25 см зида</w:t>
            </w:r>
            <w:r>
              <w:rPr>
                <w:color w:val="auto"/>
                <w:lang w:val="sr-Cyrl-CS"/>
              </w:rPr>
              <w:t xml:space="preserve">них гитер блоковима у продужном </w:t>
            </w:r>
            <w:r w:rsidRPr="00424078">
              <w:rPr>
                <w:color w:val="auto"/>
                <w:lang w:val="sr-Cyrl-CS"/>
              </w:rPr>
              <w:t>малтеру 1:2:6</w:t>
            </w:r>
            <w:r>
              <w:rPr>
                <w:color w:val="auto"/>
                <w:lang w:val="sr-Cyrl-CS"/>
              </w:rPr>
              <w:t xml:space="preserve">. </w:t>
            </w:r>
            <w:r w:rsidRPr="00424078">
              <w:rPr>
                <w:color w:val="auto"/>
                <w:lang w:val="sr-Cyrl-CS"/>
              </w:rPr>
              <w:t>Блокове пре уградње квасити водом</w:t>
            </w:r>
          </w:p>
          <w:p w:rsidR="001B1AF8" w:rsidRPr="00424078" w:rsidRDefault="001B1AF8" w:rsidP="001B1AF8">
            <w:pPr>
              <w:pStyle w:val="TableContents"/>
              <w:jc w:val="both"/>
              <w:rPr>
                <w:color w:val="auto"/>
                <w:lang w:val="sr-Cyrl-CS"/>
              </w:rPr>
            </w:pPr>
            <w:r w:rsidRPr="00424078">
              <w:rPr>
                <w:color w:val="auto"/>
                <w:lang w:val="sr-Cyrl-CS"/>
              </w:rPr>
              <w:t>По завршетку зидања спојнице очистити до дубине 2 см</w:t>
            </w:r>
          </w:p>
          <w:p w:rsidR="001B1AF8" w:rsidRPr="00C576F3" w:rsidRDefault="001B1AF8" w:rsidP="001B1AF8">
            <w:pPr>
              <w:pStyle w:val="TableContents"/>
              <w:jc w:val="both"/>
              <w:rPr>
                <w:color w:val="auto"/>
                <w:lang w:val="sr-Cyrl-CS"/>
              </w:rPr>
            </w:pPr>
            <w:r w:rsidRPr="00424078">
              <w:rPr>
                <w:color w:val="auto"/>
                <w:lang w:val="sr-Cyrl-CS"/>
              </w:rPr>
              <w:t>Обрачун по м3 озиданог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autoSpaceDE w:val="0"/>
              <w:autoSpaceDN w:val="0"/>
              <w:adjustRightInd w:val="0"/>
              <w:rPr>
                <w:lang w:val="sr-Cyrl-CS"/>
              </w:rPr>
            </w:pPr>
            <w:r w:rsidRPr="00424078">
              <w:rPr>
                <w:lang w:val="sr-Cyrl-CS"/>
              </w:rPr>
              <w:t>Дозиђивање спрата:</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(6,00 +22,0000,25 x 0,50</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10,00 x 0,25 x 0,50</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5,50 x 2,50 x 0,25</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5,50 x 1,95 x 0,25</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2,50 x l,95 x 0,25</w:t>
            </w:r>
          </w:p>
          <w:p w:rsidR="001B1AF8" w:rsidRPr="00C576F3" w:rsidRDefault="001B1AF8" w:rsidP="001B1AF8">
            <w:pPr>
              <w:pStyle w:val="TableContents"/>
              <w:jc w:val="both"/>
              <w:rPr>
                <w:color w:val="auto"/>
                <w:lang w:val="sr-Cyrl-CS"/>
              </w:rPr>
            </w:pPr>
            <w:r w:rsidRPr="001B1AF8">
              <w:rPr>
                <w:rFonts w:eastAsia="Calibri"/>
                <w:sz w:val="22"/>
                <w:szCs w:val="22"/>
              </w:rPr>
              <w:t>1,50 x 2,50 x 0,25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93531" w:rsidRDefault="001B1AF8" w:rsidP="001B1AF8">
            <w:pPr>
              <w:pStyle w:val="TableContents"/>
              <w:jc w:val="center"/>
              <w:rPr>
                <w:color w:val="auto"/>
                <w:szCs w:val="22"/>
              </w:rPr>
            </w:pPr>
            <w:r>
              <w:rPr>
                <w:color w:val="auto"/>
                <w:szCs w:val="22"/>
              </w:rPr>
              <w:t>м</w:t>
            </w:r>
            <w:r w:rsidRPr="00E93531">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93531">
              <w:rPr>
                <w:color w:val="auto"/>
                <w:lang w:val="sr-Cyrl-CS"/>
              </w:rPr>
              <w:t>Зазиђивање постојећих отвора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93531" w:rsidRDefault="001B1AF8" w:rsidP="001B1AF8">
            <w:pPr>
              <w:pStyle w:val="TableContents"/>
              <w:jc w:val="center"/>
              <w:rPr>
                <w:color w:val="auto"/>
                <w:szCs w:val="22"/>
              </w:rPr>
            </w:pPr>
            <w:r>
              <w:rPr>
                <w:color w:val="auto"/>
                <w:szCs w:val="22"/>
              </w:rPr>
              <w:t>м</w:t>
            </w:r>
            <w:r w:rsidRPr="00E93531">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Малтерисање постојећих зидова сокле од камена</w:t>
            </w:r>
          </w:p>
          <w:p w:rsidR="001B1AF8" w:rsidRPr="00102FF2" w:rsidRDefault="001B1AF8" w:rsidP="001B1AF8">
            <w:pPr>
              <w:pStyle w:val="TableContents"/>
              <w:jc w:val="both"/>
              <w:rPr>
                <w:color w:val="auto"/>
                <w:lang w:val="sr-Cyrl-CS"/>
              </w:rPr>
            </w:pPr>
            <w:r w:rsidRPr="00102FF2">
              <w:rPr>
                <w:color w:val="auto"/>
                <w:lang w:val="sr-Cyrl-CS"/>
              </w:rPr>
              <w:t>цементним малтером 1:3</w:t>
            </w:r>
          </w:p>
          <w:p w:rsidR="001B1AF8" w:rsidRPr="00102FF2" w:rsidRDefault="001B1AF8" w:rsidP="001B1AF8">
            <w:pPr>
              <w:pStyle w:val="TableContents"/>
              <w:jc w:val="both"/>
              <w:rPr>
                <w:color w:val="auto"/>
                <w:lang w:val="sr-Cyrl-CS"/>
              </w:rPr>
            </w:pPr>
            <w:r w:rsidRPr="00102FF2">
              <w:rPr>
                <w:color w:val="auto"/>
                <w:lang w:val="sr-Cyrl-CS"/>
              </w:rPr>
              <w:t>У цену урачуната арматурна мрежа и радиц плативо</w:t>
            </w:r>
          </w:p>
          <w:p w:rsidR="001B1AF8" w:rsidRPr="00102FF2" w:rsidRDefault="001B1AF8" w:rsidP="001B1AF8">
            <w:pPr>
              <w:pStyle w:val="TableContents"/>
              <w:jc w:val="both"/>
              <w:rPr>
                <w:color w:val="auto"/>
                <w:lang w:val="sr-Cyrl-CS"/>
              </w:rPr>
            </w:pPr>
            <w:r w:rsidRPr="00102FF2">
              <w:rPr>
                <w:color w:val="auto"/>
                <w:lang w:val="sr-Cyrl-CS"/>
              </w:rPr>
              <w:t>Арматурна мрежа анкерована у зидове</w:t>
            </w:r>
          </w:p>
          <w:p w:rsidR="001B1AF8" w:rsidRPr="00102FF2" w:rsidRDefault="001B1AF8" w:rsidP="001B1AF8">
            <w:pPr>
              <w:pStyle w:val="TableContents"/>
              <w:jc w:val="both"/>
              <w:rPr>
                <w:color w:val="auto"/>
                <w:lang w:val="sr-Cyrl-CS"/>
              </w:rPr>
            </w:pPr>
            <w:r w:rsidRPr="00102FF2">
              <w:rPr>
                <w:color w:val="auto"/>
                <w:lang w:val="sr-Cyrl-CS"/>
              </w:rPr>
              <w:t>Пре малтерисања површину добро очистити и прскати</w:t>
            </w:r>
          </w:p>
          <w:p w:rsidR="001B1AF8" w:rsidRPr="00102FF2" w:rsidRDefault="001B1AF8" w:rsidP="001B1AF8">
            <w:pPr>
              <w:pStyle w:val="TableContents"/>
              <w:jc w:val="both"/>
              <w:rPr>
                <w:color w:val="auto"/>
                <w:lang w:val="sr-Cyrl-CS"/>
              </w:rPr>
            </w:pPr>
            <w:r w:rsidRPr="00102FF2">
              <w:rPr>
                <w:color w:val="auto"/>
                <w:lang w:val="sr-Cyrl-CS"/>
              </w:rPr>
              <w:t>цементним млеком размере 1:3</w:t>
            </w:r>
          </w:p>
          <w:p w:rsidR="001B1AF8" w:rsidRPr="00102FF2" w:rsidRDefault="001B1AF8" w:rsidP="001B1AF8">
            <w:pPr>
              <w:pStyle w:val="TableContents"/>
              <w:jc w:val="both"/>
              <w:rPr>
                <w:color w:val="auto"/>
                <w:lang w:val="sr-Cyrl-CS"/>
              </w:rPr>
            </w:pPr>
            <w:r w:rsidRPr="00102FF2">
              <w:rPr>
                <w:color w:val="auto"/>
                <w:lang w:val="sr-Cyrl-CS"/>
              </w:rPr>
              <w:t>Малтер стално</w:t>
            </w:r>
            <w:r>
              <w:rPr>
                <w:color w:val="auto"/>
                <w:lang w:val="sr-Cyrl-CS"/>
              </w:rPr>
              <w:t xml:space="preserve"> мешати да се цементно млеко не </w:t>
            </w:r>
            <w:r w:rsidRPr="00102FF2">
              <w:rPr>
                <w:color w:val="auto"/>
                <w:lang w:val="sr-Cyrl-CS"/>
              </w:rPr>
              <w:t>издвоји</w:t>
            </w:r>
          </w:p>
          <w:p w:rsidR="001B1AF8" w:rsidRPr="00102FF2" w:rsidRDefault="001B1AF8" w:rsidP="001B1AF8">
            <w:pPr>
              <w:pStyle w:val="TableContents"/>
              <w:jc w:val="both"/>
              <w:rPr>
                <w:color w:val="auto"/>
                <w:lang w:val="sr-Cyrl-CS"/>
              </w:rPr>
            </w:pPr>
            <w:r w:rsidRPr="00102FF2">
              <w:rPr>
                <w:color w:val="auto"/>
                <w:lang w:val="sr-Cyrl-CS"/>
              </w:rPr>
              <w:t>Малтер добро обрадити како би се финална обрадалакше залепила</w:t>
            </w:r>
          </w:p>
          <w:p w:rsidR="001B1AF8" w:rsidRPr="00102FF2" w:rsidRDefault="001B1AF8" w:rsidP="001B1AF8">
            <w:pPr>
              <w:pStyle w:val="TableContents"/>
              <w:jc w:val="both"/>
              <w:rPr>
                <w:color w:val="auto"/>
                <w:lang w:val="sr-Cyrl-CS"/>
              </w:rPr>
            </w:pPr>
            <w:r w:rsidRPr="00102FF2">
              <w:rPr>
                <w:color w:val="auto"/>
                <w:lang w:val="sr-Cyrl-CS"/>
              </w:rPr>
              <w:t>Малтер кваси</w:t>
            </w:r>
            <w:r>
              <w:rPr>
                <w:color w:val="auto"/>
                <w:lang w:val="sr-Cyrl-CS"/>
              </w:rPr>
              <w:t xml:space="preserve">ти да не дође до брзог сушења и </w:t>
            </w:r>
            <w:r w:rsidRPr="00102FF2">
              <w:rPr>
                <w:color w:val="auto"/>
                <w:lang w:val="sr-Cyrl-CS"/>
              </w:rPr>
              <w:t>прегоревања</w:t>
            </w:r>
          </w:p>
          <w:p w:rsidR="001B1AF8" w:rsidRPr="00102FF2" w:rsidRDefault="001B1AF8" w:rsidP="001B1AF8">
            <w:pPr>
              <w:pStyle w:val="TableContents"/>
              <w:jc w:val="both"/>
              <w:rPr>
                <w:color w:val="auto"/>
                <w:lang w:val="sr-Cyrl-CS"/>
              </w:rPr>
            </w:pPr>
            <w:r w:rsidRPr="00102FF2">
              <w:rPr>
                <w:color w:val="auto"/>
                <w:lang w:val="sr-Cyrl-CS"/>
              </w:rPr>
              <w:t>Обрачун по м2 малтерисане површине</w:t>
            </w:r>
          </w:p>
          <w:p w:rsidR="001B1AF8" w:rsidRPr="00C576F3" w:rsidRDefault="001B1AF8" w:rsidP="001B1AF8">
            <w:pPr>
              <w:pStyle w:val="TableContents"/>
              <w:jc w:val="both"/>
              <w:rPr>
                <w:color w:val="auto"/>
                <w:lang w:val="sr-Cyrl-CS"/>
              </w:rPr>
            </w:pPr>
            <w:r w:rsidRPr="00102FF2">
              <w:rPr>
                <w:color w:val="auto"/>
                <w:lang w:val="sr-Cyrl-CS"/>
              </w:rPr>
              <w:t>(26,00 +9,50+27,00)1,00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t>м</w:t>
            </w:r>
            <w:r w:rsidRPr="00102FF2">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 xml:space="preserve">Зидање зида д= </w:t>
            </w:r>
            <w:r>
              <w:rPr>
                <w:color w:val="auto"/>
                <w:lang w:val="sr-Cyrl-CS"/>
              </w:rPr>
              <w:t xml:space="preserve">25 см зиданих гитер блоковима у </w:t>
            </w:r>
            <w:r w:rsidRPr="00102FF2">
              <w:rPr>
                <w:color w:val="auto"/>
                <w:lang w:val="sr-Cyrl-CS"/>
              </w:rPr>
              <w:t>продужном мал</w:t>
            </w:r>
            <w:r>
              <w:rPr>
                <w:color w:val="auto"/>
                <w:lang w:val="sr-Cyrl-CS"/>
              </w:rPr>
              <w:t xml:space="preserve">теру 1:2:6. Блокове пре уградње </w:t>
            </w:r>
            <w:r w:rsidRPr="00102FF2">
              <w:rPr>
                <w:color w:val="auto"/>
                <w:lang w:val="sr-Cyrl-CS"/>
              </w:rPr>
              <w:t>квасити водом</w:t>
            </w:r>
          </w:p>
          <w:p w:rsidR="001B1AF8" w:rsidRPr="00102FF2" w:rsidRDefault="001B1AF8" w:rsidP="001B1AF8">
            <w:pPr>
              <w:pStyle w:val="TableContents"/>
              <w:jc w:val="both"/>
              <w:rPr>
                <w:color w:val="auto"/>
                <w:lang w:val="sr-Cyrl-CS"/>
              </w:rPr>
            </w:pPr>
            <w:r w:rsidRPr="00102FF2">
              <w:rPr>
                <w:color w:val="auto"/>
                <w:lang w:val="sr-Cyrl-CS"/>
              </w:rPr>
              <w:t>По завршеном зидању спојнице очистити до дубине 2 см</w:t>
            </w:r>
          </w:p>
          <w:p w:rsidR="001B1AF8" w:rsidRPr="00102FF2" w:rsidRDefault="001B1AF8" w:rsidP="001B1AF8">
            <w:pPr>
              <w:pStyle w:val="TableContents"/>
              <w:jc w:val="both"/>
              <w:rPr>
                <w:color w:val="auto"/>
                <w:lang w:val="sr-Cyrl-CS"/>
              </w:rPr>
            </w:pPr>
            <w:r w:rsidRPr="00102FF2">
              <w:rPr>
                <w:color w:val="auto"/>
                <w:lang w:val="sr-Cyrl-CS"/>
              </w:rPr>
              <w:t>Обрачун по м3 озиданог зида</w:t>
            </w:r>
          </w:p>
          <w:p w:rsidR="001B1AF8" w:rsidRPr="00C576F3" w:rsidRDefault="001B1AF8" w:rsidP="001B1AF8">
            <w:pPr>
              <w:pStyle w:val="TableContents"/>
              <w:jc w:val="both"/>
              <w:rPr>
                <w:color w:val="auto"/>
                <w:lang w:val="sr-Cyrl-CS"/>
              </w:rPr>
            </w:pPr>
            <w:r w:rsidRPr="00102FF2">
              <w:rPr>
                <w:color w:val="auto"/>
                <w:lang w:val="sr-Cyrl-CS"/>
              </w:rPr>
              <w:t>реконструкција зида етноучионице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t>м</w:t>
            </w:r>
            <w:r w:rsidRPr="00102FF2">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Обрада отвора врат</w:t>
            </w:r>
            <w:r>
              <w:rPr>
                <w:color w:val="auto"/>
                <w:lang w:val="sr-Cyrl-CS"/>
              </w:rPr>
              <w:t xml:space="preserve">а на учионицама након демонтаже постојећих </w:t>
            </w:r>
            <w:r>
              <w:rPr>
                <w:color w:val="auto"/>
                <w:lang w:val="sr-Cyrl-CS"/>
              </w:rPr>
              <w:lastRenderedPageBreak/>
              <w:t xml:space="preserve">врата. </w:t>
            </w:r>
            <w:r w:rsidRPr="00102FF2">
              <w:rPr>
                <w:color w:val="auto"/>
                <w:lang w:val="sr-Cyrl-CS"/>
              </w:rPr>
              <w:t>Обрада обухвата об</w:t>
            </w:r>
            <w:r>
              <w:rPr>
                <w:color w:val="auto"/>
                <w:lang w:val="sr-Cyrl-CS"/>
              </w:rPr>
              <w:t xml:space="preserve">раду шпалетни отвора и довођење </w:t>
            </w:r>
            <w:r w:rsidRPr="00102FF2">
              <w:rPr>
                <w:color w:val="auto"/>
                <w:lang w:val="sr-Cyrl-CS"/>
              </w:rPr>
              <w:t>на димензије за уградњу нових врата</w:t>
            </w:r>
          </w:p>
          <w:p w:rsidR="001B1AF8" w:rsidRPr="00102FF2" w:rsidRDefault="001B1AF8" w:rsidP="001B1AF8">
            <w:pPr>
              <w:pStyle w:val="TableContents"/>
              <w:jc w:val="both"/>
              <w:rPr>
                <w:color w:val="auto"/>
                <w:lang w:val="sr-Cyrl-CS"/>
              </w:rPr>
            </w:pPr>
            <w:r w:rsidRPr="00102FF2">
              <w:rPr>
                <w:color w:val="auto"/>
                <w:lang w:val="sr-Cyrl-CS"/>
              </w:rPr>
              <w:t>Обраду вршити продужним малтером 1;2:6</w:t>
            </w:r>
          </w:p>
          <w:p w:rsidR="001B1AF8" w:rsidRPr="00C576F3" w:rsidRDefault="001B1AF8" w:rsidP="001B1AF8">
            <w:pPr>
              <w:pStyle w:val="TableContents"/>
              <w:jc w:val="both"/>
              <w:rPr>
                <w:color w:val="auto"/>
                <w:lang w:val="sr-Cyrl-CS"/>
              </w:rPr>
            </w:pPr>
            <w:r w:rsidRPr="00102FF2">
              <w:rPr>
                <w:color w:val="auto"/>
                <w:lang w:val="sr-Cyrl-CS"/>
              </w:rPr>
              <w:t>Обрачун по ком отвора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Pr>
                <w:b/>
                <w:color w:val="auto"/>
                <w:lang w:val="sr-Cyrl-CS"/>
              </w:rPr>
              <w:t xml:space="preserve">СВЕГА </w:t>
            </w:r>
            <w:r w:rsidRPr="00B173C7">
              <w:rPr>
                <w:b/>
                <w:color w:val="auto"/>
                <w:lang w:val="sr-Cyrl-CS"/>
              </w:rPr>
              <w:t>ЗИДАРСКИ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02FF2" w:rsidRDefault="001B1AF8" w:rsidP="001B1AF8">
            <w:pPr>
              <w:pStyle w:val="TableContents"/>
              <w:jc w:val="center"/>
              <w:rPr>
                <w:b/>
                <w:color w:val="auto"/>
                <w:lang w:val="sr-Cyrl-CS"/>
              </w:rPr>
            </w:pPr>
            <w:r w:rsidRPr="00102FF2">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sidRPr="00102FF2">
              <w:rPr>
                <w:b/>
                <w:color w:val="auto"/>
                <w:lang w:val="sr-Cyrl-CS"/>
              </w:rPr>
              <w:t>ТЕ</w:t>
            </w:r>
            <w:r>
              <w:rPr>
                <w:b/>
                <w:color w:val="auto"/>
                <w:lang w:val="sr-Cyrl-CS"/>
              </w:rPr>
              <w:t>С</w:t>
            </w:r>
            <w:r w:rsidRPr="00102FF2">
              <w:rPr>
                <w:b/>
                <w:color w:val="auto"/>
                <w:lang w:val="sr-Cyrl-CS"/>
              </w:rPr>
              <w:t>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Израда кровне конструкци</w:t>
            </w:r>
            <w:r>
              <w:rPr>
                <w:color w:val="auto"/>
                <w:lang w:val="sr-Cyrl-CS"/>
              </w:rPr>
              <w:t xml:space="preserve">је која се ради од чамове грађе </w:t>
            </w:r>
            <w:r w:rsidRPr="00102FF2">
              <w:rPr>
                <w:color w:val="auto"/>
                <w:lang w:val="sr-Cyrl-CS"/>
              </w:rPr>
              <w:t>l  класе. Стреха обрађена и профилисана. Кров је вишеводан</w:t>
            </w:r>
          </w:p>
          <w:p w:rsidR="001B1AF8" w:rsidRPr="00102FF2" w:rsidRDefault="001B1AF8" w:rsidP="001B1AF8">
            <w:pPr>
              <w:pStyle w:val="TableContents"/>
              <w:jc w:val="both"/>
              <w:rPr>
                <w:color w:val="auto"/>
                <w:lang w:val="sr-Cyrl-CS"/>
              </w:rPr>
            </w:pPr>
            <w:r w:rsidRPr="00102FF2">
              <w:rPr>
                <w:color w:val="auto"/>
                <w:lang w:val="sr-Cyrl-CS"/>
              </w:rPr>
              <w:t>Кров се састоји од рогова дим 10 x 14 који се за аб плочу везују преко</w:t>
            </w:r>
          </w:p>
          <w:p w:rsidR="001B1AF8" w:rsidRPr="00102FF2" w:rsidRDefault="001B1AF8" w:rsidP="001B1AF8">
            <w:pPr>
              <w:pStyle w:val="TableContents"/>
              <w:jc w:val="both"/>
              <w:rPr>
                <w:color w:val="auto"/>
                <w:lang w:val="sr-Cyrl-CS"/>
              </w:rPr>
            </w:pPr>
            <w:r>
              <w:rPr>
                <w:color w:val="auto"/>
                <w:lang w:val="sr-Cyrl-CS"/>
              </w:rPr>
              <w:t xml:space="preserve">венчанице дим 14 x 14. </w:t>
            </w:r>
            <w:r w:rsidRPr="00102FF2">
              <w:rPr>
                <w:color w:val="auto"/>
                <w:lang w:val="sr-Cyrl-CS"/>
              </w:rPr>
              <w:t>У цену урачунато и заштита конструкције средством противжижка. У цену такође урачуна</w:t>
            </w:r>
            <w:r>
              <w:rPr>
                <w:color w:val="auto"/>
                <w:lang w:val="sr-Cyrl-CS"/>
              </w:rPr>
              <w:t xml:space="preserve">т и противпожарни премаз дрвене </w:t>
            </w:r>
            <w:r w:rsidRPr="00102FF2">
              <w:rPr>
                <w:color w:val="auto"/>
                <w:lang w:val="sr-Cyrl-CS"/>
              </w:rPr>
              <w:t>конструкције.</w:t>
            </w:r>
          </w:p>
          <w:p w:rsidR="001B1AF8" w:rsidRPr="00102FF2" w:rsidRDefault="001B1AF8" w:rsidP="001B1AF8">
            <w:pPr>
              <w:pStyle w:val="TableContents"/>
              <w:jc w:val="both"/>
              <w:rPr>
                <w:color w:val="auto"/>
                <w:lang w:val="sr-Cyrl-CS"/>
              </w:rPr>
            </w:pPr>
            <w:r w:rsidRPr="00102FF2">
              <w:rPr>
                <w:color w:val="auto"/>
                <w:lang w:val="sr-Cyrl-CS"/>
              </w:rPr>
              <w:t>У цену урачунати сви елементи кровне конструкције, венчанице,подрожнице, грбине, увале, стубови, подложне греде и клешта</w:t>
            </w:r>
          </w:p>
          <w:p w:rsidR="001B1AF8" w:rsidRPr="00102FF2" w:rsidRDefault="001B1AF8" w:rsidP="001B1AF8">
            <w:pPr>
              <w:pStyle w:val="TableContents"/>
              <w:jc w:val="both"/>
              <w:rPr>
                <w:color w:val="auto"/>
                <w:lang w:val="sr-Cyrl-CS"/>
              </w:rPr>
            </w:pPr>
            <w:r w:rsidRPr="00102FF2">
              <w:rPr>
                <w:color w:val="auto"/>
                <w:lang w:val="sr-Cyrl-CS"/>
              </w:rPr>
              <w:t>Грађа мора бити строго *у ивицу* без присуства коре</w:t>
            </w:r>
          </w:p>
          <w:p w:rsidR="001B1AF8" w:rsidRPr="00C576F3" w:rsidRDefault="001B1AF8" w:rsidP="001B1AF8">
            <w:pPr>
              <w:pStyle w:val="TableContents"/>
              <w:jc w:val="both"/>
              <w:rPr>
                <w:color w:val="auto"/>
                <w:lang w:val="sr-Cyrl-CS"/>
              </w:rPr>
            </w:pPr>
            <w:r w:rsidRPr="00102FF2">
              <w:rPr>
                <w:color w:val="auto"/>
                <w:lang w:val="sr-Cyrl-CS"/>
              </w:rPr>
              <w:t>Обрачун по м2 крова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t>м</w:t>
            </w:r>
            <w:r w:rsidRPr="00102FF2">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Израда дашчане по</w:t>
            </w:r>
            <w:r>
              <w:rPr>
                <w:color w:val="auto"/>
                <w:lang w:val="sr-Cyrl-CS"/>
              </w:rPr>
              <w:t xml:space="preserve">длоге од даске д= 24 мм која се </w:t>
            </w:r>
            <w:r w:rsidRPr="00102FF2">
              <w:rPr>
                <w:color w:val="auto"/>
                <w:lang w:val="sr-Cyrl-CS"/>
              </w:rPr>
              <w:t>поставља преко рогова са горње стране</w:t>
            </w:r>
            <w:r>
              <w:rPr>
                <w:color w:val="auto"/>
                <w:lang w:val="sr-Cyrl-CS"/>
              </w:rPr>
              <w:t xml:space="preserve">. </w:t>
            </w:r>
            <w:r w:rsidRPr="00102FF2">
              <w:rPr>
                <w:color w:val="auto"/>
                <w:lang w:val="sr-Cyrl-CS"/>
              </w:rPr>
              <w:t>Даску најпре з</w:t>
            </w:r>
            <w:r>
              <w:rPr>
                <w:color w:val="auto"/>
                <w:lang w:val="sr-Cyrl-CS"/>
              </w:rPr>
              <w:t xml:space="preserve">аштитити средством против жижка. </w:t>
            </w:r>
            <w:r w:rsidRPr="00102FF2">
              <w:rPr>
                <w:color w:val="auto"/>
                <w:lang w:val="sr-Cyrl-CS"/>
              </w:rPr>
              <w:t>Даска од квалитетне суве јелове грађе. Даске оптималне</w:t>
            </w:r>
          </w:p>
          <w:p w:rsidR="001B1AF8" w:rsidRPr="00C576F3" w:rsidRDefault="001B1AF8" w:rsidP="001B1AF8">
            <w:pPr>
              <w:pStyle w:val="TableContents"/>
              <w:jc w:val="both"/>
              <w:rPr>
                <w:color w:val="auto"/>
                <w:lang w:val="sr-Cyrl-CS"/>
              </w:rPr>
            </w:pPr>
            <w:r w:rsidRPr="00102FF2">
              <w:rPr>
                <w:color w:val="auto"/>
                <w:lang w:val="sr-Cyrl-CS"/>
              </w:rPr>
              <w:t>дужине настављати на роговима и заковати</w:t>
            </w:r>
            <w:r>
              <w:rPr>
                <w:color w:val="auto"/>
                <w:lang w:val="sr-Cyrl-CS"/>
              </w:rPr>
              <w:t xml:space="preserve">. </w:t>
            </w:r>
            <w:r w:rsidRPr="00102FF2">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t>м</w:t>
            </w:r>
            <w:r w:rsidRPr="00102FF2">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Облагање стр</w:t>
            </w:r>
            <w:r>
              <w:rPr>
                <w:color w:val="auto"/>
                <w:lang w:val="sr-Cyrl-CS"/>
              </w:rPr>
              <w:t xml:space="preserve">ехе ламперијом дрвеном д= 20 мм. </w:t>
            </w:r>
            <w:r w:rsidRPr="00102FF2">
              <w:rPr>
                <w:color w:val="auto"/>
                <w:lang w:val="sr-Cyrl-CS"/>
              </w:rPr>
              <w:t>У цену урачунато и б</w:t>
            </w:r>
            <w:r>
              <w:rPr>
                <w:color w:val="auto"/>
                <w:lang w:val="sr-Cyrl-CS"/>
              </w:rPr>
              <w:t xml:space="preserve">ојење исте садолином са бојењем </w:t>
            </w:r>
            <w:r w:rsidRPr="00102FF2">
              <w:rPr>
                <w:color w:val="auto"/>
                <w:lang w:val="sr-Cyrl-CS"/>
              </w:rPr>
              <w:t>рогова. Боја садолина *сива*</w:t>
            </w:r>
          </w:p>
          <w:p w:rsidR="001B1AF8" w:rsidRPr="00102FF2" w:rsidRDefault="001B1AF8" w:rsidP="001B1AF8">
            <w:pPr>
              <w:pStyle w:val="TableContents"/>
              <w:jc w:val="both"/>
              <w:rPr>
                <w:color w:val="auto"/>
                <w:lang w:val="sr-Cyrl-CS"/>
              </w:rPr>
            </w:pPr>
            <w:r w:rsidRPr="00102FF2">
              <w:rPr>
                <w:color w:val="auto"/>
                <w:lang w:val="sr-Cyrl-CS"/>
              </w:rPr>
              <w:t>Ламперија се поставља по роговима са горње стране</w:t>
            </w:r>
            <w:r>
              <w:rPr>
                <w:color w:val="auto"/>
                <w:lang w:val="sr-Cyrl-CS"/>
              </w:rPr>
              <w:t xml:space="preserve">. </w:t>
            </w:r>
            <w:r w:rsidRPr="00102FF2">
              <w:rPr>
                <w:color w:val="auto"/>
                <w:lang w:val="sr-Cyrl-CS"/>
              </w:rPr>
              <w:t>Ламперија квалитетна од сув</w:t>
            </w:r>
            <w:r>
              <w:rPr>
                <w:color w:val="auto"/>
                <w:lang w:val="sr-Cyrl-CS"/>
              </w:rPr>
              <w:t xml:space="preserve">ог чамовог дрвета. Ламперију </w:t>
            </w:r>
            <w:r w:rsidRPr="00102FF2">
              <w:rPr>
                <w:color w:val="auto"/>
                <w:lang w:val="sr-Cyrl-CS"/>
              </w:rPr>
              <w:t>обавезно настављати на роговима</w:t>
            </w:r>
          </w:p>
          <w:p w:rsidR="001B1AF8" w:rsidRPr="00C576F3" w:rsidRDefault="001B1AF8" w:rsidP="001B1AF8">
            <w:pPr>
              <w:pStyle w:val="TableContents"/>
              <w:jc w:val="both"/>
              <w:rPr>
                <w:color w:val="auto"/>
                <w:lang w:val="sr-Cyrl-CS"/>
              </w:rPr>
            </w:pPr>
            <w:r w:rsidRPr="00102FF2">
              <w:rPr>
                <w:color w:val="auto"/>
                <w:lang w:val="sr-Cyrl-CS"/>
              </w:rPr>
              <w:t>Обрачун по м2 ламперије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02FF2" w:rsidRDefault="001B1AF8" w:rsidP="001B1AF8">
            <w:pPr>
              <w:pStyle w:val="TableContents"/>
              <w:jc w:val="center"/>
              <w:rPr>
                <w:color w:val="auto"/>
                <w:szCs w:val="22"/>
              </w:rPr>
            </w:pPr>
            <w:r>
              <w:rPr>
                <w:color w:val="auto"/>
                <w:szCs w:val="22"/>
              </w:rPr>
              <w:t>м</w:t>
            </w:r>
            <w:r w:rsidRPr="00102FF2">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02FF2" w:rsidRDefault="001B1AF8" w:rsidP="001B1AF8">
            <w:pPr>
              <w:pStyle w:val="TableContents"/>
              <w:jc w:val="both"/>
              <w:rPr>
                <w:color w:val="auto"/>
                <w:lang w:val="sr-Cyrl-CS"/>
              </w:rPr>
            </w:pPr>
            <w:r w:rsidRPr="00102FF2">
              <w:rPr>
                <w:color w:val="auto"/>
                <w:lang w:val="sr-Cyrl-CS"/>
              </w:rPr>
              <w:t>Летвисање крова за пок</w:t>
            </w:r>
            <w:r>
              <w:rPr>
                <w:color w:val="auto"/>
                <w:lang w:val="sr-Cyrl-CS"/>
              </w:rPr>
              <w:t xml:space="preserve">ривање црепом. Летвисање вршити </w:t>
            </w:r>
            <w:r w:rsidRPr="00102FF2">
              <w:rPr>
                <w:color w:val="auto"/>
                <w:lang w:val="sr-Cyrl-CS"/>
              </w:rPr>
              <w:t>најпре летвом 5x5 на рас</w:t>
            </w:r>
            <w:r>
              <w:rPr>
                <w:color w:val="auto"/>
                <w:lang w:val="sr-Cyrl-CS"/>
              </w:rPr>
              <w:t xml:space="preserve">тојању 60 см а затим летвом 5x3 </w:t>
            </w:r>
            <w:r w:rsidRPr="00102FF2">
              <w:rPr>
                <w:color w:val="auto"/>
                <w:lang w:val="sr-Cyrl-CS"/>
              </w:rPr>
              <w:t>за цреп</w:t>
            </w:r>
          </w:p>
          <w:p w:rsidR="001B1AF8" w:rsidRPr="00102FF2" w:rsidRDefault="001B1AF8" w:rsidP="001B1AF8">
            <w:pPr>
              <w:pStyle w:val="TableContents"/>
              <w:jc w:val="both"/>
              <w:rPr>
                <w:color w:val="auto"/>
                <w:lang w:val="sr-Cyrl-CS"/>
              </w:rPr>
            </w:pPr>
            <w:r w:rsidRPr="00102FF2">
              <w:rPr>
                <w:color w:val="auto"/>
                <w:lang w:val="sr-Cyrl-CS"/>
              </w:rPr>
              <w:t>Летва израђена од квалитетног јеловог дрвета</w:t>
            </w:r>
          </w:p>
          <w:p w:rsidR="001B1AF8" w:rsidRPr="00102FF2" w:rsidRDefault="001B1AF8" w:rsidP="001B1AF8">
            <w:pPr>
              <w:pStyle w:val="TableContents"/>
              <w:jc w:val="both"/>
              <w:rPr>
                <w:color w:val="auto"/>
                <w:lang w:val="sr-Cyrl-CS"/>
              </w:rPr>
            </w:pPr>
            <w:r w:rsidRPr="00102FF2">
              <w:rPr>
                <w:color w:val="auto"/>
                <w:lang w:val="sr-Cyrl-CS"/>
              </w:rPr>
              <w:t>Летва мора бити строго *у ивицу* без присуства коре</w:t>
            </w:r>
          </w:p>
          <w:p w:rsidR="001B1AF8" w:rsidRPr="00C576F3" w:rsidRDefault="001B1AF8" w:rsidP="001B1AF8">
            <w:pPr>
              <w:pStyle w:val="TableContents"/>
              <w:jc w:val="both"/>
              <w:rPr>
                <w:color w:val="auto"/>
                <w:lang w:val="sr-Cyrl-CS"/>
              </w:rPr>
            </w:pPr>
            <w:r w:rsidRPr="00102FF2">
              <w:rPr>
                <w:color w:val="auto"/>
                <w:lang w:val="sr-Cyrl-CS"/>
              </w:rPr>
              <w:lastRenderedPageBreak/>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C1D10" w:rsidRDefault="001B1AF8" w:rsidP="001B1AF8">
            <w:pPr>
              <w:pStyle w:val="TableContents"/>
              <w:jc w:val="center"/>
              <w:rPr>
                <w:color w:val="auto"/>
                <w:szCs w:val="22"/>
              </w:rPr>
            </w:pPr>
            <w:r>
              <w:rPr>
                <w:color w:val="auto"/>
                <w:szCs w:val="22"/>
              </w:rPr>
              <w:lastRenderedPageBreak/>
              <w:t>м</w:t>
            </w:r>
            <w:r w:rsidRPr="006C1D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C1D10" w:rsidRDefault="001B1AF8" w:rsidP="001B1AF8">
            <w:pPr>
              <w:pStyle w:val="TableContents"/>
              <w:jc w:val="both"/>
              <w:rPr>
                <w:color w:val="auto"/>
                <w:lang w:val="sr-Cyrl-CS"/>
              </w:rPr>
            </w:pPr>
            <w:r w:rsidRPr="006C1D10">
              <w:rPr>
                <w:color w:val="auto"/>
                <w:lang w:val="sr-Cyrl-CS"/>
              </w:rPr>
              <w:t>Набавка и постављање паропропусне водонепропусне</w:t>
            </w:r>
          </w:p>
          <w:p w:rsidR="001B1AF8" w:rsidRPr="006C1D10" w:rsidRDefault="001B1AF8" w:rsidP="001B1AF8">
            <w:pPr>
              <w:pStyle w:val="TableContents"/>
              <w:jc w:val="both"/>
              <w:rPr>
                <w:color w:val="auto"/>
                <w:lang w:val="sr-Cyrl-CS"/>
              </w:rPr>
            </w:pPr>
            <w:r w:rsidRPr="006C1D10">
              <w:rPr>
                <w:color w:val="auto"/>
                <w:lang w:val="sr-Cyrl-CS"/>
              </w:rPr>
              <w:t>фолије која се поставља преко дашчане подлоге</w:t>
            </w:r>
          </w:p>
          <w:p w:rsidR="001B1AF8" w:rsidRPr="006C1D10" w:rsidRDefault="001B1AF8" w:rsidP="001B1AF8">
            <w:pPr>
              <w:pStyle w:val="TableContents"/>
              <w:jc w:val="both"/>
              <w:rPr>
                <w:color w:val="auto"/>
                <w:lang w:val="sr-Cyrl-CS"/>
              </w:rPr>
            </w:pPr>
            <w:r w:rsidRPr="006C1D10">
              <w:rPr>
                <w:color w:val="auto"/>
                <w:lang w:val="sr-Cyrl-CS"/>
              </w:rPr>
              <w:t>Фолија мора бити квалитетна тип *мастер* 150 гр или</w:t>
            </w:r>
          </w:p>
          <w:p w:rsidR="001B1AF8" w:rsidRPr="006C1D10" w:rsidRDefault="001B1AF8" w:rsidP="001B1AF8">
            <w:pPr>
              <w:pStyle w:val="TableContents"/>
              <w:jc w:val="both"/>
              <w:rPr>
                <w:color w:val="auto"/>
                <w:lang w:val="sr-Cyrl-CS"/>
              </w:rPr>
            </w:pPr>
            <w:r w:rsidRPr="006C1D10">
              <w:rPr>
                <w:color w:val="auto"/>
                <w:lang w:val="sr-Cyrl-CS"/>
              </w:rPr>
              <w:t>слична</w:t>
            </w:r>
          </w:p>
          <w:p w:rsidR="001B1AF8" w:rsidRPr="00C576F3" w:rsidRDefault="001B1AF8" w:rsidP="001B1AF8">
            <w:pPr>
              <w:pStyle w:val="TableContents"/>
              <w:jc w:val="both"/>
              <w:rPr>
                <w:color w:val="auto"/>
                <w:lang w:val="sr-Cyrl-CS"/>
              </w:rPr>
            </w:pPr>
            <w:r w:rsidRPr="006C1D10">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C1D10" w:rsidRDefault="001B1AF8" w:rsidP="001B1AF8">
            <w:pPr>
              <w:pStyle w:val="TableContents"/>
              <w:jc w:val="center"/>
              <w:rPr>
                <w:color w:val="auto"/>
                <w:szCs w:val="22"/>
              </w:rPr>
            </w:pPr>
            <w:r>
              <w:rPr>
                <w:color w:val="auto"/>
                <w:szCs w:val="22"/>
              </w:rPr>
              <w:t>м</w:t>
            </w:r>
            <w:r w:rsidRPr="006C1D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277B9B">
              <w:rPr>
                <w:b/>
                <w:color w:val="auto"/>
                <w:lang w:val="sr-Cyrl-CS"/>
              </w:rPr>
              <w:t>СВЕГА ТЕСАРСКИ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22893" w:rsidRDefault="001B1AF8" w:rsidP="001B1AF8">
            <w:pPr>
              <w:pStyle w:val="TableContents"/>
              <w:jc w:val="center"/>
              <w:rPr>
                <w:b/>
                <w:color w:val="auto"/>
                <w:lang w:val="sr-Cyrl-CS"/>
              </w:rPr>
            </w:pPr>
            <w:r w:rsidRPr="00B22893">
              <w:rPr>
                <w:b/>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B22893" w:rsidRDefault="001B1AF8" w:rsidP="001B1AF8">
            <w:pPr>
              <w:pStyle w:val="TableContents"/>
              <w:jc w:val="center"/>
              <w:rPr>
                <w:b/>
                <w:color w:val="auto"/>
                <w:lang w:val="sr-Cyrl-CS"/>
              </w:rPr>
            </w:pPr>
            <w:r w:rsidRPr="00B22893">
              <w:rPr>
                <w:b/>
                <w:color w:val="auto"/>
                <w:lang w:val="sr-Cyrl-CS"/>
              </w:rPr>
              <w:t>ПОКРИВАЧКИ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22893" w:rsidRDefault="001B1AF8" w:rsidP="001B1AF8">
            <w:pPr>
              <w:pStyle w:val="TableContents"/>
              <w:jc w:val="both"/>
              <w:rPr>
                <w:color w:val="auto"/>
                <w:lang w:val="sr-Cyrl-CS"/>
              </w:rPr>
            </w:pPr>
            <w:r w:rsidRPr="00B22893">
              <w:rPr>
                <w:color w:val="auto"/>
                <w:lang w:val="sr-Cyrl-CS"/>
              </w:rPr>
              <w:t xml:space="preserve">Покривање крова </w:t>
            </w:r>
            <w:r>
              <w:rPr>
                <w:color w:val="auto"/>
                <w:lang w:val="sr-Cyrl-CS"/>
              </w:rPr>
              <w:t xml:space="preserve">црепом браон боје. Цреп земљани </w:t>
            </w:r>
            <w:r w:rsidRPr="00B22893">
              <w:rPr>
                <w:color w:val="auto"/>
                <w:lang w:val="sr-Cyrl-CS"/>
              </w:rPr>
              <w:t>квалитетан. У цену урачуна</w:t>
            </w:r>
            <w:r>
              <w:rPr>
                <w:color w:val="auto"/>
                <w:lang w:val="sr-Cyrl-CS"/>
              </w:rPr>
              <w:t xml:space="preserve">то и покривање грбина и слемена </w:t>
            </w:r>
            <w:r w:rsidRPr="00B22893">
              <w:rPr>
                <w:color w:val="auto"/>
                <w:lang w:val="sr-Cyrl-CS"/>
              </w:rPr>
              <w:t>слемењац</w:t>
            </w:r>
            <w:r>
              <w:rPr>
                <w:color w:val="auto"/>
                <w:lang w:val="sr-Cyrl-CS"/>
              </w:rPr>
              <w:t xml:space="preserve">има са свим спојним материјалом. </w:t>
            </w:r>
            <w:r w:rsidRPr="00B22893">
              <w:rPr>
                <w:color w:val="auto"/>
                <w:lang w:val="sr-Cyrl-CS"/>
              </w:rPr>
              <w:t>Цреп *Tondah* бибер фалцован или сличан</w:t>
            </w:r>
          </w:p>
          <w:p w:rsidR="001B1AF8" w:rsidRPr="00C576F3" w:rsidRDefault="001B1AF8" w:rsidP="001B1AF8">
            <w:pPr>
              <w:pStyle w:val="TableContents"/>
              <w:jc w:val="both"/>
              <w:rPr>
                <w:color w:val="auto"/>
                <w:lang w:val="sr-Cyrl-CS"/>
              </w:rPr>
            </w:pPr>
            <w:r w:rsidRPr="00B22893">
              <w:rPr>
                <w:color w:val="auto"/>
                <w:lang w:val="sr-Cyrl-CS"/>
              </w:rPr>
              <w:t>Обрачун по м2 крова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22893" w:rsidRDefault="001B1AF8" w:rsidP="001B1AF8">
            <w:pPr>
              <w:pStyle w:val="TableContents"/>
              <w:jc w:val="center"/>
              <w:rPr>
                <w:color w:val="auto"/>
                <w:szCs w:val="22"/>
              </w:rPr>
            </w:pPr>
            <w:r>
              <w:rPr>
                <w:color w:val="auto"/>
                <w:szCs w:val="22"/>
              </w:rPr>
              <w:t>м</w:t>
            </w:r>
            <w:r w:rsidRPr="00B22893">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22893" w:rsidRDefault="001B1AF8" w:rsidP="001B1AF8">
            <w:pPr>
              <w:pStyle w:val="TableContents"/>
              <w:jc w:val="center"/>
              <w:rPr>
                <w:b/>
                <w:color w:val="auto"/>
                <w:lang w:val="sr-Cyrl-CS"/>
              </w:rPr>
            </w:pPr>
            <w:r w:rsidRPr="00B22893">
              <w:rPr>
                <w:b/>
                <w:color w:val="auto"/>
                <w:lang w:val="sr-Cyrl-CS"/>
              </w:rPr>
              <w:t>8</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sidRPr="00B22893">
              <w:rPr>
                <w:b/>
                <w:color w:val="auto"/>
                <w:lang w:val="sr-Cyrl-CS"/>
              </w:rPr>
              <w:t>ИЗОЛАТЕРСКИ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61D00" w:rsidRDefault="001B1AF8" w:rsidP="001B1AF8">
            <w:pPr>
              <w:pStyle w:val="TableContents"/>
              <w:jc w:val="both"/>
              <w:rPr>
                <w:color w:val="auto"/>
                <w:lang w:val="sr-Cyrl-CS"/>
              </w:rPr>
            </w:pPr>
            <w:r w:rsidRPr="00F61D00">
              <w:rPr>
                <w:color w:val="auto"/>
                <w:lang w:val="sr-Cyrl-CS"/>
              </w:rPr>
              <w:t xml:space="preserve">Израда хоризонталне </w:t>
            </w:r>
            <w:r>
              <w:rPr>
                <w:color w:val="auto"/>
                <w:lang w:val="sr-Cyrl-CS"/>
              </w:rPr>
              <w:t>хидро изолације подова приземља</w:t>
            </w:r>
            <w:r w:rsidRPr="00F61D00">
              <w:rPr>
                <w:color w:val="auto"/>
                <w:lang w:val="sr-Cyrl-CS"/>
              </w:rPr>
              <w:t>која се састоји од *Сик</w:t>
            </w:r>
            <w:r>
              <w:rPr>
                <w:color w:val="auto"/>
                <w:lang w:val="sr-Cyrl-CS"/>
              </w:rPr>
              <w:t>а* трака са потребним премазима</w:t>
            </w:r>
            <w:r>
              <w:rPr>
                <w:color w:val="auto"/>
              </w:rPr>
              <w:t xml:space="preserve">. </w:t>
            </w:r>
            <w:r w:rsidRPr="00F61D00">
              <w:rPr>
                <w:color w:val="auto"/>
                <w:lang w:val="sr-Cyrl-CS"/>
              </w:rPr>
              <w:t>Трака артикал 44818 или слична</w:t>
            </w:r>
            <w:r>
              <w:rPr>
                <w:color w:val="auto"/>
              </w:rPr>
              <w:t xml:space="preserve">. </w:t>
            </w:r>
            <w:r w:rsidRPr="00F61D00">
              <w:rPr>
                <w:color w:val="auto"/>
                <w:lang w:val="sr-Cyrl-CS"/>
              </w:rPr>
              <w:t>У цену урачунато све комплет</w:t>
            </w:r>
            <w:r>
              <w:rPr>
                <w:color w:val="auto"/>
                <w:lang w:val="sr-Cyrl-CS"/>
              </w:rPr>
              <w:t xml:space="preserve">. </w:t>
            </w:r>
            <w:r w:rsidRPr="00F61D00">
              <w:rPr>
                <w:color w:val="auto"/>
                <w:lang w:val="sr-Cyrl-CS"/>
              </w:rPr>
              <w:t>Обрачун по м2 изолације</w:t>
            </w:r>
            <w:r>
              <w:rPr>
                <w:color w:val="auto"/>
                <w:lang w:val="sr-Cyrl-CS"/>
              </w:rPr>
              <w:t xml:space="preserve">. </w:t>
            </w:r>
            <w:r w:rsidRPr="00F61D00">
              <w:rPr>
                <w:color w:val="auto"/>
              </w:rPr>
              <w:t>Подприземље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B22893">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F61D00" w:rsidRDefault="001B1AF8" w:rsidP="001B1AF8">
            <w:pPr>
              <w:pStyle w:val="TableContents"/>
              <w:jc w:val="center"/>
              <w:rPr>
                <w:color w:val="auto"/>
              </w:rPr>
            </w:pPr>
            <w:r>
              <w:rPr>
                <w:color w:val="auto"/>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F61D00" w:rsidRDefault="001B1AF8" w:rsidP="001B1AF8">
            <w:pPr>
              <w:pStyle w:val="TableContents"/>
              <w:jc w:val="both"/>
              <w:rPr>
                <w:color w:val="auto"/>
                <w:lang w:val="sr-Cyrl-CS"/>
              </w:rPr>
            </w:pPr>
            <w:r w:rsidRPr="00F61D00">
              <w:rPr>
                <w:color w:val="auto"/>
                <w:lang w:val="sr-Cyrl-CS"/>
              </w:rPr>
              <w:t xml:space="preserve">Израда хидроизолације </w:t>
            </w:r>
            <w:r>
              <w:rPr>
                <w:color w:val="auto"/>
                <w:lang w:val="sr-Cyrl-CS"/>
              </w:rPr>
              <w:t xml:space="preserve">подова мокрих чворова на спрату </w:t>
            </w:r>
            <w:r w:rsidRPr="00F61D00">
              <w:rPr>
                <w:color w:val="auto"/>
                <w:lang w:val="sr-Cyrl-CS"/>
              </w:rPr>
              <w:t>која се ради од *Сика*</w:t>
            </w:r>
            <w:r>
              <w:rPr>
                <w:color w:val="auto"/>
                <w:lang w:val="sr-Cyrl-CS"/>
              </w:rPr>
              <w:t xml:space="preserve"> изолационих премаза са тракама </w:t>
            </w:r>
            <w:r w:rsidRPr="00F61D00">
              <w:rPr>
                <w:color w:val="auto"/>
                <w:lang w:val="sr-Cyrl-CS"/>
              </w:rPr>
              <w:t>поред зидова</w:t>
            </w:r>
            <w:r>
              <w:rPr>
                <w:color w:val="auto"/>
                <w:lang w:val="sr-Cyrl-CS"/>
              </w:rPr>
              <w:t xml:space="preserve">. </w:t>
            </w:r>
            <w:r w:rsidRPr="00F61D00">
              <w:rPr>
                <w:color w:val="auto"/>
                <w:lang w:val="sr-Cyrl-CS"/>
              </w:rPr>
              <w:t>Премаз радити преко цементне кошуљице</w:t>
            </w:r>
            <w:r>
              <w:rPr>
                <w:color w:val="auto"/>
                <w:lang w:val="sr-Cyrl-CS"/>
              </w:rPr>
              <w:t xml:space="preserve">. </w:t>
            </w:r>
            <w:r w:rsidRPr="00F61D00">
              <w:rPr>
                <w:color w:val="auto"/>
                <w:lang w:val="sr-Cyrl-CS"/>
              </w:rPr>
              <w:t>Обрачун по м2</w:t>
            </w:r>
          </w:p>
          <w:p w:rsidR="001B1AF8" w:rsidRPr="00C576F3" w:rsidRDefault="001B1AF8" w:rsidP="001B1AF8">
            <w:pPr>
              <w:pStyle w:val="TableContents"/>
              <w:jc w:val="both"/>
              <w:rPr>
                <w:color w:val="auto"/>
                <w:lang w:val="sr-Cyrl-CS"/>
              </w:rPr>
            </w:pPr>
            <w:r w:rsidRPr="00F61D00">
              <w:rPr>
                <w:color w:val="auto"/>
                <w:lang w:val="sr-Cyrl-CS"/>
              </w:rPr>
              <w:t>Спрат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F61D00" w:rsidRDefault="001B1AF8" w:rsidP="001B1AF8">
            <w:pPr>
              <w:pStyle w:val="TableContents"/>
              <w:jc w:val="center"/>
              <w:rPr>
                <w:color w:val="auto"/>
                <w:szCs w:val="22"/>
              </w:rPr>
            </w:pPr>
            <w:r>
              <w:rPr>
                <w:color w:val="auto"/>
                <w:szCs w:val="22"/>
              </w:rPr>
              <w:t>м</w:t>
            </w:r>
            <w:r w:rsidRPr="00F61D0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D6342" w:rsidRDefault="001B1AF8" w:rsidP="001B1AF8">
            <w:pPr>
              <w:pStyle w:val="TableContents"/>
              <w:jc w:val="both"/>
              <w:rPr>
                <w:color w:val="auto"/>
                <w:lang w:val="sr-Cyrl-CS"/>
              </w:rPr>
            </w:pPr>
            <w:r w:rsidRPr="006D6342">
              <w:rPr>
                <w:color w:val="auto"/>
                <w:lang w:val="sr-Cyrl-CS"/>
              </w:rPr>
              <w:t>Израда тер</w:t>
            </w:r>
            <w:r>
              <w:rPr>
                <w:color w:val="auto"/>
                <w:lang w:val="sr-Cyrl-CS"/>
              </w:rPr>
              <w:t xml:space="preserve">мичке изолације подова приземља. </w:t>
            </w:r>
            <w:r w:rsidRPr="006D6342">
              <w:rPr>
                <w:color w:val="auto"/>
                <w:lang w:val="sr-Cyrl-CS"/>
              </w:rPr>
              <w:t>Термичка изолација се састоји од ком</w:t>
            </w:r>
            <w:r>
              <w:rPr>
                <w:color w:val="auto"/>
                <w:lang w:val="sr-Cyrl-CS"/>
              </w:rPr>
              <w:t xml:space="preserve">пактне плоча </w:t>
            </w:r>
            <w:r w:rsidRPr="006D6342">
              <w:rPr>
                <w:color w:val="auto"/>
                <w:lang w:val="sr-Cyrl-CS"/>
              </w:rPr>
              <w:t>камене вуне тип Na</w:t>
            </w:r>
            <w:r>
              <w:rPr>
                <w:color w:val="auto"/>
                <w:lang w:val="sr-Cyrl-CS"/>
              </w:rPr>
              <w:t xml:space="preserve">tur Board Под Стандард д= 10 см. </w:t>
            </w:r>
            <w:r w:rsidRPr="006D6342">
              <w:rPr>
                <w:color w:val="auto"/>
                <w:lang w:val="sr-Cyrl-CS"/>
              </w:rPr>
              <w:t>Изолације се поста</w:t>
            </w:r>
            <w:r>
              <w:rPr>
                <w:color w:val="auto"/>
                <w:lang w:val="sr-Cyrl-CS"/>
              </w:rPr>
              <w:t xml:space="preserve">вља по тлу преко хидроизолације. </w:t>
            </w:r>
            <w:r w:rsidRPr="006D6342">
              <w:rPr>
                <w:color w:val="auto"/>
                <w:lang w:val="sr-Cyrl-CS"/>
              </w:rPr>
              <w:t>Преко термичке изолације поставља се пвц фолија</w:t>
            </w:r>
          </w:p>
          <w:p w:rsidR="001B1AF8" w:rsidRPr="006D6342" w:rsidRDefault="001B1AF8" w:rsidP="001B1AF8">
            <w:pPr>
              <w:pStyle w:val="TableContents"/>
              <w:jc w:val="both"/>
              <w:rPr>
                <w:color w:val="auto"/>
                <w:lang w:val="sr-Cyrl-CS"/>
              </w:rPr>
            </w:pPr>
            <w:r w:rsidRPr="006D6342">
              <w:rPr>
                <w:color w:val="auto"/>
                <w:lang w:val="sr-Cyrl-CS"/>
              </w:rPr>
              <w:t>Обрачун по м2 постављене изолације</w:t>
            </w:r>
          </w:p>
          <w:p w:rsidR="001B1AF8" w:rsidRPr="00C576F3" w:rsidRDefault="001B1AF8" w:rsidP="001B1AF8">
            <w:pPr>
              <w:pStyle w:val="TableContents"/>
              <w:jc w:val="both"/>
              <w:rPr>
                <w:color w:val="auto"/>
                <w:lang w:val="sr-Cyrl-CS"/>
              </w:rPr>
            </w:pPr>
            <w:r w:rsidRPr="006D6342">
              <w:rPr>
                <w:color w:val="auto"/>
                <w:lang w:val="sr-Cyrl-CS"/>
              </w:rPr>
              <w:t>Под у приземљу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F61D0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D6342" w:rsidRDefault="001B1AF8" w:rsidP="001B1AF8">
            <w:pPr>
              <w:pStyle w:val="TableContents"/>
              <w:jc w:val="both"/>
              <w:rPr>
                <w:color w:val="auto"/>
                <w:lang w:val="sr-Cyrl-CS"/>
              </w:rPr>
            </w:pPr>
            <w:r w:rsidRPr="006D6342">
              <w:rPr>
                <w:color w:val="auto"/>
                <w:lang w:val="sr-Cyrl-CS"/>
              </w:rPr>
              <w:t>Набавка и постављање звуцне изолације - пливај</w:t>
            </w:r>
            <w:r>
              <w:rPr>
                <w:color w:val="auto"/>
                <w:lang w:val="sr-Cyrl-CS"/>
              </w:rPr>
              <w:t xml:space="preserve">ћци под </w:t>
            </w:r>
            <w:r w:rsidRPr="006D6342">
              <w:rPr>
                <w:color w:val="auto"/>
                <w:lang w:val="sr-Cyrl-CS"/>
              </w:rPr>
              <w:t>од компактних плоча од камене вуне типа Natur Board Под</w:t>
            </w:r>
          </w:p>
          <w:p w:rsidR="001B1AF8" w:rsidRPr="006D6342" w:rsidRDefault="001B1AF8" w:rsidP="001B1AF8">
            <w:pPr>
              <w:pStyle w:val="TableContents"/>
              <w:jc w:val="both"/>
              <w:rPr>
                <w:color w:val="auto"/>
                <w:lang w:val="sr-Cyrl-CS"/>
              </w:rPr>
            </w:pPr>
            <w:r w:rsidRPr="006D6342">
              <w:rPr>
                <w:color w:val="auto"/>
                <w:lang w:val="sr-Cyrl-CS"/>
              </w:rPr>
              <w:t>Стандард д= 3 см. Изола</w:t>
            </w:r>
            <w:r>
              <w:rPr>
                <w:color w:val="auto"/>
                <w:lang w:val="sr-Cyrl-CS"/>
              </w:rPr>
              <w:t xml:space="preserve">ција се поставља на међуспратну </w:t>
            </w:r>
            <w:r w:rsidRPr="006D6342">
              <w:rPr>
                <w:color w:val="auto"/>
                <w:lang w:val="sr-Cyrl-CS"/>
              </w:rPr>
              <w:lastRenderedPageBreak/>
              <w:t>конструкцију. Преко термичке изолације поставља се ПВЦ фолија</w:t>
            </w:r>
          </w:p>
          <w:p w:rsidR="001B1AF8" w:rsidRPr="00C576F3" w:rsidRDefault="001B1AF8" w:rsidP="001B1AF8">
            <w:pPr>
              <w:pStyle w:val="TableContents"/>
              <w:jc w:val="both"/>
              <w:rPr>
                <w:color w:val="auto"/>
                <w:lang w:val="sr-Cyrl-CS"/>
              </w:rPr>
            </w:pPr>
            <w:r w:rsidRPr="006D6342">
              <w:rPr>
                <w:color w:val="auto"/>
                <w:lang w:val="sr-Cyrl-CS"/>
              </w:rPr>
              <w:t>Обрачун по м2 постављене изолације и пвц фолије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lastRenderedPageBreak/>
              <w:t>м</w:t>
            </w:r>
            <w:r w:rsidRPr="00F61D0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8.5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D6342" w:rsidRDefault="001B1AF8" w:rsidP="001B1AF8">
            <w:pPr>
              <w:pStyle w:val="TableContents"/>
              <w:jc w:val="both"/>
              <w:rPr>
                <w:color w:val="auto"/>
                <w:lang w:val="sr-Cyrl-CS"/>
              </w:rPr>
            </w:pPr>
            <w:r w:rsidRPr="006D6342">
              <w:rPr>
                <w:color w:val="auto"/>
                <w:lang w:val="sr-Cyrl-CS"/>
              </w:rPr>
              <w:t>Набавка и постављање термоизолације плоче изнад спрата</w:t>
            </w:r>
          </w:p>
          <w:p w:rsidR="001B1AF8" w:rsidRPr="006D6342" w:rsidRDefault="001B1AF8" w:rsidP="001B1AF8">
            <w:pPr>
              <w:pStyle w:val="TableContents"/>
              <w:jc w:val="both"/>
              <w:rPr>
                <w:color w:val="auto"/>
                <w:lang w:val="sr-Cyrl-CS"/>
              </w:rPr>
            </w:pPr>
            <w:r w:rsidRPr="006D6342">
              <w:rPr>
                <w:color w:val="auto"/>
                <w:lang w:val="sr-Cyrl-CS"/>
              </w:rPr>
              <w:t>од самоносивог филца од минералне стаклене вуне. Термо</w:t>
            </w:r>
          </w:p>
          <w:p w:rsidR="001B1AF8" w:rsidRPr="006D6342" w:rsidRDefault="001B1AF8" w:rsidP="001B1AF8">
            <w:pPr>
              <w:pStyle w:val="TableContents"/>
              <w:jc w:val="both"/>
              <w:rPr>
                <w:color w:val="auto"/>
                <w:lang w:val="sr-Cyrl-CS"/>
              </w:rPr>
            </w:pPr>
            <w:r w:rsidRPr="006D6342">
              <w:rPr>
                <w:color w:val="auto"/>
                <w:lang w:val="sr-Cyrl-CS"/>
              </w:rPr>
              <w:t>изолација се поставља преко бетонске плоче. Термичка</w:t>
            </w:r>
          </w:p>
          <w:p w:rsidR="001B1AF8" w:rsidRPr="006D6342" w:rsidRDefault="001B1AF8" w:rsidP="001B1AF8">
            <w:pPr>
              <w:pStyle w:val="TableContents"/>
              <w:jc w:val="both"/>
              <w:rPr>
                <w:color w:val="auto"/>
                <w:lang w:val="sr-Cyrl-CS"/>
              </w:rPr>
            </w:pPr>
            <w:r w:rsidRPr="006D6342">
              <w:rPr>
                <w:color w:val="auto"/>
                <w:lang w:val="sr-Cyrl-CS"/>
              </w:rPr>
              <w:t>изолација је тип Ursa Glasswool SF 34 или слична (мин</w:t>
            </w:r>
          </w:p>
          <w:p w:rsidR="001B1AF8" w:rsidRPr="006D6342" w:rsidRDefault="001B1AF8" w:rsidP="001B1AF8">
            <w:pPr>
              <w:pStyle w:val="TableContents"/>
              <w:jc w:val="both"/>
              <w:rPr>
                <w:color w:val="auto"/>
                <w:lang w:val="sr-Cyrl-CS"/>
              </w:rPr>
            </w:pPr>
            <w:r w:rsidRPr="006D6342">
              <w:rPr>
                <w:color w:val="auto"/>
                <w:lang w:val="sr-Cyrl-CS"/>
              </w:rPr>
              <w:t>lamda = 0,034 W/mK дебљине 25 см</w:t>
            </w:r>
          </w:p>
          <w:p w:rsidR="001B1AF8" w:rsidRPr="00C576F3" w:rsidRDefault="001B1AF8" w:rsidP="001B1AF8">
            <w:pPr>
              <w:pStyle w:val="TableContents"/>
              <w:jc w:val="both"/>
              <w:rPr>
                <w:color w:val="auto"/>
                <w:lang w:val="sr-Cyrl-CS"/>
              </w:rPr>
            </w:pPr>
            <w:r w:rsidRPr="006D6342">
              <w:rPr>
                <w:color w:val="auto"/>
                <w:lang w:val="sr-Cyrl-CS"/>
              </w:rPr>
              <w:t>Обрачун по м2 постављене изолације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F61D0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D6342" w:rsidRDefault="001B1AF8" w:rsidP="001B1AF8">
            <w:pPr>
              <w:pStyle w:val="TableContents"/>
              <w:jc w:val="both"/>
              <w:rPr>
                <w:color w:val="auto"/>
                <w:lang w:val="sr-Cyrl-CS"/>
              </w:rPr>
            </w:pPr>
            <w:r w:rsidRPr="006D6342">
              <w:rPr>
                <w:color w:val="auto"/>
                <w:lang w:val="sr-Cyrl-CS"/>
              </w:rPr>
              <w:t>Израда термичке изолације з</w:t>
            </w:r>
            <w:r>
              <w:rPr>
                <w:color w:val="auto"/>
                <w:lang w:val="sr-Cyrl-CS"/>
              </w:rPr>
              <w:t xml:space="preserve">идова која се састоји од камене </w:t>
            </w:r>
            <w:r w:rsidRPr="006D6342">
              <w:rPr>
                <w:color w:val="auto"/>
                <w:lang w:val="sr-Cyrl-CS"/>
              </w:rPr>
              <w:t>вуна д= 10 см +паропропусна фолија.</w:t>
            </w:r>
            <w:r>
              <w:rPr>
                <w:color w:val="auto"/>
                <w:lang w:val="sr-Cyrl-CS"/>
              </w:rPr>
              <w:t xml:space="preserve"> Термичка изолација се поставља </w:t>
            </w:r>
            <w:r w:rsidRPr="006D6342">
              <w:rPr>
                <w:color w:val="auto"/>
                <w:lang w:val="sr-Cyrl-CS"/>
              </w:rPr>
              <w:t xml:space="preserve">између постојећег зида </w:t>
            </w:r>
            <w:r>
              <w:rPr>
                <w:color w:val="auto"/>
                <w:lang w:val="sr-Cyrl-CS"/>
              </w:rPr>
              <w:t xml:space="preserve">од камена и новог зида од опеке </w:t>
            </w:r>
            <w:r w:rsidRPr="006D6342">
              <w:rPr>
                <w:color w:val="auto"/>
                <w:lang w:val="sr-Cyrl-CS"/>
              </w:rPr>
              <w:t>д= 12 см . Термоизолација је о</w:t>
            </w:r>
            <w:r>
              <w:rPr>
                <w:color w:val="auto"/>
                <w:lang w:val="sr-Cyrl-CS"/>
              </w:rPr>
              <w:t xml:space="preserve">д тврдих плоча камене вуне типа </w:t>
            </w:r>
            <w:r w:rsidRPr="006D6342">
              <w:rPr>
                <w:color w:val="auto"/>
                <w:lang w:val="sr-Cyrl-CS"/>
              </w:rPr>
              <w:t>Natur Board Venti или слична</w:t>
            </w:r>
            <w:r>
              <w:rPr>
                <w:color w:val="auto"/>
                <w:lang w:val="sr-Cyrl-CS"/>
              </w:rPr>
              <w:t xml:space="preserve"> (мин ламда 0,036 W/мК) дебљине </w:t>
            </w:r>
            <w:r w:rsidRPr="006D6342">
              <w:rPr>
                <w:color w:val="auto"/>
                <w:lang w:val="sr-Cyrl-CS"/>
              </w:rPr>
              <w:t>10 см. Плоче се за зид механицки</w:t>
            </w:r>
            <w:r>
              <w:rPr>
                <w:color w:val="auto"/>
                <w:lang w:val="sr-Cyrl-CS"/>
              </w:rPr>
              <w:t xml:space="preserve"> причвршћују челичним завртњима </w:t>
            </w:r>
            <w:r w:rsidRPr="006D6342">
              <w:rPr>
                <w:color w:val="auto"/>
                <w:lang w:val="sr-Cyrl-CS"/>
              </w:rPr>
              <w:t>5-8 ком /м2(тип и дужину типла о</w:t>
            </w:r>
            <w:r>
              <w:rPr>
                <w:color w:val="auto"/>
                <w:lang w:val="sr-Cyrl-CS"/>
              </w:rPr>
              <w:t xml:space="preserve">дредити у зависности од подлоге. </w:t>
            </w:r>
            <w:r w:rsidRPr="006D6342">
              <w:rPr>
                <w:color w:val="auto"/>
                <w:lang w:val="sr-Cyrl-CS"/>
              </w:rPr>
              <w:t xml:space="preserve">Преко термичке изолације </w:t>
            </w:r>
            <w:r>
              <w:rPr>
                <w:color w:val="auto"/>
                <w:lang w:val="sr-Cyrl-CS"/>
              </w:rPr>
              <w:t>поставља се паропропусна фолија.</w:t>
            </w:r>
            <w:r w:rsidRPr="006D6342">
              <w:rPr>
                <w:color w:val="auto"/>
                <w:lang w:val="sr-Cyrl-CS"/>
              </w:rPr>
              <w:t>Обрачун по м2</w:t>
            </w:r>
          </w:p>
          <w:p w:rsidR="001B1AF8" w:rsidRPr="00C576F3" w:rsidRDefault="001B1AF8" w:rsidP="001B1AF8">
            <w:pPr>
              <w:pStyle w:val="TableContents"/>
              <w:jc w:val="both"/>
              <w:rPr>
                <w:color w:val="auto"/>
                <w:lang w:val="sr-Cyrl-CS"/>
              </w:rPr>
            </w:pPr>
            <w:r w:rsidRPr="006D6342">
              <w:rPr>
                <w:color w:val="auto"/>
                <w:lang w:val="sr-Cyrl-CS"/>
              </w:rPr>
              <w:t>Изолација фасадних зидова са унутрашње стране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F61D0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182.00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D6342" w:rsidRDefault="001B1AF8" w:rsidP="001B1AF8">
            <w:pPr>
              <w:pStyle w:val="TableContents"/>
              <w:jc w:val="both"/>
              <w:rPr>
                <w:color w:val="auto"/>
                <w:lang w:val="sr-Cyrl-CS"/>
              </w:rPr>
            </w:pPr>
            <w:r w:rsidRPr="006D6342">
              <w:rPr>
                <w:color w:val="auto"/>
                <w:lang w:val="sr-Cyrl-CS"/>
              </w:rPr>
              <w:t xml:space="preserve">Израда хидроизолације </w:t>
            </w:r>
            <w:r>
              <w:rPr>
                <w:color w:val="auto"/>
                <w:lang w:val="sr-Cyrl-CS"/>
              </w:rPr>
              <w:t>старих зидова од опеке и камена</w:t>
            </w:r>
            <w:r w:rsidRPr="006D6342">
              <w:rPr>
                <w:color w:val="auto"/>
                <w:lang w:val="sr-Cyrl-CS"/>
              </w:rPr>
              <w:t>-пресецање капиларне влаге</w:t>
            </w:r>
            <w:r>
              <w:rPr>
                <w:color w:val="auto"/>
                <w:lang w:val="sr-Cyrl-CS"/>
              </w:rPr>
              <w:t xml:space="preserve">. </w:t>
            </w:r>
            <w:r w:rsidRPr="006D6342">
              <w:rPr>
                <w:color w:val="auto"/>
                <w:lang w:val="sr-Cyrl-CS"/>
              </w:rPr>
              <w:t xml:space="preserve">У подножју зида буше се рупе пречника 30 мм на међусобномрастојању од </w:t>
            </w:r>
            <w:r>
              <w:rPr>
                <w:color w:val="auto"/>
                <w:lang w:val="sr-Cyrl-CS"/>
              </w:rPr>
              <w:t xml:space="preserve">15-20 см и под опадајућим углом </w:t>
            </w:r>
            <w:r w:rsidRPr="006D6342">
              <w:rPr>
                <w:color w:val="auto"/>
                <w:lang w:val="sr-Cyrl-CS"/>
              </w:rPr>
              <w:t xml:space="preserve">од 30 – 45 степени. Дубина </w:t>
            </w:r>
            <w:r>
              <w:rPr>
                <w:color w:val="auto"/>
                <w:lang w:val="sr-Cyrl-CS"/>
              </w:rPr>
              <w:t xml:space="preserve">рупе 5 см мања од дебљине зида. </w:t>
            </w:r>
            <w:r w:rsidRPr="006D6342">
              <w:rPr>
                <w:color w:val="auto"/>
                <w:lang w:val="sr-Cyrl-CS"/>
              </w:rPr>
              <w:t xml:space="preserve">Рупе добро </w:t>
            </w:r>
            <w:r>
              <w:rPr>
                <w:color w:val="auto"/>
                <w:lang w:val="sr-Cyrl-CS"/>
              </w:rPr>
              <w:t xml:space="preserve">издувати компримираним ваздухом. </w:t>
            </w:r>
            <w:r w:rsidRPr="006D6342">
              <w:rPr>
                <w:color w:val="auto"/>
                <w:lang w:val="sr-Cyrl-CS"/>
              </w:rPr>
              <w:t>Потом се хидроизолациони це</w:t>
            </w:r>
            <w:r>
              <w:rPr>
                <w:color w:val="auto"/>
                <w:lang w:val="sr-Cyrl-CS"/>
              </w:rPr>
              <w:t xml:space="preserve">ментни премаз AQUAMAT премазује </w:t>
            </w:r>
            <w:r w:rsidRPr="006D6342">
              <w:rPr>
                <w:color w:val="auto"/>
                <w:lang w:val="sr-Cyrl-CS"/>
              </w:rPr>
              <w:t>са обе стране зида како би се спречило избијање AQUAMAT-F на зиднуповршину</w:t>
            </w:r>
            <w:r>
              <w:rPr>
                <w:color w:val="auto"/>
                <w:lang w:val="sr-Cyrl-CS"/>
              </w:rPr>
              <w:t xml:space="preserve">. </w:t>
            </w:r>
            <w:r w:rsidRPr="006D6342">
              <w:rPr>
                <w:color w:val="auto"/>
                <w:lang w:val="sr-Cyrl-CS"/>
              </w:rPr>
              <w:t>AQUAMAT-F се улива у рупе све док се не постигн</w:t>
            </w:r>
            <w:r>
              <w:rPr>
                <w:color w:val="auto"/>
                <w:lang w:val="sr-Cyrl-CS"/>
              </w:rPr>
              <w:t xml:space="preserve">е потпуно засићење </w:t>
            </w:r>
            <w:r w:rsidRPr="006D6342">
              <w:rPr>
                <w:color w:val="auto"/>
                <w:lang w:val="sr-Cyrl-CS"/>
              </w:rPr>
              <w:t xml:space="preserve">24 часа по уливању AQUAMAT-F-а рупе се </w:t>
            </w:r>
            <w:r>
              <w:rPr>
                <w:color w:val="auto"/>
                <w:lang w:val="sr-Cyrl-CS"/>
              </w:rPr>
              <w:t xml:space="preserve">затварају полимер модификованим </w:t>
            </w:r>
            <w:r w:rsidRPr="006D6342">
              <w:rPr>
                <w:color w:val="auto"/>
                <w:lang w:val="sr-Cyrl-CS"/>
              </w:rPr>
              <w:t>цементним мал</w:t>
            </w:r>
            <w:r>
              <w:rPr>
                <w:color w:val="auto"/>
                <w:lang w:val="sr-Cyrl-CS"/>
              </w:rPr>
              <w:t xml:space="preserve">тером DUROKRET-ом или цементним </w:t>
            </w:r>
            <w:r w:rsidRPr="006D6342">
              <w:rPr>
                <w:color w:val="auto"/>
                <w:lang w:val="sr-Cyrl-CS"/>
              </w:rPr>
              <w:t>малтером са додатком полимерног латекса ADIPLAST-а</w:t>
            </w:r>
            <w:r>
              <w:rPr>
                <w:color w:val="auto"/>
                <w:lang w:val="sr-Cyrl-CS"/>
              </w:rPr>
              <w:t>.</w:t>
            </w:r>
          </w:p>
          <w:p w:rsidR="001B1AF8" w:rsidRPr="00C576F3" w:rsidRDefault="001B1AF8" w:rsidP="001B1AF8">
            <w:pPr>
              <w:pStyle w:val="TableContents"/>
              <w:jc w:val="both"/>
              <w:rPr>
                <w:color w:val="auto"/>
                <w:lang w:val="sr-Cyrl-CS"/>
              </w:rPr>
            </w:pPr>
            <w:r w:rsidRPr="006D6342">
              <w:rPr>
                <w:color w:val="auto"/>
                <w:lang w:val="sr-Cyrl-CS"/>
              </w:rPr>
              <w:t>Обрачун по м2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E6215" w:rsidRDefault="001B1AF8" w:rsidP="001B1AF8">
            <w:pPr>
              <w:pStyle w:val="TableContents"/>
              <w:jc w:val="center"/>
              <w:rPr>
                <w:color w:val="auto"/>
                <w:szCs w:val="22"/>
              </w:rPr>
            </w:pPr>
            <w:r>
              <w:rPr>
                <w:color w:val="auto"/>
                <w:szCs w:val="22"/>
              </w:rPr>
              <w:t>м</w:t>
            </w:r>
            <w:r w:rsidRPr="00AE6215">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AE6215">
              <w:rPr>
                <w:b/>
                <w:color w:val="auto"/>
                <w:lang w:val="sr-Cyrl-CS"/>
              </w:rPr>
              <w:t>СВЕГА ИЗОЛАТЕРСКИ РАДОВИ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Pr="00AE6215" w:rsidRDefault="001B1AF8" w:rsidP="001B1AF8">
            <w:pPr>
              <w:pStyle w:val="TableContents"/>
              <w:jc w:val="center"/>
              <w:rPr>
                <w:b/>
                <w:color w:val="auto"/>
              </w:rPr>
            </w:pPr>
            <w:r w:rsidRPr="00AE6215">
              <w:rPr>
                <w:b/>
                <w:color w:val="auto"/>
              </w:rPr>
              <w:lastRenderedPageBreak/>
              <w:t>II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center"/>
              <w:rPr>
                <w:b/>
                <w:color w:val="auto"/>
                <w:lang w:val="sr-Cyrl-CS"/>
              </w:rPr>
            </w:pPr>
          </w:p>
          <w:p w:rsidR="001B1AF8" w:rsidRDefault="001B1AF8" w:rsidP="001B1AF8">
            <w:pPr>
              <w:pStyle w:val="TableContents"/>
              <w:jc w:val="center"/>
              <w:rPr>
                <w:b/>
                <w:color w:val="auto"/>
                <w:lang w:val="sr-Cyrl-CS"/>
              </w:rPr>
            </w:pPr>
            <w:r w:rsidRPr="00AE6215">
              <w:rPr>
                <w:b/>
                <w:color w:val="auto"/>
                <w:lang w:val="sr-Cyrl-CS"/>
              </w:rPr>
              <w:lastRenderedPageBreak/>
              <w:t>ЗАНАТСКИ РАДОВИ</w:t>
            </w:r>
          </w:p>
          <w:p w:rsidR="001B1AF8" w:rsidRPr="00AE6215" w:rsidRDefault="001B1AF8" w:rsidP="001B1AF8">
            <w:pPr>
              <w:pStyle w:val="TableContents"/>
              <w:jc w:val="center"/>
              <w:rPr>
                <w:b/>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E6215" w:rsidRDefault="001B1AF8" w:rsidP="001B1AF8">
            <w:pPr>
              <w:pStyle w:val="TableContents"/>
              <w:jc w:val="center"/>
              <w:rPr>
                <w:b/>
                <w:color w:val="auto"/>
              </w:rPr>
            </w:pPr>
            <w:r w:rsidRPr="00AE6215">
              <w:rPr>
                <w:b/>
                <w:color w:val="auto"/>
              </w:rPr>
              <w:lastRenderedPageBreak/>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E6215">
              <w:rPr>
                <w:b/>
                <w:color w:val="auto"/>
              </w:rPr>
              <w:t>ФАСАДНИ ОТВОРИ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 l дим 120 x 160</w:t>
            </w:r>
          </w:p>
        </w:tc>
        <w:tc>
          <w:tcPr>
            <w:tcW w:w="1276" w:type="dxa"/>
            <w:vMerge w:val="restart"/>
            <w:tcBorders>
              <w:top w:val="single" w:sz="4" w:space="0" w:color="auto"/>
              <w:left w:val="single" w:sz="4" w:space="0" w:color="auto"/>
              <w:right w:val="single" w:sz="4" w:space="0" w:color="auto"/>
            </w:tcBorders>
            <w:vAlign w:val="center"/>
          </w:tcPr>
          <w:p w:rsidR="001B1AF8" w:rsidRPr="00AE62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Ознакаllдим 120 x 190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Ознакаlllдим 330 x 190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ОзнакаlVдим 120 x 190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 V дим 515 x 351</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(стаклосигурносно)</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ОзнакаVlдим 535 x 220</w:t>
            </w:r>
          </w:p>
          <w:p w:rsidR="001B1AF8" w:rsidRPr="001B1AF8" w:rsidRDefault="001B1AF8" w:rsidP="001B1AF8">
            <w:pPr>
              <w:autoSpaceDE w:val="0"/>
              <w:autoSpaceDN w:val="0"/>
              <w:adjustRightInd w:val="0"/>
              <w:rPr>
                <w:rFonts w:eastAsia="Calibri"/>
                <w:szCs w:val="22"/>
              </w:rPr>
            </w:pPr>
            <w:r w:rsidRPr="001B1AF8">
              <w:rPr>
                <w:rFonts w:eastAsia="Calibri"/>
                <w:sz w:val="22"/>
                <w:szCs w:val="22"/>
              </w:rPr>
              <w:t>(стаклосигурносно)</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ОзнакаlXдим 60 x 60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 X дим 100 x 140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 Xl дим 125 x 140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ОзнакаXllдим 190 x 190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ОзнакаXlllдим 120 x 160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ОзнакаXlVдим 330 x 190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 XV дим 100 x 140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ОзнакаXVlдим 5,50 x 1,40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B1AF8" w:rsidRDefault="001B1AF8" w:rsidP="001B1AF8">
            <w:pPr>
              <w:autoSpaceDE w:val="0"/>
              <w:autoSpaceDN w:val="0"/>
              <w:adjustRightInd w:val="0"/>
              <w:rPr>
                <w:rFonts w:eastAsia="Calibri"/>
                <w:szCs w:val="22"/>
              </w:rPr>
            </w:pPr>
            <w:r w:rsidRPr="001B1AF8">
              <w:rPr>
                <w:rFonts w:eastAsia="Calibri"/>
                <w:sz w:val="22"/>
                <w:szCs w:val="22"/>
              </w:rPr>
              <w:t>ОзнакаXVllдим 190 x 140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B0F95" w:rsidRDefault="001B1AF8" w:rsidP="001B1AF8">
            <w:pPr>
              <w:pStyle w:val="TableContents"/>
              <w:jc w:val="both"/>
              <w:rPr>
                <w:color w:val="auto"/>
                <w:lang w:val="sr-Cyrl-CS"/>
              </w:rPr>
            </w:pPr>
            <w:r w:rsidRPr="001B1AF8">
              <w:rPr>
                <w:rFonts w:eastAsia="Calibri"/>
                <w:sz w:val="22"/>
                <w:szCs w:val="22"/>
              </w:rPr>
              <w:t>ОзнакаXVlllдим 535 x 280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E6215" w:rsidRDefault="001B1AF8" w:rsidP="001B1AF8">
            <w:pPr>
              <w:pStyle w:val="TableContents"/>
              <w:jc w:val="both"/>
              <w:rPr>
                <w:color w:val="auto"/>
                <w:lang w:val="sr-Cyrl-CS"/>
              </w:rPr>
            </w:pPr>
            <w:r w:rsidRPr="00AE6215">
              <w:rPr>
                <w:color w:val="auto"/>
                <w:lang w:val="sr-Cyrl-CS"/>
              </w:rPr>
              <w:t>Улазна врата рађен</w:t>
            </w:r>
            <w:r>
              <w:rPr>
                <w:color w:val="auto"/>
                <w:lang w:val="sr-Cyrl-CS"/>
              </w:rPr>
              <w:t xml:space="preserve">а од ал пластифицираних профила </w:t>
            </w:r>
            <w:r w:rsidRPr="00AE6215">
              <w:rPr>
                <w:color w:val="auto"/>
                <w:lang w:val="sr-Cyrl-CS"/>
              </w:rPr>
              <w:t>са термопрекидом. Боја пластификације РАЛ 7021</w:t>
            </w:r>
            <w:r>
              <w:rPr>
                <w:color w:val="auto"/>
                <w:lang w:val="sr-Cyrl-CS"/>
              </w:rPr>
              <w:t xml:space="preserve">. </w:t>
            </w:r>
            <w:r w:rsidRPr="00AE6215">
              <w:rPr>
                <w:color w:val="auto"/>
                <w:lang w:val="sr-Cyrl-CS"/>
              </w:rPr>
              <w:t>Стакло те</w:t>
            </w:r>
            <w:r>
              <w:rPr>
                <w:color w:val="auto"/>
                <w:lang w:val="sr-Cyrl-CS"/>
              </w:rPr>
              <w:t xml:space="preserve">рмоизолационо сигурносно 4+12+6 </w:t>
            </w:r>
            <w:r w:rsidRPr="00AE6215">
              <w:rPr>
                <w:color w:val="auto"/>
                <w:lang w:val="sr-Cyrl-CS"/>
              </w:rPr>
              <w:t>пуњено племенити</w:t>
            </w:r>
            <w:r>
              <w:rPr>
                <w:color w:val="auto"/>
                <w:lang w:val="sr-Cyrl-CS"/>
              </w:rPr>
              <w:t xml:space="preserve">м гасом према важећим прописима </w:t>
            </w:r>
            <w:r w:rsidRPr="00AE6215">
              <w:rPr>
                <w:color w:val="auto"/>
                <w:lang w:val="sr-Cyrl-CS"/>
              </w:rPr>
              <w:t>у см</w:t>
            </w:r>
            <w:r>
              <w:rPr>
                <w:color w:val="auto"/>
                <w:lang w:val="sr-Cyrl-CS"/>
              </w:rPr>
              <w:t xml:space="preserve">ислу термичке заштите- провидно. </w:t>
            </w:r>
            <w:r w:rsidRPr="00AE6215">
              <w:rPr>
                <w:color w:val="auto"/>
                <w:lang w:val="sr-Cyrl-CS"/>
              </w:rPr>
              <w:t>Доњи део крила испуна ал пластифицирани лим двоструки</w:t>
            </w:r>
            <w:r>
              <w:rPr>
                <w:color w:val="auto"/>
                <w:lang w:val="sr-Cyrl-CS"/>
              </w:rPr>
              <w:t xml:space="preserve"> са термоизолацијом. </w:t>
            </w:r>
            <w:r w:rsidRPr="00AE6215">
              <w:rPr>
                <w:color w:val="auto"/>
                <w:lang w:val="sr-Cyrl-CS"/>
              </w:rPr>
              <w:t>Оков квалитетан. Брава цилиндер са три кључа</w:t>
            </w:r>
          </w:p>
          <w:p w:rsidR="001B1AF8" w:rsidRPr="00C576F3" w:rsidRDefault="001B1AF8" w:rsidP="001B1AF8">
            <w:pPr>
              <w:pStyle w:val="TableContents"/>
              <w:jc w:val="both"/>
              <w:rPr>
                <w:color w:val="auto"/>
                <w:lang w:val="sr-Cyrl-CS"/>
              </w:rPr>
            </w:pPr>
            <w:r w:rsidRPr="00AE6215">
              <w:rPr>
                <w:color w:val="auto"/>
                <w:lang w:val="sr-Cyrl-CS"/>
              </w:rPr>
              <w:t>Ознака Vll дим 120 x 330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A512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A5128" w:rsidRDefault="001B1AF8" w:rsidP="001B1AF8">
            <w:pPr>
              <w:pStyle w:val="TableContents"/>
              <w:jc w:val="both"/>
              <w:rPr>
                <w:color w:val="auto"/>
                <w:lang w:val="sr-Cyrl-CS"/>
              </w:rPr>
            </w:pPr>
            <w:r w:rsidRPr="004A5128">
              <w:rPr>
                <w:color w:val="auto"/>
                <w:lang w:val="sr-Cyrl-CS"/>
              </w:rPr>
              <w:t>Уградња РАЛ тр</w:t>
            </w:r>
            <w:r>
              <w:rPr>
                <w:color w:val="auto"/>
                <w:lang w:val="sr-Cyrl-CS"/>
              </w:rPr>
              <w:t xml:space="preserve">ака које се постављају приликом </w:t>
            </w:r>
            <w:r w:rsidRPr="004A5128">
              <w:rPr>
                <w:color w:val="auto"/>
                <w:lang w:val="sr-Cyrl-CS"/>
              </w:rPr>
              <w:t>уградње фасадних отвора</w:t>
            </w:r>
            <w:r>
              <w:rPr>
                <w:color w:val="auto"/>
                <w:lang w:val="sr-Cyrl-CS"/>
              </w:rPr>
              <w:t>.</w:t>
            </w:r>
          </w:p>
          <w:p w:rsidR="001B1AF8" w:rsidRPr="00C576F3" w:rsidRDefault="001B1AF8" w:rsidP="001B1AF8">
            <w:pPr>
              <w:pStyle w:val="TableContents"/>
              <w:jc w:val="both"/>
              <w:rPr>
                <w:color w:val="auto"/>
                <w:lang w:val="sr-Cyrl-CS"/>
              </w:rPr>
            </w:pPr>
            <w:r w:rsidRPr="004A5128">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A512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4A5128" w:rsidRDefault="001B1AF8" w:rsidP="001B1AF8">
            <w:pPr>
              <w:pStyle w:val="TableContents"/>
              <w:jc w:val="center"/>
              <w:rPr>
                <w:b/>
                <w:color w:val="auto"/>
                <w:lang w:val="sr-Cyrl-CS"/>
              </w:rPr>
            </w:pPr>
            <w:r w:rsidRPr="004A5128">
              <w:rPr>
                <w:b/>
                <w:color w:val="auto"/>
                <w:lang w:val="sr-Cyrl-CS"/>
              </w:rPr>
              <w:t>2.</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4A5128" w:rsidRDefault="001B1AF8" w:rsidP="001B1AF8">
            <w:pPr>
              <w:pStyle w:val="TableContents"/>
              <w:rPr>
                <w:b/>
                <w:color w:val="auto"/>
                <w:lang w:val="sr-Cyrl-CS"/>
              </w:rPr>
            </w:pPr>
            <w:r w:rsidRPr="004A5128">
              <w:rPr>
                <w:b/>
                <w:color w:val="auto"/>
                <w:lang w:val="sr-Cyrl-CS"/>
              </w:rPr>
              <w:t>УНУТРАШЊА ВРАТА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A5128" w:rsidRDefault="001B1AF8" w:rsidP="001B1AF8">
            <w:pPr>
              <w:pStyle w:val="TableContents"/>
              <w:jc w:val="both"/>
              <w:rPr>
                <w:color w:val="auto"/>
                <w:lang w:val="sr-Cyrl-CS"/>
              </w:rPr>
            </w:pPr>
            <w:r w:rsidRPr="004A5128">
              <w:rPr>
                <w:color w:val="auto"/>
                <w:lang w:val="sr-Cyrl-CS"/>
              </w:rPr>
              <w:t>Унутрашња једнок</w:t>
            </w:r>
            <w:r>
              <w:rPr>
                <w:color w:val="auto"/>
                <w:lang w:val="sr-Cyrl-CS"/>
              </w:rPr>
              <w:t xml:space="preserve">рилна врата, са слепим металним </w:t>
            </w:r>
            <w:r w:rsidRPr="004A5128">
              <w:rPr>
                <w:color w:val="auto"/>
                <w:lang w:val="sr-Cyrl-CS"/>
              </w:rPr>
              <w:t>довратником</w:t>
            </w:r>
          </w:p>
          <w:p w:rsidR="001B1AF8" w:rsidRPr="004A5128" w:rsidRDefault="001B1AF8" w:rsidP="001B1AF8">
            <w:pPr>
              <w:pStyle w:val="TableContents"/>
              <w:jc w:val="both"/>
              <w:rPr>
                <w:color w:val="auto"/>
                <w:lang w:val="sr-Cyrl-CS"/>
              </w:rPr>
            </w:pPr>
            <w:r w:rsidRPr="004A5128">
              <w:rPr>
                <w:color w:val="auto"/>
                <w:lang w:val="sr-Cyrl-CS"/>
              </w:rPr>
              <w:t>Крило врата је дрвена подконструкција(рам) обострано обложенмедијапан плоча</w:t>
            </w:r>
            <w:r>
              <w:rPr>
                <w:color w:val="auto"/>
                <w:lang w:val="sr-Cyrl-CS"/>
              </w:rPr>
              <w:t xml:space="preserve">ма д= 6 мм завршно обложене HPL </w:t>
            </w:r>
            <w:r w:rsidRPr="004A5128">
              <w:rPr>
                <w:color w:val="auto"/>
                <w:lang w:val="sr-Cyrl-CS"/>
              </w:rPr>
              <w:t xml:space="preserve">плочом д= 1 мм у тону по </w:t>
            </w:r>
            <w:r>
              <w:rPr>
                <w:color w:val="auto"/>
                <w:lang w:val="sr-Cyrl-CS"/>
              </w:rPr>
              <w:t xml:space="preserve">избору пројектанта. Међупростор </w:t>
            </w:r>
            <w:r w:rsidRPr="004A5128">
              <w:rPr>
                <w:color w:val="auto"/>
                <w:lang w:val="sr-Cyrl-CS"/>
              </w:rPr>
              <w:t>између плоча попунити екст</w:t>
            </w:r>
            <w:r>
              <w:rPr>
                <w:color w:val="auto"/>
                <w:lang w:val="sr-Cyrl-CS"/>
              </w:rPr>
              <w:t xml:space="preserve">рудираном иверицом са саћима. У </w:t>
            </w:r>
            <w:r w:rsidRPr="004A5128">
              <w:rPr>
                <w:color w:val="auto"/>
                <w:lang w:val="sr-Cyrl-CS"/>
              </w:rPr>
              <w:t>доњој зони врата обострано (</w:t>
            </w:r>
            <w:r>
              <w:rPr>
                <w:color w:val="auto"/>
                <w:lang w:val="sr-Cyrl-CS"/>
              </w:rPr>
              <w:t xml:space="preserve">парапетно) облозити ИНОX или ал </w:t>
            </w:r>
            <w:r w:rsidRPr="004A5128">
              <w:rPr>
                <w:color w:val="auto"/>
                <w:lang w:val="sr-Cyrl-CS"/>
              </w:rPr>
              <w:t>лимом висине 15</w:t>
            </w:r>
            <w:r>
              <w:rPr>
                <w:color w:val="auto"/>
                <w:lang w:val="sr-Cyrl-CS"/>
              </w:rPr>
              <w:t xml:space="preserve"> см. </w:t>
            </w:r>
            <w:r w:rsidRPr="004A5128">
              <w:rPr>
                <w:color w:val="auto"/>
                <w:lang w:val="sr-Cyrl-CS"/>
              </w:rPr>
              <w:t>Шток врата је од профилисаног че</w:t>
            </w:r>
            <w:r>
              <w:rPr>
                <w:color w:val="auto"/>
                <w:lang w:val="sr-Cyrl-CS"/>
              </w:rPr>
              <w:t xml:space="preserve">лицног поцинкованог лима д= 1,5 </w:t>
            </w:r>
            <w:r w:rsidRPr="004A5128">
              <w:rPr>
                <w:color w:val="auto"/>
                <w:lang w:val="sr-Cyrl-CS"/>
              </w:rPr>
              <w:t>мм завршно бојен бојом за мет</w:t>
            </w:r>
            <w:r>
              <w:rPr>
                <w:color w:val="auto"/>
                <w:lang w:val="sr-Cyrl-CS"/>
              </w:rPr>
              <w:t xml:space="preserve">ал у тону по избору пројектанта. </w:t>
            </w:r>
            <w:r w:rsidRPr="004A5128">
              <w:rPr>
                <w:color w:val="auto"/>
                <w:lang w:val="sr-Cyrl-CS"/>
              </w:rPr>
              <w:t>Слепи шток за ношење врата је од</w:t>
            </w:r>
            <w:r>
              <w:rPr>
                <w:color w:val="auto"/>
                <w:lang w:val="sr-Cyrl-CS"/>
              </w:rPr>
              <w:t xml:space="preserve"> кутијастог или U профила према </w:t>
            </w:r>
            <w:r w:rsidRPr="004A5128">
              <w:rPr>
                <w:color w:val="auto"/>
                <w:lang w:val="sr-Cyrl-CS"/>
              </w:rPr>
              <w:t>статичком прора</w:t>
            </w:r>
            <w:r>
              <w:rPr>
                <w:color w:val="auto"/>
                <w:lang w:val="sr-Cyrl-CS"/>
              </w:rPr>
              <w:t xml:space="preserve">чуну који даје произвођац врата. </w:t>
            </w:r>
            <w:r w:rsidRPr="004A5128">
              <w:rPr>
                <w:color w:val="auto"/>
                <w:lang w:val="sr-Cyrl-CS"/>
              </w:rPr>
              <w:t xml:space="preserve">Између крила и штока поставља </w:t>
            </w:r>
            <w:r>
              <w:rPr>
                <w:color w:val="auto"/>
                <w:lang w:val="sr-Cyrl-CS"/>
              </w:rPr>
              <w:t xml:space="preserve">се дихтунг профил од неопренске </w:t>
            </w:r>
            <w:r w:rsidRPr="004A5128">
              <w:rPr>
                <w:color w:val="auto"/>
                <w:lang w:val="sr-Cyrl-CS"/>
              </w:rPr>
              <w:t>гуме. Врата су опремељена адекв</w:t>
            </w:r>
            <w:r>
              <w:rPr>
                <w:color w:val="auto"/>
                <w:lang w:val="sr-Cyrl-CS"/>
              </w:rPr>
              <w:t xml:space="preserve">атним оковом, шаркама носивости </w:t>
            </w:r>
            <w:r w:rsidRPr="004A5128">
              <w:rPr>
                <w:color w:val="auto"/>
                <w:lang w:val="sr-Cyrl-CS"/>
              </w:rPr>
              <w:t>80 кгр и бравом са три кључа.</w:t>
            </w:r>
            <w:r>
              <w:rPr>
                <w:color w:val="auto"/>
                <w:lang w:val="sr-Cyrl-CS"/>
              </w:rPr>
              <w:t xml:space="preserve"> Кваке су са розетнама од ИНОXА.</w:t>
            </w:r>
            <w:r w:rsidRPr="004A5128">
              <w:rPr>
                <w:color w:val="auto"/>
                <w:lang w:val="sr-Cyrl-CS"/>
              </w:rPr>
              <w:t>Врата се угра</w:t>
            </w:r>
            <w:r>
              <w:rPr>
                <w:color w:val="auto"/>
                <w:lang w:val="sr-Cyrl-CS"/>
              </w:rPr>
              <w:t xml:space="preserve">ђују у зидове од опеке д= 25 см. </w:t>
            </w:r>
            <w:r w:rsidRPr="004A5128">
              <w:rPr>
                <w:color w:val="auto"/>
                <w:lang w:val="sr-Cyrl-CS"/>
              </w:rPr>
              <w:t>Произвођа</w:t>
            </w:r>
            <w:r>
              <w:rPr>
                <w:color w:val="auto"/>
                <w:lang w:val="sr-Cyrl-CS"/>
              </w:rPr>
              <w:t>ч</w:t>
            </w:r>
            <w:r w:rsidRPr="004A5128">
              <w:rPr>
                <w:color w:val="auto"/>
                <w:lang w:val="sr-Cyrl-CS"/>
              </w:rPr>
              <w:t xml:space="preserve"> је дужан да дефинише на</w:t>
            </w:r>
            <w:r>
              <w:rPr>
                <w:color w:val="auto"/>
                <w:lang w:val="sr-Cyrl-CS"/>
              </w:rPr>
              <w:t xml:space="preserve">чин уградње радионичким цртежима </w:t>
            </w:r>
            <w:r w:rsidRPr="004A5128">
              <w:rPr>
                <w:color w:val="auto"/>
                <w:lang w:val="sr-Cyrl-CS"/>
              </w:rPr>
              <w:t>на које је обавезан да добије сагласност наруциоца и пројектанта</w:t>
            </w:r>
          </w:p>
          <w:p w:rsidR="001B1AF8" w:rsidRPr="00C576F3" w:rsidRDefault="001B1AF8" w:rsidP="001B1AF8">
            <w:pPr>
              <w:pStyle w:val="TableContents"/>
              <w:jc w:val="both"/>
              <w:rPr>
                <w:color w:val="auto"/>
                <w:lang w:val="sr-Cyrl-CS"/>
              </w:rPr>
            </w:pPr>
            <w:r w:rsidRPr="004A5128">
              <w:rPr>
                <w:color w:val="auto"/>
                <w:lang w:val="sr-Cyrl-CS"/>
              </w:rPr>
              <w:t>Обрачун по ком врата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1 дим 90 x 2,05</w:t>
            </w:r>
          </w:p>
        </w:tc>
        <w:tc>
          <w:tcPr>
            <w:tcW w:w="1276" w:type="dxa"/>
            <w:vMerge w:val="restart"/>
            <w:tcBorders>
              <w:top w:val="single" w:sz="4" w:space="0" w:color="auto"/>
              <w:left w:val="single" w:sz="4" w:space="0" w:color="auto"/>
              <w:right w:val="single" w:sz="4" w:space="0" w:color="auto"/>
            </w:tcBorders>
            <w:vAlign w:val="center"/>
          </w:tcPr>
          <w:p w:rsidR="001B1AF8" w:rsidRPr="004A5128"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2 дим 80 x 205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4 дим 95 x 205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5 дим 105 x 210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A5128" w:rsidRDefault="001B1AF8" w:rsidP="001B1AF8">
            <w:pPr>
              <w:pStyle w:val="TableContents"/>
              <w:jc w:val="both"/>
              <w:rPr>
                <w:color w:val="auto"/>
                <w:lang w:val="sr-Cyrl-CS"/>
              </w:rPr>
            </w:pPr>
            <w:r w:rsidRPr="004A5128">
              <w:rPr>
                <w:color w:val="auto"/>
                <w:lang w:val="sr-Cyrl-CS"/>
              </w:rPr>
              <w:t>Врата рађен</w:t>
            </w:r>
            <w:r>
              <w:rPr>
                <w:color w:val="auto"/>
                <w:lang w:val="sr-Cyrl-CS"/>
              </w:rPr>
              <w:t xml:space="preserve">а од ал пластифицираних профила. </w:t>
            </w:r>
            <w:r w:rsidRPr="004A5128">
              <w:rPr>
                <w:color w:val="auto"/>
                <w:lang w:val="sr-Cyrl-CS"/>
              </w:rPr>
              <w:t>Боја пластификације рал 7021</w:t>
            </w:r>
            <w:r>
              <w:rPr>
                <w:color w:val="auto"/>
                <w:lang w:val="sr-Cyrl-CS"/>
              </w:rPr>
              <w:t xml:space="preserve">. </w:t>
            </w:r>
            <w:r w:rsidRPr="004A5128">
              <w:rPr>
                <w:color w:val="auto"/>
                <w:lang w:val="sr-Cyrl-CS"/>
              </w:rPr>
              <w:t>Испуна врата ал пластифицирани лим. Оков одговарајући</w:t>
            </w:r>
          </w:p>
          <w:p w:rsidR="001B1AF8" w:rsidRPr="00C576F3" w:rsidRDefault="001B1AF8" w:rsidP="001B1AF8">
            <w:pPr>
              <w:pStyle w:val="TableContents"/>
              <w:jc w:val="both"/>
              <w:rPr>
                <w:color w:val="auto"/>
                <w:lang w:val="sr-Cyrl-CS"/>
              </w:rPr>
            </w:pPr>
            <w:r w:rsidRPr="004A5128">
              <w:rPr>
                <w:color w:val="auto"/>
                <w:lang w:val="sr-Cyrl-CS"/>
              </w:rPr>
              <w:t>квалитетан. На WЦ кабинама врата са бравом за закључавање</w:t>
            </w:r>
            <w:r>
              <w:rPr>
                <w:color w:val="auto"/>
                <w:lang w:val="sr-Cyrl-CS"/>
              </w:rPr>
              <w:t xml:space="preserve"> изнутра. </w:t>
            </w:r>
            <w:r w:rsidRPr="004A5128">
              <w:rPr>
                <w:color w:val="auto"/>
                <w:lang w:val="sr-Cyrl-CS"/>
              </w:rPr>
              <w:t>Врата се угра</w:t>
            </w:r>
            <w:r>
              <w:rPr>
                <w:color w:val="auto"/>
                <w:lang w:val="sr-Cyrl-CS"/>
              </w:rPr>
              <w:t xml:space="preserve">ђују помоћу пурпена и холшафова. </w:t>
            </w:r>
            <w:r w:rsidRPr="004A5128">
              <w:rPr>
                <w:color w:val="auto"/>
                <w:lang w:val="sr-Cyrl-CS"/>
              </w:rPr>
              <w:t>У цену урачунат</w:t>
            </w:r>
            <w:r>
              <w:rPr>
                <w:color w:val="auto"/>
                <w:lang w:val="sr-Cyrl-CS"/>
              </w:rPr>
              <w:t xml:space="preserve">е и одговарајуће опшивне лајсне. </w:t>
            </w:r>
            <w:r w:rsidRPr="004A5128">
              <w:rPr>
                <w:color w:val="auto"/>
                <w:lang w:val="sr-Cyrl-CS"/>
              </w:rPr>
              <w:t>Обрачун по ком</w:t>
            </w:r>
          </w:p>
        </w:tc>
        <w:tc>
          <w:tcPr>
            <w:tcW w:w="1276" w:type="dxa"/>
            <w:tcBorders>
              <w:top w:val="single" w:sz="4" w:space="0" w:color="auto"/>
              <w:left w:val="single" w:sz="4" w:space="0" w:color="auto"/>
              <w:bottom w:val="nil"/>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nil"/>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nil"/>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nil"/>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3 дим 73 x 205</w:t>
            </w:r>
          </w:p>
        </w:tc>
        <w:tc>
          <w:tcPr>
            <w:tcW w:w="1276" w:type="dxa"/>
            <w:tcBorders>
              <w:top w:val="nil"/>
              <w:left w:val="single" w:sz="4" w:space="0" w:color="auto"/>
              <w:bottom w:val="single" w:sz="4" w:space="0" w:color="auto"/>
              <w:right w:val="single" w:sz="4" w:space="0" w:color="auto"/>
            </w:tcBorders>
            <w:vAlign w:val="center"/>
          </w:tcPr>
          <w:p w:rsidR="001B1AF8" w:rsidRPr="004A5128" w:rsidRDefault="001B1AF8" w:rsidP="001B1AF8">
            <w:pPr>
              <w:pStyle w:val="TableContents"/>
              <w:jc w:val="center"/>
              <w:rPr>
                <w:color w:val="auto"/>
                <w:szCs w:val="22"/>
              </w:rPr>
            </w:pPr>
            <w:r>
              <w:rPr>
                <w:color w:val="auto"/>
                <w:szCs w:val="22"/>
              </w:rPr>
              <w:t>ком.</w:t>
            </w:r>
          </w:p>
        </w:tc>
        <w:tc>
          <w:tcPr>
            <w:tcW w:w="1276" w:type="dxa"/>
            <w:tcBorders>
              <w:top w:val="nil"/>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nil"/>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nil"/>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4A5128">
              <w:rPr>
                <w:color w:val="auto"/>
                <w:lang w:val="sr-Cyrl-CS"/>
              </w:rPr>
              <w:t>Мимокретна двокрилна вра</w:t>
            </w:r>
            <w:r>
              <w:rPr>
                <w:color w:val="auto"/>
                <w:lang w:val="sr-Cyrl-CS"/>
              </w:rPr>
              <w:t xml:space="preserve">та рађена од ал пластифицираних </w:t>
            </w:r>
            <w:r w:rsidRPr="004A5128">
              <w:rPr>
                <w:color w:val="auto"/>
                <w:lang w:val="sr-Cyrl-CS"/>
              </w:rPr>
              <w:t>профил</w:t>
            </w:r>
            <w:r>
              <w:rPr>
                <w:color w:val="auto"/>
                <w:lang w:val="sr-Cyrl-CS"/>
              </w:rPr>
              <w:t xml:space="preserve">а. Боја пластификације РАЛ 7021. </w:t>
            </w:r>
            <w:r w:rsidRPr="004A5128">
              <w:rPr>
                <w:color w:val="auto"/>
                <w:lang w:val="sr-Cyrl-CS"/>
              </w:rPr>
              <w:t>Испуна крила доњи део ал пластифи</w:t>
            </w:r>
            <w:r>
              <w:rPr>
                <w:color w:val="auto"/>
                <w:lang w:val="sr-Cyrl-CS"/>
              </w:rPr>
              <w:t xml:space="preserve">цирани лим горњи део сигурносно </w:t>
            </w:r>
            <w:r w:rsidRPr="004A5128">
              <w:rPr>
                <w:color w:val="auto"/>
                <w:lang w:val="sr-Cyrl-CS"/>
              </w:rPr>
              <w:t>стакло д= 5 мм</w:t>
            </w:r>
            <w:r>
              <w:rPr>
                <w:color w:val="auto"/>
                <w:lang w:val="sr-Cyrl-CS"/>
              </w:rPr>
              <w:t xml:space="preserve">. </w:t>
            </w:r>
          </w:p>
          <w:p w:rsidR="001B1AF8" w:rsidRPr="00C576F3" w:rsidRDefault="001B1AF8" w:rsidP="001B1AF8">
            <w:pPr>
              <w:pStyle w:val="TableContents"/>
              <w:jc w:val="both"/>
              <w:rPr>
                <w:color w:val="auto"/>
                <w:lang w:val="sr-Cyrl-CS"/>
              </w:rPr>
            </w:pPr>
            <w:r>
              <w:rPr>
                <w:color w:val="auto"/>
                <w:lang w:val="sr-Cyrl-CS"/>
              </w:rPr>
              <w:t>Обрачун по ком</w:t>
            </w:r>
          </w:p>
        </w:tc>
        <w:tc>
          <w:tcPr>
            <w:tcW w:w="1276" w:type="dxa"/>
            <w:vMerge w:val="restart"/>
            <w:tcBorders>
              <w:top w:val="single" w:sz="4" w:space="0" w:color="auto"/>
              <w:left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ком.</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vMerge w:val="restart"/>
            <w:tcBorders>
              <w:top w:val="single" w:sz="4" w:space="0" w:color="auto"/>
              <w:left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A5128">
              <w:rPr>
                <w:color w:val="auto"/>
                <w:lang w:val="sr-Cyrl-CS"/>
              </w:rPr>
              <w:t>Ознака 5 дим 160 x 210</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vMerge/>
            <w:tcBorders>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vMerge/>
            <w:tcBorders>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Улазна врата у етно</w:t>
            </w:r>
            <w:r>
              <w:rPr>
                <w:color w:val="auto"/>
                <w:lang w:val="sr-Cyrl-CS"/>
              </w:rPr>
              <w:t xml:space="preserve">учионицу. Врата рађена од пуног </w:t>
            </w:r>
            <w:r w:rsidRPr="0065348E">
              <w:rPr>
                <w:color w:val="auto"/>
                <w:lang w:val="sr-Cyrl-CS"/>
              </w:rPr>
              <w:t>дрвета. Плот од пуног дрвета с</w:t>
            </w:r>
            <w:r>
              <w:rPr>
                <w:color w:val="auto"/>
                <w:lang w:val="sr-Cyrl-CS"/>
              </w:rPr>
              <w:t xml:space="preserve">а филунгама. Шток врата- кутија од пуног дрвета са филунгама. </w:t>
            </w:r>
            <w:r w:rsidRPr="0065348E">
              <w:rPr>
                <w:color w:val="auto"/>
                <w:lang w:val="sr-Cyrl-CS"/>
              </w:rPr>
              <w:t>Финална обрада садолин са лакирањем</w:t>
            </w:r>
            <w:r>
              <w:rPr>
                <w:color w:val="auto"/>
                <w:lang w:val="sr-Cyrl-CS"/>
              </w:rPr>
              <w:t xml:space="preserve">. </w:t>
            </w:r>
            <w:r w:rsidRPr="0065348E">
              <w:rPr>
                <w:color w:val="auto"/>
                <w:lang w:val="sr-Cyrl-CS"/>
              </w:rPr>
              <w:t>Оков квалитетан. Брава цилиндер са три кљуца</w:t>
            </w:r>
            <w:r>
              <w:rPr>
                <w:color w:val="auto"/>
                <w:lang w:val="sr-Cyrl-CS"/>
              </w:rPr>
              <w:t xml:space="preserve">. </w:t>
            </w:r>
            <w:r w:rsidRPr="0065348E">
              <w:rPr>
                <w:color w:val="auto"/>
                <w:lang w:val="sr-Cyrl-CS"/>
              </w:rPr>
              <w:t>Обрачун по ком врата</w:t>
            </w:r>
          </w:p>
          <w:p w:rsidR="001B1AF8" w:rsidRPr="00C576F3" w:rsidRDefault="001B1AF8" w:rsidP="001B1AF8">
            <w:pPr>
              <w:pStyle w:val="TableContents"/>
              <w:jc w:val="both"/>
              <w:rPr>
                <w:color w:val="auto"/>
                <w:lang w:val="sr-Cyrl-CS"/>
              </w:rPr>
            </w:pPr>
          </w:p>
        </w:tc>
        <w:tc>
          <w:tcPr>
            <w:tcW w:w="1276" w:type="dxa"/>
            <w:vMerge w:val="restart"/>
            <w:tcBorders>
              <w:top w:val="single" w:sz="4" w:space="0" w:color="auto"/>
              <w:left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ком.</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vMerge w:val="restart"/>
            <w:tcBorders>
              <w:top w:val="single" w:sz="4" w:space="0" w:color="auto"/>
              <w:left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348E">
              <w:rPr>
                <w:color w:val="auto"/>
                <w:lang w:val="sr-Cyrl-CS"/>
              </w:rPr>
              <w:t>Ознака 5 дим 90 x 205</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vMerge/>
            <w:tcBorders>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vMerge/>
            <w:tcBorders>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5348E" w:rsidRDefault="001B1AF8" w:rsidP="001B1AF8">
            <w:pPr>
              <w:pStyle w:val="TableContents"/>
              <w:jc w:val="center"/>
              <w:rPr>
                <w:b/>
                <w:color w:val="auto"/>
                <w:lang w:val="sr-Cyrl-CS"/>
              </w:rPr>
            </w:pPr>
            <w:r w:rsidRPr="0065348E">
              <w:rPr>
                <w:b/>
                <w:color w:val="auto"/>
                <w:lang w:val="sr-Cyrl-CS"/>
              </w:rPr>
              <w:t>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b/>
                <w:color w:val="auto"/>
                <w:lang w:val="sr-Cyrl-CS"/>
              </w:rPr>
            </w:pPr>
            <w:r w:rsidRPr="0065348E">
              <w:rPr>
                <w:b/>
                <w:color w:val="auto"/>
                <w:lang w:val="sr-Cyrl-CS"/>
              </w:rPr>
              <w:t>ЛИМАРСКИ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Набавка материјала</w:t>
            </w:r>
            <w:r>
              <w:rPr>
                <w:color w:val="auto"/>
                <w:lang w:val="sr-Cyrl-CS"/>
              </w:rPr>
              <w:t xml:space="preserve"> израда и монтажа висећих олука </w:t>
            </w:r>
            <w:r w:rsidRPr="0065348E">
              <w:rPr>
                <w:color w:val="auto"/>
                <w:lang w:val="sr-Cyrl-CS"/>
              </w:rPr>
              <w:t>рађених од челичног по</w:t>
            </w:r>
            <w:r>
              <w:rPr>
                <w:color w:val="auto"/>
                <w:lang w:val="sr-Cyrl-CS"/>
              </w:rPr>
              <w:t xml:space="preserve">цинкованог пластифицираног лима </w:t>
            </w:r>
            <w:r w:rsidRPr="0065348E">
              <w:rPr>
                <w:color w:val="auto"/>
                <w:lang w:val="sr-Cyrl-CS"/>
              </w:rPr>
              <w:t>са одговарајућим држаци</w:t>
            </w:r>
            <w:r>
              <w:rPr>
                <w:color w:val="auto"/>
                <w:lang w:val="sr-Cyrl-CS"/>
              </w:rPr>
              <w:t xml:space="preserve">ма. Олук је полукрузног пресека. </w:t>
            </w:r>
            <w:r w:rsidRPr="0065348E">
              <w:rPr>
                <w:color w:val="auto"/>
                <w:lang w:val="sr-Cyrl-CS"/>
              </w:rPr>
              <w:t>Бо</w:t>
            </w:r>
            <w:r>
              <w:rPr>
                <w:color w:val="auto"/>
                <w:lang w:val="sr-Cyrl-CS"/>
              </w:rPr>
              <w:t xml:space="preserve">ја пластификације браонРАЛ 8017. </w:t>
            </w:r>
            <w:r w:rsidRPr="0065348E">
              <w:rPr>
                <w:color w:val="auto"/>
                <w:lang w:val="sr-Cyrl-CS"/>
              </w:rPr>
              <w:t>Држа</w:t>
            </w:r>
            <w:r>
              <w:rPr>
                <w:color w:val="auto"/>
                <w:lang w:val="sr-Cyrl-CS"/>
              </w:rPr>
              <w:t>ч</w:t>
            </w:r>
            <w:r w:rsidRPr="0065348E">
              <w:rPr>
                <w:color w:val="auto"/>
                <w:lang w:val="sr-Cyrl-CS"/>
              </w:rPr>
              <w:t>е олука урадити од поцинк</w:t>
            </w:r>
            <w:r>
              <w:rPr>
                <w:color w:val="auto"/>
                <w:lang w:val="sr-Cyrl-CS"/>
              </w:rPr>
              <w:t xml:space="preserve">ованог флаха 25x5 мм и нитовати </w:t>
            </w:r>
            <w:r w:rsidRPr="0065348E">
              <w:rPr>
                <w:color w:val="auto"/>
                <w:lang w:val="sr-Cyrl-CS"/>
              </w:rPr>
              <w:t>са предње стране олука ни</w:t>
            </w:r>
            <w:r>
              <w:rPr>
                <w:color w:val="auto"/>
                <w:lang w:val="sr-Cyrl-CS"/>
              </w:rPr>
              <w:t xml:space="preserve">тнама Р4 мм на размаку од 8о см. </w:t>
            </w:r>
            <w:r w:rsidRPr="0065348E">
              <w:rPr>
                <w:color w:val="auto"/>
                <w:lang w:val="sr-Cyrl-CS"/>
              </w:rPr>
              <w:t>У цену урачунато све ком</w:t>
            </w:r>
            <w:r>
              <w:rPr>
                <w:color w:val="auto"/>
                <w:lang w:val="sr-Cyrl-CS"/>
              </w:rPr>
              <w:t xml:space="preserve">плет, основни и везни материјал </w:t>
            </w:r>
            <w:r w:rsidRPr="0065348E">
              <w:rPr>
                <w:color w:val="auto"/>
                <w:lang w:val="sr-Cyrl-CS"/>
              </w:rPr>
              <w:t>радну снагу и транспорт</w:t>
            </w:r>
          </w:p>
          <w:p w:rsidR="001B1AF8" w:rsidRPr="00C576F3" w:rsidRDefault="001B1AF8" w:rsidP="001B1AF8">
            <w:pPr>
              <w:pStyle w:val="TableContents"/>
              <w:jc w:val="both"/>
              <w:rPr>
                <w:color w:val="auto"/>
                <w:lang w:val="sr-Cyrl-CS"/>
              </w:rPr>
            </w:pPr>
            <w:r w:rsidRPr="0065348E">
              <w:rPr>
                <w:color w:val="auto"/>
                <w:lang w:val="sr-Cyrl-CS"/>
              </w:rPr>
              <w:t xml:space="preserve">Спојеви су нитовани и лемљени </w:t>
            </w:r>
            <w:r>
              <w:rPr>
                <w:color w:val="auto"/>
                <w:lang w:val="sr-Cyrl-CS"/>
              </w:rPr>
              <w:t xml:space="preserve">. </w:t>
            </w:r>
            <w:r w:rsidRPr="0065348E">
              <w:rPr>
                <w:color w:val="auto"/>
                <w:lang w:val="sr-Cyrl-CS"/>
              </w:rPr>
              <w:t>Обрачун по олука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 xml:space="preserve">Одводне олучне цеви </w:t>
            </w:r>
            <w:r>
              <w:rPr>
                <w:color w:val="auto"/>
                <w:lang w:val="sr-Cyrl-CS"/>
              </w:rPr>
              <w:t xml:space="preserve">рађене од челичног поцинкованог </w:t>
            </w:r>
            <w:r w:rsidRPr="0065348E">
              <w:rPr>
                <w:color w:val="auto"/>
                <w:lang w:val="sr-Cyrl-CS"/>
              </w:rPr>
              <w:t>пластифицираног лима .Боја л</w:t>
            </w:r>
            <w:r>
              <w:rPr>
                <w:color w:val="auto"/>
                <w:lang w:val="sr-Cyrl-CS"/>
              </w:rPr>
              <w:t xml:space="preserve">има браон РАЛ 8017. Олучне цеви </w:t>
            </w:r>
            <w:r w:rsidRPr="0065348E">
              <w:rPr>
                <w:color w:val="auto"/>
                <w:lang w:val="sr-Cyrl-CS"/>
              </w:rPr>
              <w:t>кружног пресека о 125</w:t>
            </w:r>
            <w:r>
              <w:rPr>
                <w:color w:val="auto"/>
                <w:lang w:val="sr-Cyrl-CS"/>
              </w:rPr>
              <w:t xml:space="preserve"> са држацима на размаку 2,00 м1. </w:t>
            </w:r>
            <w:r w:rsidRPr="0065348E">
              <w:rPr>
                <w:color w:val="auto"/>
                <w:lang w:val="sr-Cyrl-CS"/>
              </w:rPr>
              <w:t>Ценом је обухваћен сав потреб</w:t>
            </w:r>
            <w:r>
              <w:rPr>
                <w:color w:val="auto"/>
                <w:lang w:val="sr-Cyrl-CS"/>
              </w:rPr>
              <w:t xml:space="preserve">ан везивни и заптивни материјал </w:t>
            </w:r>
            <w:r w:rsidRPr="0065348E">
              <w:rPr>
                <w:color w:val="auto"/>
                <w:lang w:val="sr-Cyrl-CS"/>
              </w:rPr>
              <w:t>држачи олука и сл.Радити у с</w:t>
            </w:r>
            <w:r>
              <w:rPr>
                <w:color w:val="auto"/>
                <w:lang w:val="sr-Cyrl-CS"/>
              </w:rPr>
              <w:t xml:space="preserve">вему, према важећим прописима и </w:t>
            </w:r>
            <w:r w:rsidRPr="0065348E">
              <w:rPr>
                <w:color w:val="auto"/>
                <w:lang w:val="sr-Cyrl-CS"/>
              </w:rPr>
              <w:t>техничк</w:t>
            </w:r>
            <w:r>
              <w:rPr>
                <w:color w:val="auto"/>
                <w:lang w:val="sr-Cyrl-CS"/>
              </w:rPr>
              <w:t xml:space="preserve">им условима за ову врсту радова. </w:t>
            </w:r>
            <w:r w:rsidRPr="0065348E">
              <w:rPr>
                <w:color w:val="auto"/>
                <w:lang w:val="sr-Cyrl-CS"/>
              </w:rPr>
              <w:t>Поцинковане обујмице са д</w:t>
            </w:r>
            <w:r>
              <w:rPr>
                <w:color w:val="auto"/>
                <w:lang w:val="sr-Cyrl-CS"/>
              </w:rPr>
              <w:t xml:space="preserve">ржачима поставити на размаку од </w:t>
            </w:r>
            <w:r w:rsidRPr="0065348E">
              <w:rPr>
                <w:color w:val="auto"/>
                <w:lang w:val="sr-Cyrl-CS"/>
              </w:rPr>
              <w:t>2оо см.Завршетак олучне вертикале је олучњак по детаљу</w:t>
            </w:r>
          </w:p>
          <w:p w:rsidR="001B1AF8" w:rsidRPr="00C576F3" w:rsidRDefault="001B1AF8" w:rsidP="001B1AF8">
            <w:pPr>
              <w:pStyle w:val="TableContents"/>
              <w:jc w:val="both"/>
              <w:rPr>
                <w:color w:val="auto"/>
                <w:lang w:val="sr-Cyrl-CS"/>
              </w:rPr>
            </w:pPr>
            <w:r w:rsidRPr="0065348E">
              <w:rPr>
                <w:color w:val="auto"/>
                <w:lang w:val="sr-Cyrl-CS"/>
              </w:rPr>
              <w:t>Обрачун по м1 комлет изведене позиције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348E">
              <w:rPr>
                <w:color w:val="auto"/>
                <w:lang w:val="sr-Cyrl-CS"/>
              </w:rPr>
              <w:t xml:space="preserve">Опшивање увала на крову челичним поцинкованимпластифицираним </w:t>
            </w:r>
            <w:r>
              <w:rPr>
                <w:color w:val="auto"/>
                <w:lang w:val="sr-Cyrl-CS"/>
              </w:rPr>
              <w:t xml:space="preserve">лимом р.с. 80 см (дубоке увале). </w:t>
            </w:r>
            <w:r w:rsidRPr="0065348E">
              <w:rPr>
                <w:color w:val="auto"/>
                <w:lang w:val="sr-Cyrl-CS"/>
              </w:rPr>
              <w:t>Боја лима браон РАЛ 8017</w:t>
            </w:r>
            <w:r>
              <w:rPr>
                <w:color w:val="auto"/>
                <w:lang w:val="sr-Cyrl-CS"/>
              </w:rPr>
              <w:t xml:space="preserve">. </w:t>
            </w:r>
            <w:r w:rsidRPr="0065348E">
              <w:rPr>
                <w:color w:val="auto"/>
                <w:lang w:val="sr-Cyrl-CS"/>
              </w:rPr>
              <w:t>Обрачун по м1 увале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 xml:space="preserve">Опшивање подпрозорника ал </w:t>
            </w:r>
            <w:r>
              <w:rPr>
                <w:color w:val="auto"/>
                <w:lang w:val="sr-Cyrl-CS"/>
              </w:rPr>
              <w:t xml:space="preserve">лимом беле боје р.с. 45 </w:t>
            </w:r>
            <w:r w:rsidRPr="0065348E">
              <w:rPr>
                <w:color w:val="auto"/>
                <w:lang w:val="sr-Cyrl-CS"/>
              </w:rPr>
              <w:t>см. Боја лима у складу са фасадним отворима РАЛ 7021</w:t>
            </w:r>
          </w:p>
          <w:p w:rsidR="001B1AF8" w:rsidRPr="00C576F3" w:rsidRDefault="001B1AF8" w:rsidP="001B1AF8">
            <w:pPr>
              <w:pStyle w:val="TableContents"/>
              <w:jc w:val="both"/>
              <w:rPr>
                <w:color w:val="auto"/>
                <w:lang w:val="sr-Cyrl-CS"/>
              </w:rPr>
            </w:pPr>
            <w:r w:rsidRPr="0065348E">
              <w:rPr>
                <w:color w:val="auto"/>
                <w:lang w:val="sr-Cyrl-CS"/>
              </w:rPr>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Опшивање де</w:t>
            </w:r>
            <w:r>
              <w:rPr>
                <w:color w:val="auto"/>
                <w:lang w:val="sr-Cyrl-CS"/>
              </w:rPr>
              <w:t xml:space="preserve">нивелације фасаде ал лимом р.с. </w:t>
            </w:r>
            <w:r w:rsidRPr="0065348E">
              <w:rPr>
                <w:color w:val="auto"/>
                <w:lang w:val="sr-Cyrl-CS"/>
              </w:rPr>
              <w:t>45 см. Боја лима у складу са фасадом</w:t>
            </w:r>
          </w:p>
          <w:p w:rsidR="001B1AF8" w:rsidRPr="00C576F3" w:rsidRDefault="001B1AF8" w:rsidP="001B1AF8">
            <w:pPr>
              <w:pStyle w:val="TableContents"/>
              <w:jc w:val="both"/>
              <w:rPr>
                <w:color w:val="auto"/>
                <w:lang w:val="sr-Cyrl-CS"/>
              </w:rPr>
            </w:pPr>
            <w:r w:rsidRPr="0065348E">
              <w:rPr>
                <w:color w:val="auto"/>
                <w:lang w:val="sr-Cyrl-CS"/>
              </w:rPr>
              <w:lastRenderedPageBreak/>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lastRenderedPageBreak/>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color w:val="auto"/>
                <w:lang w:val="sr-Cyrl-CS"/>
              </w:rPr>
            </w:pPr>
            <w:r w:rsidRPr="0065348E">
              <w:rPr>
                <w:color w:val="auto"/>
                <w:lang w:val="sr-Cyrl-CS"/>
              </w:rPr>
              <w:t>Набавка и постављ</w:t>
            </w:r>
            <w:r>
              <w:rPr>
                <w:color w:val="auto"/>
                <w:lang w:val="sr-Cyrl-CS"/>
              </w:rPr>
              <w:t xml:space="preserve">ање типских снегобрана на крову </w:t>
            </w:r>
            <w:r w:rsidRPr="0065348E">
              <w:rPr>
                <w:color w:val="auto"/>
                <w:lang w:val="sr-Cyrl-CS"/>
              </w:rPr>
              <w:t>у три реда</w:t>
            </w:r>
            <w:r>
              <w:rPr>
                <w:color w:val="auto"/>
                <w:lang w:val="sr-Cyrl-CS"/>
              </w:rPr>
              <w:t>.</w:t>
            </w:r>
          </w:p>
          <w:p w:rsidR="001B1AF8" w:rsidRPr="00C576F3" w:rsidRDefault="001B1AF8" w:rsidP="001B1AF8">
            <w:pPr>
              <w:pStyle w:val="TableContents"/>
              <w:jc w:val="both"/>
              <w:rPr>
                <w:color w:val="auto"/>
                <w:lang w:val="sr-Cyrl-CS"/>
              </w:rPr>
            </w:pPr>
            <w:r w:rsidRPr="0065348E">
              <w:rPr>
                <w:color w:val="auto"/>
                <w:lang w:val="sr-Cyrl-CS"/>
              </w:rPr>
              <w:t>Обрачун по м1 снегобрана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348E" w:rsidRDefault="001B1AF8" w:rsidP="001B1AF8">
            <w:pPr>
              <w:pStyle w:val="TableContents"/>
              <w:jc w:val="center"/>
              <w:rPr>
                <w:color w:val="auto"/>
                <w:szCs w:val="22"/>
              </w:rPr>
            </w:pPr>
            <w:r>
              <w:rPr>
                <w:color w:val="auto"/>
                <w:szCs w:val="22"/>
              </w:rPr>
              <w:t>м</w:t>
            </w:r>
            <w:r w:rsidRPr="00E03C47">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5348E" w:rsidRDefault="001B1AF8" w:rsidP="001B1AF8">
            <w:pPr>
              <w:pStyle w:val="TableContents"/>
              <w:jc w:val="center"/>
              <w:rPr>
                <w:b/>
                <w:color w:val="auto"/>
                <w:lang w:val="sr-Cyrl-CS"/>
              </w:rPr>
            </w:pPr>
            <w:r w:rsidRPr="0065348E">
              <w:rPr>
                <w:b/>
                <w:color w:val="auto"/>
                <w:lang w:val="sr-Cyrl-CS"/>
              </w:rPr>
              <w:t>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348E" w:rsidRDefault="001B1AF8" w:rsidP="001B1AF8">
            <w:pPr>
              <w:pStyle w:val="TableContents"/>
              <w:jc w:val="both"/>
              <w:rPr>
                <w:b/>
                <w:color w:val="auto"/>
                <w:lang w:val="sr-Cyrl-CS"/>
              </w:rPr>
            </w:pPr>
            <w:r w:rsidRPr="0065348E">
              <w:rPr>
                <w:b/>
                <w:color w:val="auto"/>
                <w:lang w:val="sr-Cyrl-CS"/>
              </w:rPr>
              <w:t>ПОДОВИ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F3586" w:rsidRDefault="001B1AF8" w:rsidP="001B1AF8">
            <w:pPr>
              <w:pStyle w:val="TableContents"/>
              <w:jc w:val="both"/>
              <w:rPr>
                <w:color w:val="auto"/>
                <w:lang w:val="sr-Cyrl-CS"/>
              </w:rPr>
            </w:pPr>
            <w:r w:rsidRPr="002F3586">
              <w:rPr>
                <w:color w:val="auto"/>
                <w:lang w:val="sr-Cyrl-CS"/>
              </w:rPr>
              <w:t xml:space="preserve">Израда подова </w:t>
            </w:r>
            <w:r>
              <w:rPr>
                <w:color w:val="auto"/>
                <w:lang w:val="sr-Cyrl-CS"/>
              </w:rPr>
              <w:t xml:space="preserve">од ПВЦ материјала тип *Gerflor* </w:t>
            </w:r>
            <w:r w:rsidRPr="002F3586">
              <w:rPr>
                <w:color w:val="auto"/>
                <w:lang w:val="sr-Cyrl-CS"/>
              </w:rPr>
              <w:t>тип *Бразил* или *Форум* или слични ПВЦ подови</w:t>
            </w:r>
          </w:p>
          <w:p w:rsidR="001B1AF8" w:rsidRPr="002F3586" w:rsidRDefault="001B1AF8" w:rsidP="001B1AF8">
            <w:pPr>
              <w:pStyle w:val="TableContents"/>
              <w:jc w:val="both"/>
              <w:rPr>
                <w:color w:val="auto"/>
                <w:lang w:val="sr-Cyrl-CS"/>
              </w:rPr>
            </w:pPr>
            <w:r w:rsidRPr="002F3586">
              <w:rPr>
                <w:color w:val="auto"/>
                <w:lang w:val="sr-Cyrl-CS"/>
              </w:rPr>
              <w:t>Материјал Gerflor *Ta</w:t>
            </w:r>
            <w:r>
              <w:rPr>
                <w:color w:val="auto"/>
                <w:lang w:val="sr-Cyrl-CS"/>
              </w:rPr>
              <w:t xml:space="preserve">ralaj Premium Compakt Brazilija </w:t>
            </w:r>
            <w:r w:rsidRPr="002F3586">
              <w:rPr>
                <w:color w:val="auto"/>
                <w:lang w:val="sr-Cyrl-CS"/>
              </w:rPr>
              <w:t>или Compact Forum</w:t>
            </w:r>
            <w:r>
              <w:rPr>
                <w:color w:val="auto"/>
                <w:lang w:val="sr-Cyrl-CS"/>
              </w:rPr>
              <w:t xml:space="preserve"> хетерогени ПВЦ подови у ролни, </w:t>
            </w:r>
            <w:r w:rsidRPr="002F3586">
              <w:rPr>
                <w:color w:val="auto"/>
                <w:lang w:val="sr-Cyrl-CS"/>
              </w:rPr>
              <w:t>ширине 2,00 ml дебљине 2 мм Газећи слој: дебљине 1</w:t>
            </w:r>
            <w:r>
              <w:rPr>
                <w:color w:val="auto"/>
                <w:lang w:val="sr-Cyrl-CS"/>
              </w:rPr>
              <w:t xml:space="preserve"> мм </w:t>
            </w:r>
            <w:r w:rsidRPr="002F3586">
              <w:rPr>
                <w:color w:val="auto"/>
                <w:lang w:val="sr-Cyrl-CS"/>
              </w:rPr>
              <w:t>добијен поступком кале</w:t>
            </w:r>
            <w:r>
              <w:rPr>
                <w:color w:val="auto"/>
                <w:lang w:val="sr-Cyrl-CS"/>
              </w:rPr>
              <w:t xml:space="preserve">ндирања чистог ПВЦ-а без филера </w:t>
            </w:r>
            <w:r w:rsidRPr="002F3586">
              <w:rPr>
                <w:color w:val="auto"/>
                <w:lang w:val="sr-Cyrl-CS"/>
              </w:rPr>
              <w:t>,без транспарнетног наноса на површини пода</w:t>
            </w:r>
            <w:r>
              <w:rPr>
                <w:color w:val="auto"/>
                <w:lang w:val="sr-Cyrl-CS"/>
              </w:rPr>
              <w:t xml:space="preserve">. </w:t>
            </w:r>
            <w:r w:rsidRPr="002F3586">
              <w:rPr>
                <w:color w:val="auto"/>
                <w:lang w:val="sr-Cyrl-CS"/>
              </w:rPr>
              <w:t>Класа отпорности 34043 по стандарду EN ISO 10874</w:t>
            </w:r>
          </w:p>
          <w:p w:rsidR="001B1AF8" w:rsidRPr="002F3586" w:rsidRDefault="001B1AF8" w:rsidP="001B1AF8">
            <w:pPr>
              <w:pStyle w:val="TableContents"/>
              <w:jc w:val="both"/>
              <w:rPr>
                <w:color w:val="auto"/>
                <w:lang w:val="sr-Cyrl-CS"/>
              </w:rPr>
            </w:pPr>
            <w:r w:rsidRPr="002F3586">
              <w:rPr>
                <w:color w:val="auto"/>
                <w:lang w:val="sr-Cyrl-CS"/>
              </w:rPr>
              <w:t>Отпорност на хабање : ГРУПА Т стандард EN 13501-1</w:t>
            </w:r>
          </w:p>
          <w:p w:rsidR="001B1AF8" w:rsidRPr="002F3586" w:rsidRDefault="001B1AF8" w:rsidP="001B1AF8">
            <w:pPr>
              <w:pStyle w:val="TableContents"/>
              <w:jc w:val="both"/>
              <w:rPr>
                <w:color w:val="auto"/>
                <w:lang w:val="sr-Cyrl-CS"/>
              </w:rPr>
            </w:pPr>
            <w:r w:rsidRPr="002F3586">
              <w:rPr>
                <w:color w:val="auto"/>
                <w:lang w:val="sr-Cyrl-CS"/>
              </w:rPr>
              <w:t>Противклизност R9 по стандарду DIN 51130</w:t>
            </w:r>
          </w:p>
          <w:p w:rsidR="001B1AF8" w:rsidRPr="002F3586" w:rsidRDefault="001B1AF8" w:rsidP="001B1AF8">
            <w:pPr>
              <w:pStyle w:val="TableContents"/>
              <w:jc w:val="both"/>
              <w:rPr>
                <w:color w:val="auto"/>
                <w:lang w:val="sr-Cyrl-CS"/>
              </w:rPr>
            </w:pPr>
            <w:r w:rsidRPr="002F3586">
              <w:rPr>
                <w:color w:val="auto"/>
                <w:lang w:val="sr-Cyrl-CS"/>
              </w:rPr>
              <w:t>Површинска заштита : EVERKCARE</w:t>
            </w:r>
          </w:p>
          <w:p w:rsidR="001B1AF8" w:rsidRPr="002F3586" w:rsidRDefault="001B1AF8" w:rsidP="001B1AF8">
            <w:pPr>
              <w:pStyle w:val="TableContents"/>
              <w:jc w:val="both"/>
              <w:rPr>
                <w:color w:val="auto"/>
                <w:lang w:val="sr-Cyrl-CS"/>
              </w:rPr>
            </w:pPr>
            <w:r w:rsidRPr="002F3586">
              <w:rPr>
                <w:color w:val="auto"/>
                <w:lang w:val="sr-Cyrl-CS"/>
              </w:rPr>
              <w:t>Цертификат о квалитету ваздуха у просторији : FLOORSCORE</w:t>
            </w:r>
          </w:p>
          <w:p w:rsidR="001B1AF8" w:rsidRPr="002F3586" w:rsidRDefault="001B1AF8" w:rsidP="001B1AF8">
            <w:pPr>
              <w:pStyle w:val="TableContents"/>
              <w:jc w:val="both"/>
              <w:rPr>
                <w:color w:val="auto"/>
                <w:lang w:val="sr-Cyrl-CS"/>
              </w:rPr>
            </w:pPr>
            <w:r w:rsidRPr="002F3586">
              <w:rPr>
                <w:color w:val="auto"/>
                <w:lang w:val="sr-Cyrl-CS"/>
              </w:rPr>
              <w:t>Опис рада</w:t>
            </w:r>
            <w:r>
              <w:rPr>
                <w:color w:val="auto"/>
                <w:lang w:val="sr-Cyrl-CS"/>
              </w:rPr>
              <w:t>:</w:t>
            </w:r>
          </w:p>
          <w:p w:rsidR="001B1AF8" w:rsidRPr="002F3586" w:rsidRDefault="001B1AF8" w:rsidP="001B1AF8">
            <w:pPr>
              <w:pStyle w:val="TableContents"/>
              <w:jc w:val="both"/>
              <w:rPr>
                <w:color w:val="auto"/>
                <w:lang w:val="sr-Cyrl-CS"/>
              </w:rPr>
            </w:pPr>
            <w:r w:rsidRPr="002F3586">
              <w:rPr>
                <w:color w:val="auto"/>
                <w:lang w:val="sr-Cyrl-CS"/>
              </w:rPr>
              <w:t>Брушење подлоге , усисавање</w:t>
            </w:r>
          </w:p>
          <w:p w:rsidR="001B1AF8" w:rsidRPr="002F3586" w:rsidRDefault="001B1AF8" w:rsidP="001B1AF8">
            <w:pPr>
              <w:pStyle w:val="TableContents"/>
              <w:jc w:val="both"/>
              <w:rPr>
                <w:color w:val="auto"/>
                <w:lang w:val="sr-Cyrl-CS"/>
              </w:rPr>
            </w:pPr>
            <w:r w:rsidRPr="002F3586">
              <w:rPr>
                <w:color w:val="auto"/>
                <w:lang w:val="sr-Cyrl-CS"/>
              </w:rPr>
              <w:t>Наношење прајмера Isomat Adiplast</w:t>
            </w:r>
          </w:p>
          <w:p w:rsidR="001B1AF8" w:rsidRPr="002F3586" w:rsidRDefault="001B1AF8" w:rsidP="001B1AF8">
            <w:pPr>
              <w:pStyle w:val="TableContents"/>
              <w:jc w:val="both"/>
              <w:rPr>
                <w:color w:val="auto"/>
                <w:lang w:val="sr-Cyrl-CS"/>
              </w:rPr>
            </w:pPr>
            <w:r w:rsidRPr="002F3586">
              <w:rPr>
                <w:color w:val="auto"/>
                <w:lang w:val="sr-Cyrl-CS"/>
              </w:rPr>
              <w:t>Изливање равнајуће масе Isomat Flowcret</w:t>
            </w:r>
            <w:r>
              <w:rPr>
                <w:color w:val="auto"/>
                <w:lang w:val="sr-Cyrl-CS"/>
              </w:rPr>
              <w:t xml:space="preserve">e 3-30 у дебљини минимално 3 мм. </w:t>
            </w:r>
            <w:r w:rsidRPr="002F3586">
              <w:rPr>
                <w:color w:val="auto"/>
                <w:lang w:val="sr-Cyrl-CS"/>
              </w:rPr>
              <w:t>Брушење усисавање</w:t>
            </w:r>
          </w:p>
          <w:p w:rsidR="001B1AF8" w:rsidRPr="002F3586" w:rsidRDefault="001B1AF8" w:rsidP="001B1AF8">
            <w:pPr>
              <w:pStyle w:val="TableContents"/>
              <w:jc w:val="both"/>
              <w:rPr>
                <w:color w:val="auto"/>
                <w:lang w:val="sr-Cyrl-CS"/>
              </w:rPr>
            </w:pPr>
            <w:r w:rsidRPr="002F3586">
              <w:rPr>
                <w:color w:val="auto"/>
                <w:lang w:val="sr-Cyrl-CS"/>
              </w:rPr>
              <w:t>Лепљење пода целом површином, лепилом  Uzin KE 478</w:t>
            </w:r>
          </w:p>
          <w:p w:rsidR="001B1AF8" w:rsidRPr="002F3586" w:rsidRDefault="001B1AF8" w:rsidP="001B1AF8">
            <w:pPr>
              <w:pStyle w:val="TableContents"/>
              <w:jc w:val="both"/>
              <w:rPr>
                <w:color w:val="auto"/>
                <w:lang w:val="sr-Cyrl-CS"/>
              </w:rPr>
            </w:pPr>
            <w:r w:rsidRPr="002F3586">
              <w:rPr>
                <w:color w:val="auto"/>
                <w:lang w:val="sr-Cyrl-CS"/>
              </w:rPr>
              <w:t>Израда холкела висине 10 см уз коришћење посебног профила (формера) и завршне капице</w:t>
            </w:r>
          </w:p>
          <w:p w:rsidR="001B1AF8" w:rsidRPr="002F3586" w:rsidRDefault="001B1AF8" w:rsidP="001B1AF8">
            <w:pPr>
              <w:pStyle w:val="TableContents"/>
              <w:jc w:val="both"/>
              <w:rPr>
                <w:color w:val="auto"/>
                <w:lang w:val="sr-Cyrl-CS"/>
              </w:rPr>
            </w:pPr>
            <w:r w:rsidRPr="002F3586">
              <w:rPr>
                <w:color w:val="auto"/>
                <w:lang w:val="sr-Cyrl-CS"/>
              </w:rPr>
              <w:t>Варење свих спојева ролни и холкела</w:t>
            </w:r>
          </w:p>
          <w:p w:rsidR="001B1AF8" w:rsidRPr="002F3586" w:rsidRDefault="001B1AF8" w:rsidP="001B1AF8">
            <w:pPr>
              <w:pStyle w:val="TableContents"/>
              <w:jc w:val="both"/>
              <w:rPr>
                <w:color w:val="auto"/>
                <w:lang w:val="sr-Cyrl-CS"/>
              </w:rPr>
            </w:pPr>
            <w:r w:rsidRPr="002F3586">
              <w:rPr>
                <w:color w:val="auto"/>
                <w:lang w:val="sr-Cyrl-CS"/>
              </w:rPr>
              <w:t>У цену урачунато све комплет са холкелом</w:t>
            </w:r>
          </w:p>
          <w:p w:rsidR="001B1AF8" w:rsidRPr="00C576F3" w:rsidRDefault="001B1AF8" w:rsidP="001B1AF8">
            <w:pPr>
              <w:pStyle w:val="TableContents"/>
              <w:jc w:val="both"/>
              <w:rPr>
                <w:color w:val="auto"/>
                <w:lang w:val="sr-Cyrl-CS"/>
              </w:rPr>
            </w:pPr>
            <w:r w:rsidRPr="002F3586">
              <w:rPr>
                <w:color w:val="auto"/>
                <w:lang w:val="sr-Cyrl-CS"/>
              </w:rPr>
              <w:t>Обрачун по м2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F3586" w:rsidRDefault="001B1AF8" w:rsidP="001B1AF8">
            <w:pPr>
              <w:pStyle w:val="TableContents"/>
              <w:jc w:val="center"/>
              <w:rPr>
                <w:color w:val="auto"/>
                <w:szCs w:val="22"/>
              </w:rPr>
            </w:pPr>
            <w:r>
              <w:rPr>
                <w:color w:val="auto"/>
                <w:szCs w:val="22"/>
              </w:rPr>
              <w:t>м</w:t>
            </w:r>
            <w:r w:rsidRPr="002F3586">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F3586" w:rsidRDefault="001B1AF8" w:rsidP="001B1AF8">
            <w:pPr>
              <w:pStyle w:val="TableContents"/>
              <w:jc w:val="both"/>
              <w:rPr>
                <w:color w:val="auto"/>
                <w:lang w:val="sr-Cyrl-CS"/>
              </w:rPr>
            </w:pPr>
            <w:r w:rsidRPr="002F3586">
              <w:rPr>
                <w:color w:val="auto"/>
                <w:lang w:val="sr-Cyrl-CS"/>
              </w:rPr>
              <w:t>Израда бродског пода д= 3 см у п</w:t>
            </w:r>
            <w:r>
              <w:rPr>
                <w:color w:val="auto"/>
                <w:lang w:val="sr-Cyrl-CS"/>
              </w:rPr>
              <w:t xml:space="preserve">росторији етно </w:t>
            </w:r>
            <w:r w:rsidRPr="002F3586">
              <w:rPr>
                <w:color w:val="auto"/>
                <w:lang w:val="sr-Cyrl-CS"/>
              </w:rPr>
              <w:t>учионица. У цену у</w:t>
            </w:r>
            <w:r>
              <w:rPr>
                <w:color w:val="auto"/>
                <w:lang w:val="sr-Cyrl-CS"/>
              </w:rPr>
              <w:t xml:space="preserve">рачунато и хобловање и лакирање </w:t>
            </w:r>
            <w:r w:rsidRPr="002F3586">
              <w:rPr>
                <w:color w:val="auto"/>
                <w:lang w:val="sr-Cyrl-CS"/>
              </w:rPr>
              <w:t>истог. Под од квали</w:t>
            </w:r>
            <w:r>
              <w:rPr>
                <w:color w:val="auto"/>
                <w:lang w:val="sr-Cyrl-CS"/>
              </w:rPr>
              <w:t xml:space="preserve">тетног дрвета. У цену урачуната </w:t>
            </w:r>
            <w:r w:rsidRPr="002F3586">
              <w:rPr>
                <w:color w:val="auto"/>
                <w:lang w:val="sr-Cyrl-CS"/>
              </w:rPr>
              <w:t>и потребна сокла</w:t>
            </w:r>
          </w:p>
          <w:p w:rsidR="001B1AF8" w:rsidRPr="002F3586" w:rsidRDefault="001B1AF8" w:rsidP="001B1AF8">
            <w:pPr>
              <w:pStyle w:val="TableContents"/>
              <w:jc w:val="both"/>
              <w:rPr>
                <w:color w:val="auto"/>
                <w:lang w:val="sr-Cyrl-CS"/>
              </w:rPr>
            </w:pPr>
            <w:r w:rsidRPr="002F3586">
              <w:rPr>
                <w:color w:val="auto"/>
                <w:lang w:val="sr-Cyrl-CS"/>
              </w:rPr>
              <w:t>Под од квалитетног боровог или храстовог дрветапостављен на подп</w:t>
            </w:r>
            <w:r>
              <w:rPr>
                <w:color w:val="auto"/>
                <w:lang w:val="sr-Cyrl-CS"/>
              </w:rPr>
              <w:t xml:space="preserve">атоснице које се уграђују у цем </w:t>
            </w:r>
            <w:r w:rsidRPr="002F3586">
              <w:rPr>
                <w:color w:val="auto"/>
                <w:lang w:val="sr-Cyrl-CS"/>
              </w:rPr>
              <w:t>ко</w:t>
            </w:r>
            <w:r>
              <w:rPr>
                <w:color w:val="auto"/>
                <w:lang w:val="sr-Cyrl-CS"/>
              </w:rPr>
              <w:t>ш</w:t>
            </w:r>
            <w:r w:rsidRPr="002F3586">
              <w:rPr>
                <w:color w:val="auto"/>
                <w:lang w:val="sr-Cyrl-CS"/>
              </w:rPr>
              <w:t>уљицу</w:t>
            </w:r>
          </w:p>
          <w:p w:rsidR="001B1AF8" w:rsidRPr="00C576F3" w:rsidRDefault="001B1AF8" w:rsidP="001B1AF8">
            <w:pPr>
              <w:pStyle w:val="TableContents"/>
              <w:jc w:val="both"/>
              <w:rPr>
                <w:color w:val="auto"/>
                <w:lang w:val="sr-Cyrl-CS"/>
              </w:rPr>
            </w:pPr>
            <w:r w:rsidRPr="002F3586">
              <w:rPr>
                <w:color w:val="auto"/>
                <w:lang w:val="sr-Cyrl-CS"/>
              </w:rPr>
              <w:t>Обрачун по м2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F3586" w:rsidRDefault="001B1AF8" w:rsidP="001B1AF8">
            <w:pPr>
              <w:pStyle w:val="TableContents"/>
              <w:jc w:val="center"/>
              <w:rPr>
                <w:color w:val="auto"/>
                <w:szCs w:val="22"/>
              </w:rPr>
            </w:pPr>
            <w:r>
              <w:rPr>
                <w:color w:val="auto"/>
                <w:szCs w:val="22"/>
              </w:rPr>
              <w:t>м</w:t>
            </w:r>
            <w:r w:rsidRPr="002F3586">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F3586" w:rsidRDefault="001B1AF8" w:rsidP="001B1AF8">
            <w:pPr>
              <w:pStyle w:val="TableContents"/>
              <w:jc w:val="center"/>
              <w:rPr>
                <w:b/>
                <w:color w:val="auto"/>
                <w:lang w:val="sr-Cyrl-CS"/>
              </w:rPr>
            </w:pPr>
            <w:r w:rsidRPr="002F3586">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2F3586" w:rsidRDefault="001B1AF8" w:rsidP="001B1AF8">
            <w:pPr>
              <w:pStyle w:val="TableContents"/>
              <w:rPr>
                <w:b/>
                <w:color w:val="auto"/>
                <w:lang w:val="sr-Cyrl-CS"/>
              </w:rPr>
            </w:pPr>
            <w:r w:rsidRPr="002F3586">
              <w:rPr>
                <w:b/>
                <w:color w:val="auto"/>
                <w:lang w:val="sr-Cyrl-CS"/>
              </w:rPr>
              <w:t>СПУШТЕНИ ПЛАФОНИ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F3586" w:rsidRDefault="001B1AF8" w:rsidP="001B1AF8">
            <w:pPr>
              <w:pStyle w:val="TableContents"/>
              <w:jc w:val="both"/>
              <w:rPr>
                <w:color w:val="auto"/>
                <w:lang w:val="sr-Cyrl-CS"/>
              </w:rPr>
            </w:pPr>
            <w:r w:rsidRPr="002F3586">
              <w:rPr>
                <w:color w:val="auto"/>
                <w:lang w:val="sr-Cyrl-CS"/>
              </w:rPr>
              <w:t>Израда спуште</w:t>
            </w:r>
            <w:r>
              <w:rPr>
                <w:color w:val="auto"/>
                <w:lang w:val="sr-Cyrl-CS"/>
              </w:rPr>
              <w:t xml:space="preserve">ног плафона од минералних плоча </w:t>
            </w:r>
            <w:r w:rsidRPr="002F3586">
              <w:rPr>
                <w:color w:val="auto"/>
                <w:lang w:val="sr-Cyrl-CS"/>
              </w:rPr>
              <w:t>типа Thermatex Sym</w:t>
            </w:r>
            <w:r>
              <w:rPr>
                <w:color w:val="auto"/>
                <w:lang w:val="sr-Cyrl-CS"/>
              </w:rPr>
              <w:t xml:space="preserve">etra mineral Rg 4-6 (произвођац </w:t>
            </w:r>
            <w:r w:rsidRPr="002F3586">
              <w:rPr>
                <w:color w:val="auto"/>
                <w:lang w:val="sr-Cyrl-CS"/>
              </w:rPr>
              <w:t>Aggg Немачка ил</w:t>
            </w:r>
            <w:r>
              <w:rPr>
                <w:color w:val="auto"/>
                <w:lang w:val="sr-Cyrl-CS"/>
              </w:rPr>
              <w:t xml:space="preserve">и адекватно) систем Ц димензије </w:t>
            </w:r>
            <w:r w:rsidRPr="002F3586">
              <w:rPr>
                <w:color w:val="auto"/>
                <w:lang w:val="sr-Cyrl-CS"/>
              </w:rPr>
              <w:t>плоча 600x600 мм дебљине 15 мм</w:t>
            </w:r>
          </w:p>
          <w:p w:rsidR="001B1AF8" w:rsidRPr="002F3586" w:rsidRDefault="001B1AF8" w:rsidP="001B1AF8">
            <w:pPr>
              <w:pStyle w:val="TableContents"/>
              <w:jc w:val="both"/>
              <w:rPr>
                <w:color w:val="auto"/>
                <w:lang w:val="sr-Cyrl-CS"/>
              </w:rPr>
            </w:pPr>
            <w:r w:rsidRPr="002F3586">
              <w:rPr>
                <w:color w:val="auto"/>
                <w:lang w:val="sr-Cyrl-CS"/>
              </w:rPr>
              <w:t>Плафонске плоче равних ивица полажу се у челичну подконструкцију</w:t>
            </w:r>
          </w:p>
          <w:p w:rsidR="001B1AF8" w:rsidRPr="002F3586" w:rsidRDefault="001B1AF8" w:rsidP="001B1AF8">
            <w:pPr>
              <w:pStyle w:val="TableContents"/>
              <w:jc w:val="both"/>
              <w:rPr>
                <w:color w:val="auto"/>
                <w:lang w:val="sr-Cyrl-CS"/>
              </w:rPr>
            </w:pPr>
            <w:r w:rsidRPr="002F3586">
              <w:rPr>
                <w:color w:val="auto"/>
                <w:lang w:val="sr-Cyrl-CS"/>
              </w:rPr>
              <w:t xml:space="preserve">ширине </w:t>
            </w:r>
            <w:r>
              <w:rPr>
                <w:color w:val="auto"/>
                <w:lang w:val="sr-Cyrl-CS"/>
              </w:rPr>
              <w:t xml:space="preserve">24 мм ободни профил је 19/24 мм. </w:t>
            </w:r>
            <w:r w:rsidRPr="002F3586">
              <w:rPr>
                <w:color w:val="auto"/>
                <w:lang w:val="sr-Cyrl-CS"/>
              </w:rPr>
              <w:t>Подконструкција ј</w:t>
            </w:r>
            <w:r>
              <w:rPr>
                <w:color w:val="auto"/>
                <w:lang w:val="sr-Cyrl-CS"/>
              </w:rPr>
              <w:t xml:space="preserve">е у белој боји сличној РАЛ 9010. </w:t>
            </w:r>
            <w:r w:rsidRPr="002F3586">
              <w:rPr>
                <w:color w:val="auto"/>
                <w:lang w:val="sr-Cyrl-CS"/>
              </w:rPr>
              <w:t>Висина</w:t>
            </w:r>
            <w:r>
              <w:rPr>
                <w:color w:val="auto"/>
                <w:lang w:val="sr-Cyrl-CS"/>
              </w:rPr>
              <w:t xml:space="preserve"> спуштања плафона је 50 и 30 см. </w:t>
            </w:r>
            <w:r w:rsidRPr="002F3586">
              <w:rPr>
                <w:color w:val="auto"/>
                <w:lang w:val="sr-Cyrl-CS"/>
              </w:rPr>
              <w:t>У цену је урачуната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 хлађења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и глетовање </w:t>
            </w:r>
            <w:r w:rsidRPr="002F3586">
              <w:rPr>
                <w:color w:val="auto"/>
                <w:lang w:val="sr-Cyrl-CS"/>
              </w:rPr>
              <w:t>спојева</w:t>
            </w:r>
            <w:r>
              <w:rPr>
                <w:color w:val="auto"/>
                <w:lang w:val="sr-Cyrl-CS"/>
              </w:rPr>
              <w:t>.</w:t>
            </w:r>
          </w:p>
          <w:p w:rsidR="001B1AF8" w:rsidRPr="002F3586" w:rsidRDefault="001B1AF8" w:rsidP="001B1AF8">
            <w:pPr>
              <w:pStyle w:val="TableContents"/>
              <w:jc w:val="both"/>
              <w:rPr>
                <w:color w:val="auto"/>
                <w:lang w:val="sr-Cyrl-CS"/>
              </w:rPr>
            </w:pPr>
            <w:r w:rsidRPr="002F3586">
              <w:rPr>
                <w:color w:val="auto"/>
                <w:lang w:val="sr-Cyrl-CS"/>
              </w:rPr>
              <w:t>Апсорција звука плафонских плоча оw= о,55 према EN ISO 11654</w:t>
            </w:r>
          </w:p>
          <w:p w:rsidR="001B1AF8" w:rsidRPr="002F3586" w:rsidRDefault="001B1AF8" w:rsidP="001B1AF8">
            <w:pPr>
              <w:pStyle w:val="TableContents"/>
              <w:jc w:val="both"/>
              <w:rPr>
                <w:color w:val="auto"/>
                <w:lang w:val="sr-Cyrl-CS"/>
              </w:rPr>
            </w:pPr>
            <w:r w:rsidRPr="002F3586">
              <w:rPr>
                <w:color w:val="auto"/>
                <w:lang w:val="sr-Cyrl-CS"/>
              </w:rPr>
              <w:t>Плоче имају домаћи атест за негоривост према JUS ISO 1182</w:t>
            </w:r>
          </w:p>
          <w:p w:rsidR="001B1AF8" w:rsidRPr="002F3586" w:rsidRDefault="001B1AF8" w:rsidP="001B1AF8">
            <w:pPr>
              <w:pStyle w:val="TableContents"/>
              <w:jc w:val="both"/>
              <w:rPr>
                <w:color w:val="auto"/>
                <w:lang w:val="sr-Cyrl-CS"/>
              </w:rPr>
            </w:pPr>
            <w:r w:rsidRPr="002F3586">
              <w:rPr>
                <w:color w:val="auto"/>
                <w:lang w:val="sr-Cyrl-CS"/>
              </w:rPr>
              <w:t>Рефлексија светлости око 87 %</w:t>
            </w:r>
          </w:p>
          <w:p w:rsidR="001B1AF8" w:rsidRPr="002F3586" w:rsidRDefault="001B1AF8" w:rsidP="001B1AF8">
            <w:pPr>
              <w:pStyle w:val="TableContents"/>
              <w:jc w:val="both"/>
              <w:rPr>
                <w:color w:val="auto"/>
                <w:lang w:val="sr-Cyrl-CS"/>
              </w:rPr>
            </w:pPr>
            <w:r w:rsidRPr="002F3586">
              <w:rPr>
                <w:color w:val="auto"/>
                <w:lang w:val="sr-Cyrl-CS"/>
              </w:rPr>
              <w:t>Плафон поседује сертификат нискоемисијоних материјала Blue Angel</w:t>
            </w:r>
          </w:p>
          <w:p w:rsidR="001B1AF8" w:rsidRPr="002F3586" w:rsidRDefault="001B1AF8" w:rsidP="001B1AF8">
            <w:pPr>
              <w:pStyle w:val="TableContents"/>
              <w:jc w:val="both"/>
              <w:rPr>
                <w:color w:val="auto"/>
                <w:lang w:val="sr-Cyrl-CS"/>
              </w:rPr>
            </w:pPr>
            <w:r w:rsidRPr="002F3586">
              <w:rPr>
                <w:color w:val="auto"/>
                <w:lang w:val="sr-Cyrl-CS"/>
              </w:rPr>
              <w:t>Набавка, испорука и монтажа са радном скелом</w:t>
            </w:r>
          </w:p>
          <w:p w:rsidR="001B1AF8" w:rsidRPr="002F3586" w:rsidRDefault="001B1AF8" w:rsidP="001B1AF8">
            <w:pPr>
              <w:pStyle w:val="TableContents"/>
              <w:jc w:val="both"/>
              <w:rPr>
                <w:color w:val="auto"/>
                <w:lang w:val="sr-Cyrl-CS"/>
              </w:rPr>
            </w:pPr>
            <w:r w:rsidRPr="002F3586">
              <w:rPr>
                <w:color w:val="auto"/>
                <w:lang w:val="sr-Cyrl-CS"/>
              </w:rPr>
              <w:t>Обрачун по м2 плафона</w:t>
            </w:r>
          </w:p>
          <w:p w:rsidR="001B1AF8" w:rsidRPr="00C576F3" w:rsidRDefault="001B1AF8" w:rsidP="001B1AF8">
            <w:pPr>
              <w:pStyle w:val="TableContents"/>
              <w:jc w:val="both"/>
              <w:rPr>
                <w:color w:val="auto"/>
                <w:lang w:val="sr-Cyrl-CS"/>
              </w:rPr>
            </w:pPr>
            <w:r w:rsidRPr="002F3586">
              <w:rPr>
                <w:color w:val="auto"/>
                <w:lang w:val="sr-Cyrl-CS"/>
              </w:rPr>
              <w:t>Приземље и спрат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F3586" w:rsidRDefault="001B1AF8" w:rsidP="001B1AF8">
            <w:pPr>
              <w:pStyle w:val="TableContents"/>
              <w:jc w:val="center"/>
              <w:rPr>
                <w:color w:val="auto"/>
                <w:szCs w:val="22"/>
              </w:rPr>
            </w:pPr>
            <w:r>
              <w:rPr>
                <w:color w:val="auto"/>
                <w:szCs w:val="22"/>
              </w:rPr>
              <w:t>м</w:t>
            </w:r>
            <w:r w:rsidRPr="002F3586">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F3586" w:rsidRDefault="001B1AF8" w:rsidP="001B1AF8">
            <w:pPr>
              <w:pStyle w:val="TableContents"/>
              <w:jc w:val="both"/>
              <w:rPr>
                <w:color w:val="auto"/>
                <w:lang w:val="sr-Cyrl-CS"/>
              </w:rPr>
            </w:pPr>
            <w:r w:rsidRPr="002F3586">
              <w:rPr>
                <w:color w:val="auto"/>
                <w:lang w:val="sr-Cyrl-CS"/>
              </w:rPr>
              <w:t>Набавка и монтаж</w:t>
            </w:r>
            <w:r>
              <w:rPr>
                <w:color w:val="auto"/>
                <w:lang w:val="sr-Cyrl-CS"/>
              </w:rPr>
              <w:t xml:space="preserve">а спушетног плафона од правилно </w:t>
            </w:r>
            <w:r w:rsidRPr="002F3586">
              <w:rPr>
                <w:color w:val="auto"/>
                <w:lang w:val="sr-Cyrl-CS"/>
              </w:rPr>
              <w:t>перфорираних минералн</w:t>
            </w:r>
            <w:r>
              <w:rPr>
                <w:color w:val="auto"/>
                <w:lang w:val="sr-Cyrl-CS"/>
              </w:rPr>
              <w:t xml:space="preserve">их плоча типа Thermatex Symetra </w:t>
            </w:r>
            <w:r w:rsidRPr="002F3586">
              <w:rPr>
                <w:color w:val="auto"/>
                <w:lang w:val="sr-Cyrl-CS"/>
              </w:rPr>
              <w:t>mineral Rg 4-16 (произв</w:t>
            </w:r>
            <w:r>
              <w:rPr>
                <w:color w:val="auto"/>
                <w:lang w:val="sr-Cyrl-CS"/>
              </w:rPr>
              <w:t xml:space="preserve">ођач AMF Немачака или адекватно </w:t>
            </w:r>
            <w:r w:rsidRPr="002F3586">
              <w:rPr>
                <w:color w:val="auto"/>
                <w:lang w:val="sr-Cyrl-CS"/>
              </w:rPr>
              <w:t>систем Ц димензије плоца 600x600 мм дебљине 15 мм</w:t>
            </w:r>
          </w:p>
          <w:p w:rsidR="001B1AF8" w:rsidRPr="002F3586" w:rsidRDefault="001B1AF8" w:rsidP="001B1AF8">
            <w:pPr>
              <w:pStyle w:val="TableContents"/>
              <w:jc w:val="both"/>
              <w:rPr>
                <w:color w:val="auto"/>
                <w:lang w:val="sr-Cyrl-CS"/>
              </w:rPr>
            </w:pPr>
            <w:r w:rsidRPr="002F3586">
              <w:rPr>
                <w:color w:val="auto"/>
                <w:lang w:val="sr-Cyrl-CS"/>
              </w:rPr>
              <w:t>Плоче су влагоотпорне</w:t>
            </w:r>
          </w:p>
          <w:p w:rsidR="001B1AF8" w:rsidRPr="002F3586" w:rsidRDefault="001B1AF8" w:rsidP="001B1AF8">
            <w:pPr>
              <w:pStyle w:val="TableContents"/>
              <w:jc w:val="both"/>
              <w:rPr>
                <w:color w:val="auto"/>
                <w:lang w:val="sr-Cyrl-CS"/>
              </w:rPr>
            </w:pPr>
            <w:r w:rsidRPr="002F3586">
              <w:rPr>
                <w:color w:val="auto"/>
                <w:lang w:val="sr-Cyrl-CS"/>
              </w:rPr>
              <w:t>Плафонске плоче са кру</w:t>
            </w:r>
            <w:r>
              <w:rPr>
                <w:color w:val="auto"/>
                <w:lang w:val="sr-Cyrl-CS"/>
              </w:rPr>
              <w:t xml:space="preserve">жном перфорацијом велицине 4 мм </w:t>
            </w:r>
            <w:r w:rsidRPr="002F3586">
              <w:rPr>
                <w:color w:val="auto"/>
                <w:lang w:val="sr-Cyrl-CS"/>
              </w:rPr>
              <w:t>на сваких 16 мм, равних СК ивица, пола</w:t>
            </w:r>
            <w:r>
              <w:rPr>
                <w:color w:val="auto"/>
                <w:lang w:val="sr-Cyrl-CS"/>
              </w:rPr>
              <w:t xml:space="preserve">жу се у челичну подконструкцију </w:t>
            </w:r>
            <w:r w:rsidRPr="002F3586">
              <w:rPr>
                <w:color w:val="auto"/>
                <w:lang w:val="sr-Cyrl-CS"/>
              </w:rPr>
              <w:t>ширине 24 мм ободни профил је 19/25 мм.</w:t>
            </w:r>
          </w:p>
          <w:p w:rsidR="001B1AF8" w:rsidRPr="002F3586" w:rsidRDefault="001B1AF8" w:rsidP="001B1AF8">
            <w:pPr>
              <w:pStyle w:val="TableContents"/>
              <w:jc w:val="both"/>
              <w:rPr>
                <w:color w:val="auto"/>
                <w:lang w:val="sr-Cyrl-CS"/>
              </w:rPr>
            </w:pPr>
            <w:r w:rsidRPr="002F3586">
              <w:rPr>
                <w:color w:val="auto"/>
                <w:lang w:val="sr-Cyrl-CS"/>
              </w:rPr>
              <w:t>Подконструкција је у белој боји сличној Рал 9010</w:t>
            </w:r>
          </w:p>
          <w:p w:rsidR="001B1AF8" w:rsidRPr="002F3586" w:rsidRDefault="001B1AF8" w:rsidP="001B1AF8">
            <w:pPr>
              <w:pStyle w:val="TableContents"/>
              <w:jc w:val="both"/>
              <w:rPr>
                <w:color w:val="auto"/>
                <w:lang w:val="sr-Cyrl-CS"/>
              </w:rPr>
            </w:pPr>
            <w:r w:rsidRPr="002F3586">
              <w:rPr>
                <w:color w:val="auto"/>
                <w:lang w:val="sr-Cyrl-CS"/>
              </w:rPr>
              <w:t>Висина спуштања плафона је 50 и 30 см</w:t>
            </w:r>
          </w:p>
          <w:p w:rsidR="001B1AF8" w:rsidRPr="002F3586" w:rsidRDefault="001B1AF8" w:rsidP="001B1AF8">
            <w:pPr>
              <w:pStyle w:val="TableContents"/>
              <w:jc w:val="both"/>
              <w:rPr>
                <w:color w:val="auto"/>
                <w:lang w:val="sr-Cyrl-CS"/>
              </w:rPr>
            </w:pPr>
            <w:r w:rsidRPr="002F3586">
              <w:rPr>
                <w:color w:val="auto"/>
                <w:lang w:val="sr-Cyrl-CS"/>
              </w:rPr>
              <w:t>У цену је урачуната и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w:t>
            </w:r>
            <w:r>
              <w:rPr>
                <w:color w:val="auto"/>
                <w:lang w:val="sr-Cyrl-CS"/>
              </w:rPr>
              <w:lastRenderedPageBreak/>
              <w:t xml:space="preserve">и глетовање </w:t>
            </w:r>
            <w:r w:rsidRPr="002F3586">
              <w:rPr>
                <w:color w:val="auto"/>
                <w:lang w:val="sr-Cyrl-CS"/>
              </w:rPr>
              <w:t>спојева</w:t>
            </w:r>
          </w:p>
          <w:p w:rsidR="001B1AF8" w:rsidRPr="002F3586" w:rsidRDefault="001B1AF8" w:rsidP="001B1AF8">
            <w:pPr>
              <w:pStyle w:val="TableContents"/>
              <w:jc w:val="both"/>
              <w:rPr>
                <w:color w:val="auto"/>
                <w:lang w:val="sr-Cyrl-CS"/>
              </w:rPr>
            </w:pPr>
            <w:r w:rsidRPr="002F3586">
              <w:rPr>
                <w:color w:val="auto"/>
                <w:lang w:val="sr-Cyrl-CS"/>
              </w:rPr>
              <w:t>Апсорција звука плафонских плоча аw=о,55 према ENISO11654</w:t>
            </w:r>
          </w:p>
          <w:p w:rsidR="001B1AF8" w:rsidRPr="002F3586" w:rsidRDefault="001B1AF8" w:rsidP="001B1AF8">
            <w:pPr>
              <w:pStyle w:val="TableContents"/>
              <w:jc w:val="both"/>
              <w:rPr>
                <w:color w:val="auto"/>
                <w:lang w:val="sr-Cyrl-CS"/>
              </w:rPr>
            </w:pPr>
            <w:r w:rsidRPr="002F3586">
              <w:rPr>
                <w:color w:val="auto"/>
                <w:lang w:val="sr-Cyrl-CS"/>
              </w:rPr>
              <w:t>Плоче су отпорне на релативну влажност ваздуха до 90% и</w:t>
            </w:r>
          </w:p>
          <w:p w:rsidR="001B1AF8" w:rsidRPr="002F3586" w:rsidRDefault="001B1AF8" w:rsidP="001B1AF8">
            <w:pPr>
              <w:pStyle w:val="TableContents"/>
              <w:jc w:val="both"/>
              <w:rPr>
                <w:color w:val="auto"/>
                <w:lang w:val="sr-Cyrl-CS"/>
              </w:rPr>
            </w:pPr>
            <w:r w:rsidRPr="002F3586">
              <w:rPr>
                <w:color w:val="auto"/>
                <w:lang w:val="sr-Cyrl-CS"/>
              </w:rPr>
              <w:t>имају домаћи атест за негоривост према JUS ISO 1182</w:t>
            </w:r>
          </w:p>
          <w:p w:rsidR="001B1AF8" w:rsidRPr="002F3586" w:rsidRDefault="001B1AF8" w:rsidP="001B1AF8">
            <w:pPr>
              <w:pStyle w:val="TableContents"/>
              <w:jc w:val="both"/>
              <w:rPr>
                <w:color w:val="auto"/>
                <w:lang w:val="sr-Cyrl-CS"/>
              </w:rPr>
            </w:pPr>
            <w:r w:rsidRPr="002F3586">
              <w:rPr>
                <w:color w:val="auto"/>
                <w:lang w:val="sr-Cyrl-CS"/>
              </w:rPr>
              <w:t>Рефлексија светлости 87%</w:t>
            </w:r>
          </w:p>
          <w:p w:rsidR="001B1AF8" w:rsidRPr="002F3586" w:rsidRDefault="001B1AF8" w:rsidP="001B1AF8">
            <w:pPr>
              <w:pStyle w:val="TableContents"/>
              <w:jc w:val="both"/>
              <w:rPr>
                <w:color w:val="auto"/>
                <w:lang w:val="sr-Cyrl-CS"/>
              </w:rPr>
            </w:pPr>
            <w:r w:rsidRPr="002F3586">
              <w:rPr>
                <w:color w:val="auto"/>
                <w:lang w:val="sr-Cyrl-CS"/>
              </w:rPr>
              <w:t>Плафон поседује сертификат нискоемисионих материјала Blue Angel</w:t>
            </w:r>
          </w:p>
          <w:p w:rsidR="001B1AF8" w:rsidRPr="00C576F3" w:rsidRDefault="001B1AF8" w:rsidP="001B1AF8">
            <w:pPr>
              <w:pStyle w:val="TableContents"/>
              <w:jc w:val="both"/>
              <w:rPr>
                <w:color w:val="auto"/>
                <w:lang w:val="sr-Cyrl-CS"/>
              </w:rPr>
            </w:pPr>
            <w:r w:rsidRPr="002F3586">
              <w:rPr>
                <w:color w:val="auto"/>
                <w:lang w:val="sr-Cyrl-CS"/>
              </w:rPr>
              <w:t>Набавка испорука и монтажа са радном скелом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04FDB" w:rsidRDefault="001B1AF8" w:rsidP="001B1AF8">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04FDB" w:rsidRDefault="001B1AF8" w:rsidP="001B1AF8">
            <w:pPr>
              <w:pStyle w:val="TableContents"/>
              <w:jc w:val="center"/>
              <w:rPr>
                <w:b/>
                <w:color w:val="auto"/>
                <w:lang w:val="sr-Cyrl-CS"/>
              </w:rPr>
            </w:pPr>
            <w:r w:rsidRPr="00604FDB">
              <w:rPr>
                <w:b/>
                <w:color w:val="auto"/>
                <w:lang w:val="sr-Cyrl-CS"/>
              </w:rPr>
              <w:lastRenderedPageBreak/>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604FDB">
              <w:rPr>
                <w:b/>
                <w:color w:val="auto"/>
                <w:lang w:val="sr-Cyrl-CS"/>
              </w:rPr>
              <w:t>КЕРАМИЧАРСКИ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04FDB" w:rsidRDefault="001B1AF8" w:rsidP="001B1AF8">
            <w:pPr>
              <w:pStyle w:val="TableContents"/>
              <w:jc w:val="both"/>
              <w:rPr>
                <w:color w:val="auto"/>
                <w:lang w:val="sr-Cyrl-CS"/>
              </w:rPr>
            </w:pPr>
            <w:r w:rsidRPr="00604FDB">
              <w:rPr>
                <w:color w:val="auto"/>
                <w:lang w:val="sr-Cyrl-CS"/>
              </w:rPr>
              <w:t>Набавка материја</w:t>
            </w:r>
            <w:r>
              <w:rPr>
                <w:color w:val="auto"/>
                <w:lang w:val="sr-Cyrl-CS"/>
              </w:rPr>
              <w:t xml:space="preserve">ла, транспорт и облагање зидова </w:t>
            </w:r>
            <w:r w:rsidRPr="00604FDB">
              <w:rPr>
                <w:color w:val="auto"/>
                <w:lang w:val="sr-Cyrl-CS"/>
              </w:rPr>
              <w:t>керамичким пло</w:t>
            </w:r>
            <w:r>
              <w:rPr>
                <w:color w:val="auto"/>
                <w:lang w:val="sr-Cyrl-CS"/>
              </w:rPr>
              <w:t xml:space="preserve">чицама 60x30x1,05 см или сличне </w:t>
            </w:r>
            <w:r w:rsidRPr="00604FDB">
              <w:rPr>
                <w:color w:val="auto"/>
                <w:lang w:val="sr-Cyrl-CS"/>
              </w:rPr>
              <w:t>димензије ( нпр Cas</w:t>
            </w:r>
            <w:r>
              <w:rPr>
                <w:color w:val="auto"/>
                <w:lang w:val="sr-Cyrl-CS"/>
              </w:rPr>
              <w:t xml:space="preserve">algrande тип Neutra Sabbia или  </w:t>
            </w:r>
            <w:r w:rsidRPr="00604FDB">
              <w:rPr>
                <w:color w:val="auto"/>
                <w:lang w:val="sr-Cyrl-CS"/>
              </w:rPr>
              <w:t>одговарајућа Agro</w:t>
            </w:r>
            <w:r>
              <w:rPr>
                <w:color w:val="auto"/>
                <w:lang w:val="sr-Cyrl-CS"/>
              </w:rPr>
              <w:t xml:space="preserve">b Bauhtal) лепљене флексибилним </w:t>
            </w:r>
            <w:r w:rsidRPr="00604FDB">
              <w:rPr>
                <w:color w:val="auto"/>
                <w:lang w:val="sr-Cyrl-CS"/>
              </w:rPr>
              <w:t>цементним лепком MAPEI Keraflex Maxi S1C2TE бели</w:t>
            </w:r>
          </w:p>
          <w:p w:rsidR="001B1AF8" w:rsidRPr="00604FDB" w:rsidRDefault="001B1AF8" w:rsidP="001B1AF8">
            <w:pPr>
              <w:pStyle w:val="TableContents"/>
              <w:jc w:val="both"/>
              <w:rPr>
                <w:color w:val="auto"/>
                <w:lang w:val="sr-Cyrl-CS"/>
              </w:rPr>
            </w:pPr>
            <w:r w:rsidRPr="00604FDB">
              <w:rPr>
                <w:color w:val="auto"/>
                <w:lang w:val="sr-Cyrl-CS"/>
              </w:rPr>
              <w:t>Фуга 2 мм (+- 1мм) фу</w:t>
            </w:r>
            <w:r>
              <w:rPr>
                <w:color w:val="auto"/>
                <w:lang w:val="sr-Cyrl-CS"/>
              </w:rPr>
              <w:t>гомал MAPEI у светло сивој боји.</w:t>
            </w:r>
            <w:r w:rsidRPr="00604FDB">
              <w:rPr>
                <w:color w:val="auto"/>
                <w:lang w:val="sr-Cyrl-CS"/>
              </w:rPr>
              <w:t xml:space="preserve">Дилатационе фуге као </w:t>
            </w:r>
            <w:r>
              <w:rPr>
                <w:color w:val="auto"/>
                <w:lang w:val="sr-Cyrl-CS"/>
              </w:rPr>
              <w:t xml:space="preserve">и ивичне,односно угаоне завршне </w:t>
            </w:r>
            <w:r w:rsidRPr="00604FDB">
              <w:rPr>
                <w:color w:val="auto"/>
                <w:lang w:val="sr-Cyrl-CS"/>
              </w:rPr>
              <w:t>урадити са брушеним</w:t>
            </w:r>
            <w:r>
              <w:rPr>
                <w:color w:val="auto"/>
                <w:lang w:val="sr-Cyrl-CS"/>
              </w:rPr>
              <w:t xml:space="preserve">завршним V2A заштитним угаоним </w:t>
            </w:r>
            <w:r w:rsidRPr="00604FDB">
              <w:rPr>
                <w:color w:val="auto"/>
                <w:lang w:val="sr-Cyrl-CS"/>
              </w:rPr>
              <w:t>профилима. унутрашње угл</w:t>
            </w:r>
            <w:r>
              <w:rPr>
                <w:color w:val="auto"/>
                <w:lang w:val="sr-Cyrl-CS"/>
              </w:rPr>
              <w:t xml:space="preserve">ове обрадити акрилним силиконом. </w:t>
            </w:r>
            <w:r w:rsidRPr="00604FDB">
              <w:rPr>
                <w:color w:val="auto"/>
                <w:lang w:val="sr-Cyrl-CS"/>
              </w:rPr>
              <w:t>На споју свих бојени</w:t>
            </w:r>
            <w:r>
              <w:rPr>
                <w:color w:val="auto"/>
                <w:lang w:val="sr-Cyrl-CS"/>
              </w:rPr>
              <w:t xml:space="preserve">х зидова са керамиком поставити </w:t>
            </w:r>
            <w:r w:rsidRPr="00604FDB">
              <w:rPr>
                <w:color w:val="auto"/>
                <w:lang w:val="sr-Cyrl-CS"/>
              </w:rPr>
              <w:t>алу *L* лајсну у среб</w:t>
            </w:r>
            <w:r>
              <w:rPr>
                <w:color w:val="auto"/>
                <w:lang w:val="sr-Cyrl-CS"/>
              </w:rPr>
              <w:t xml:space="preserve">рној боји РАЛ 7014 о,9 x 1,0 см.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w:t>
            </w:r>
            <w:r>
              <w:rPr>
                <w:color w:val="auto"/>
                <w:lang w:val="sr-Cyrl-CS"/>
              </w:rPr>
              <w:t xml:space="preserve">зрадом. Проверити дате количине </w:t>
            </w:r>
            <w:r w:rsidRPr="00604FDB">
              <w:rPr>
                <w:color w:val="auto"/>
                <w:lang w:val="sr-Cyrl-CS"/>
              </w:rPr>
              <w:t xml:space="preserve">предвидети растур, по </w:t>
            </w:r>
            <w:r>
              <w:rPr>
                <w:color w:val="auto"/>
                <w:lang w:val="sr-Cyrl-CS"/>
              </w:rPr>
              <w:t>уградњи предвидети да остане 30</w:t>
            </w:r>
            <w:r w:rsidRPr="00604FDB">
              <w:rPr>
                <w:color w:val="auto"/>
                <w:lang w:val="sr-Cyrl-CS"/>
              </w:rPr>
              <w:t>ком плочица</w:t>
            </w:r>
          </w:p>
          <w:p w:rsidR="001B1AF8" w:rsidRPr="00C576F3" w:rsidRDefault="001B1AF8" w:rsidP="001B1AF8">
            <w:pPr>
              <w:pStyle w:val="TableContents"/>
              <w:jc w:val="both"/>
              <w:rPr>
                <w:color w:val="auto"/>
                <w:lang w:val="sr-Cyrl-CS"/>
              </w:rPr>
            </w:pPr>
            <w:r w:rsidRPr="00604FDB">
              <w:rPr>
                <w:color w:val="auto"/>
                <w:lang w:val="sr-Cyrl-CS"/>
              </w:rPr>
              <w:t>Приземље и спрат мокри чворови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04FDB" w:rsidRDefault="001B1AF8" w:rsidP="001B1AF8">
            <w:pPr>
              <w:pStyle w:val="TableContents"/>
              <w:jc w:val="center"/>
              <w:rPr>
                <w:color w:val="auto"/>
                <w:szCs w:val="22"/>
              </w:rPr>
            </w:pPr>
            <w:r>
              <w:rPr>
                <w:color w:val="auto"/>
                <w:szCs w:val="22"/>
              </w:rPr>
              <w:t>м</w:t>
            </w:r>
            <w:r w:rsidRPr="00604FD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r w:rsidRPr="00604FDB">
              <w:rPr>
                <w:color w:val="auto"/>
                <w:lang w:val="sr-Cyrl-CS"/>
              </w:rPr>
              <w:t>Набавка материјала,</w:t>
            </w:r>
            <w:r>
              <w:rPr>
                <w:color w:val="auto"/>
                <w:lang w:val="sr-Cyrl-CS"/>
              </w:rPr>
              <w:t xml:space="preserve"> транспорт и поплочавање подова </w:t>
            </w:r>
            <w:r w:rsidRPr="00604FDB">
              <w:rPr>
                <w:color w:val="auto"/>
                <w:lang w:val="sr-Cyrl-CS"/>
              </w:rPr>
              <w:t xml:space="preserve">керамичким плочицама </w:t>
            </w:r>
            <w:r>
              <w:rPr>
                <w:color w:val="auto"/>
                <w:lang w:val="sr-Cyrl-CS"/>
              </w:rPr>
              <w:t xml:space="preserve">30 x 30 x 1,05 см Agrob Buchtal </w:t>
            </w:r>
            <w:r w:rsidRPr="00604FDB">
              <w:rPr>
                <w:color w:val="auto"/>
                <w:lang w:val="sr-Cyrl-CS"/>
              </w:rPr>
              <w:t>Flakes R9 лепљене флек</w:t>
            </w:r>
            <w:r>
              <w:rPr>
                <w:color w:val="auto"/>
                <w:lang w:val="sr-Cyrl-CS"/>
              </w:rPr>
              <w:t xml:space="preserve">сибилним цементним лепком MAPEI </w:t>
            </w:r>
            <w:r w:rsidRPr="00604FDB">
              <w:rPr>
                <w:color w:val="auto"/>
                <w:lang w:val="sr-Cyrl-CS"/>
              </w:rPr>
              <w:t xml:space="preserve">Keraflex Maxi S1C2TE </w:t>
            </w:r>
            <w:r>
              <w:rPr>
                <w:color w:val="auto"/>
                <w:lang w:val="sr-Cyrl-CS"/>
              </w:rPr>
              <w:t xml:space="preserve">бели. Фуга 3 мм фугомал MAPEI у </w:t>
            </w:r>
            <w:r w:rsidRPr="00604FDB">
              <w:rPr>
                <w:color w:val="auto"/>
                <w:lang w:val="sr-Cyrl-CS"/>
              </w:rPr>
              <w:t>боји светлосива. Слог и дилатациј</w:t>
            </w:r>
            <w:r>
              <w:rPr>
                <w:color w:val="auto"/>
                <w:lang w:val="sr-Cyrl-CS"/>
              </w:rPr>
              <w:t xml:space="preserve">е према основи пода из пројекта </w:t>
            </w:r>
            <w:r w:rsidRPr="00604FDB">
              <w:rPr>
                <w:color w:val="auto"/>
                <w:lang w:val="sr-Cyrl-CS"/>
              </w:rPr>
              <w:t>архитектуре</w:t>
            </w:r>
            <w:r>
              <w:rPr>
                <w:color w:val="auto"/>
                <w:lang w:val="sr-Cyrl-CS"/>
              </w:rPr>
              <w:t xml:space="preserve">. </w:t>
            </w:r>
            <w:r w:rsidRPr="00604FDB">
              <w:rPr>
                <w:color w:val="auto"/>
                <w:lang w:val="sr-Cyrl-CS"/>
              </w:rPr>
              <w:t>Носивост подне конструкције треба да износи минимум</w:t>
            </w:r>
            <w:r>
              <w:rPr>
                <w:color w:val="auto"/>
                <w:lang w:val="sr-Cyrl-CS"/>
              </w:rPr>
              <w:t xml:space="preserve"> 10 КН/м2.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израдом. Проверити дате количинепредвидети растур</w:t>
            </w:r>
            <w:r>
              <w:rPr>
                <w:color w:val="auto"/>
                <w:lang w:val="sr-Cyrl-CS"/>
              </w:rPr>
              <w:t>.</w:t>
            </w:r>
          </w:p>
          <w:p w:rsidR="001B1AF8" w:rsidRPr="00C576F3" w:rsidRDefault="001B1AF8" w:rsidP="001B1AF8">
            <w:pPr>
              <w:pStyle w:val="TableContents"/>
              <w:jc w:val="both"/>
              <w:rPr>
                <w:color w:val="auto"/>
                <w:lang w:val="sr-Cyrl-CS"/>
              </w:rPr>
            </w:pPr>
            <w:r w:rsidRPr="00604FDB">
              <w:rPr>
                <w:color w:val="auto"/>
                <w:lang w:val="sr-Cyrl-CS"/>
              </w:rPr>
              <w:t>Приземље и спрат мокри чворови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04FDB" w:rsidRDefault="001B1AF8" w:rsidP="001B1AF8">
            <w:pPr>
              <w:pStyle w:val="TableContents"/>
              <w:jc w:val="center"/>
              <w:rPr>
                <w:color w:val="auto"/>
                <w:szCs w:val="22"/>
              </w:rPr>
            </w:pPr>
            <w:r>
              <w:rPr>
                <w:color w:val="auto"/>
                <w:szCs w:val="22"/>
              </w:rPr>
              <w:t>м</w:t>
            </w:r>
            <w:r w:rsidRPr="00604FD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04FDB" w:rsidRDefault="001B1AF8" w:rsidP="001B1AF8">
            <w:pPr>
              <w:pStyle w:val="TableContents"/>
              <w:jc w:val="both"/>
              <w:rPr>
                <w:color w:val="auto"/>
                <w:lang w:val="sr-Cyrl-CS"/>
              </w:rPr>
            </w:pPr>
            <w:r w:rsidRPr="00604FDB">
              <w:rPr>
                <w:color w:val="auto"/>
                <w:lang w:val="sr-Cyrl-CS"/>
              </w:rPr>
              <w:t xml:space="preserve">Поплочавање подова </w:t>
            </w:r>
            <w:r>
              <w:rPr>
                <w:color w:val="auto"/>
                <w:lang w:val="sr-Cyrl-CS"/>
              </w:rPr>
              <w:t xml:space="preserve">степеништа гранитним керамичким </w:t>
            </w:r>
            <w:r w:rsidRPr="00604FDB">
              <w:rPr>
                <w:color w:val="auto"/>
                <w:lang w:val="sr-Cyrl-CS"/>
              </w:rPr>
              <w:t xml:space="preserve">плочицама </w:t>
            </w:r>
            <w:r w:rsidRPr="00604FDB">
              <w:rPr>
                <w:color w:val="auto"/>
                <w:lang w:val="sr-Cyrl-CS"/>
              </w:rPr>
              <w:lastRenderedPageBreak/>
              <w:t>постављени</w:t>
            </w:r>
            <w:r>
              <w:rPr>
                <w:color w:val="auto"/>
                <w:lang w:val="sr-Cyrl-CS"/>
              </w:rPr>
              <w:t xml:space="preserve">м на лепку за керамичке плочице. </w:t>
            </w:r>
            <w:r w:rsidRPr="00604FDB">
              <w:rPr>
                <w:color w:val="auto"/>
                <w:lang w:val="sr-Cyrl-CS"/>
              </w:rPr>
              <w:t>Плочице 1 класе к</w:t>
            </w:r>
            <w:r>
              <w:rPr>
                <w:color w:val="auto"/>
                <w:lang w:val="sr-Cyrl-CS"/>
              </w:rPr>
              <w:t xml:space="preserve">валитетне. Плочице противклизне. </w:t>
            </w:r>
            <w:r w:rsidRPr="00604FDB">
              <w:rPr>
                <w:color w:val="auto"/>
                <w:lang w:val="sr-Cyrl-CS"/>
              </w:rPr>
              <w:t>У цену урачунато све к</w:t>
            </w:r>
            <w:r>
              <w:rPr>
                <w:color w:val="auto"/>
                <w:lang w:val="sr-Cyrl-CS"/>
              </w:rPr>
              <w:t xml:space="preserve">омплет рад и потребан материјал. </w:t>
            </w:r>
            <w:r w:rsidRPr="00604FDB">
              <w:rPr>
                <w:color w:val="auto"/>
                <w:lang w:val="sr-Cyrl-CS"/>
              </w:rPr>
              <w:t>У цену такође урачуната по</w:t>
            </w:r>
            <w:r>
              <w:rPr>
                <w:color w:val="auto"/>
                <w:lang w:val="sr-Cyrl-CS"/>
              </w:rPr>
              <w:t xml:space="preserve">требна сокла са лајсном по врху. </w:t>
            </w:r>
            <w:r w:rsidRPr="00604FDB">
              <w:rPr>
                <w:color w:val="auto"/>
                <w:lang w:val="sr-Cyrl-CS"/>
              </w:rPr>
              <w:t>Боја плочица одредиће се накнадно</w:t>
            </w:r>
          </w:p>
          <w:p w:rsidR="001B1AF8" w:rsidRDefault="001B1AF8" w:rsidP="001B1AF8">
            <w:pPr>
              <w:pStyle w:val="TableContents"/>
              <w:jc w:val="both"/>
              <w:rPr>
                <w:color w:val="auto"/>
                <w:lang w:val="sr-Cyrl-CS"/>
              </w:rPr>
            </w:pPr>
            <w:r w:rsidRPr="00604FDB">
              <w:rPr>
                <w:color w:val="auto"/>
                <w:lang w:val="sr-Cyrl-CS"/>
              </w:rPr>
              <w:t>Обрачун по м2 пода</w:t>
            </w:r>
          </w:p>
          <w:p w:rsidR="001B1AF8" w:rsidRPr="00604FDB" w:rsidRDefault="001B1AF8" w:rsidP="001B1AF8">
            <w:pPr>
              <w:pStyle w:val="TableContents"/>
              <w:jc w:val="both"/>
              <w:rPr>
                <w:color w:val="auto"/>
                <w:lang w:val="sr-Cyrl-CS"/>
              </w:rPr>
            </w:pPr>
            <w:r w:rsidRPr="001B1AF8">
              <w:rPr>
                <w:rFonts w:eastAsia="Calibri"/>
                <w:szCs w:val="22"/>
              </w:rPr>
              <w:t>39,85 +11,23 +15,51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04FDB" w:rsidRDefault="001B1AF8" w:rsidP="001B1AF8">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E390F" w:rsidRDefault="001B1AF8" w:rsidP="001B1AF8">
            <w:pPr>
              <w:pStyle w:val="TableContents"/>
              <w:jc w:val="both"/>
              <w:rPr>
                <w:color w:val="auto"/>
                <w:lang w:val="sr-Cyrl-CS"/>
              </w:rPr>
            </w:pPr>
            <w:r w:rsidRPr="000E390F">
              <w:rPr>
                <w:color w:val="auto"/>
                <w:lang w:val="sr-Cyrl-CS"/>
              </w:rPr>
              <w:t>Облагање степеница</w:t>
            </w:r>
            <w:r>
              <w:rPr>
                <w:color w:val="auto"/>
                <w:lang w:val="sr-Cyrl-CS"/>
              </w:rPr>
              <w:t xml:space="preserve"> керамичким гранитним плочицама </w:t>
            </w:r>
            <w:r w:rsidRPr="000E390F">
              <w:rPr>
                <w:color w:val="auto"/>
                <w:lang w:val="sr-Cyrl-CS"/>
              </w:rPr>
              <w:t>поста</w:t>
            </w:r>
            <w:r>
              <w:rPr>
                <w:color w:val="auto"/>
                <w:lang w:val="sr-Cyrl-CS"/>
              </w:rPr>
              <w:t xml:space="preserve">вљеним на цементном малтеру 1:3. </w:t>
            </w:r>
            <w:r w:rsidRPr="000E390F">
              <w:rPr>
                <w:color w:val="auto"/>
                <w:lang w:val="sr-Cyrl-CS"/>
              </w:rPr>
              <w:t>Сп</w:t>
            </w:r>
            <w:r>
              <w:rPr>
                <w:color w:val="auto"/>
                <w:lang w:val="sr-Cyrl-CS"/>
              </w:rPr>
              <w:t xml:space="preserve">ој чела и газиста угаона лајсна. </w:t>
            </w:r>
            <w:r w:rsidRPr="000E390F">
              <w:rPr>
                <w:color w:val="auto"/>
                <w:lang w:val="sr-Cyrl-CS"/>
              </w:rPr>
              <w:t>У цену урачунато све комлет</w:t>
            </w:r>
            <w:r>
              <w:rPr>
                <w:color w:val="auto"/>
                <w:lang w:val="sr-Cyrl-CS"/>
              </w:rPr>
              <w:t xml:space="preserve">. </w:t>
            </w:r>
            <w:r w:rsidRPr="000E390F">
              <w:rPr>
                <w:color w:val="auto"/>
                <w:lang w:val="sr-Cyrl-CS"/>
              </w:rPr>
              <w:t>У цену такође урачуната потребна сокла поред зида</w:t>
            </w:r>
          </w:p>
          <w:p w:rsidR="001B1AF8" w:rsidRPr="00C576F3" w:rsidRDefault="001B1AF8" w:rsidP="001B1AF8">
            <w:pPr>
              <w:pStyle w:val="TableContents"/>
              <w:jc w:val="both"/>
              <w:rPr>
                <w:color w:val="auto"/>
                <w:lang w:val="sr-Cyrl-CS"/>
              </w:rPr>
            </w:pPr>
            <w:r w:rsidRPr="000E390F">
              <w:rPr>
                <w:color w:val="auto"/>
                <w:lang w:val="sr-Cyrl-CS"/>
              </w:rPr>
              <w:t>1,50 x 24 +2,50 x 10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390F" w:rsidRDefault="001B1AF8" w:rsidP="001B1AF8">
            <w:pPr>
              <w:pStyle w:val="TableContents"/>
              <w:jc w:val="center"/>
              <w:rPr>
                <w:color w:val="auto"/>
                <w:szCs w:val="22"/>
              </w:rPr>
            </w:pPr>
            <w:r>
              <w:rPr>
                <w:color w:val="auto"/>
                <w:szCs w:val="22"/>
              </w:rPr>
              <w:t>м</w:t>
            </w:r>
            <w:r w:rsidRPr="0007355D">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0E390F" w:rsidRDefault="001B1AF8" w:rsidP="001B1AF8">
            <w:pPr>
              <w:pStyle w:val="TableContents"/>
              <w:jc w:val="center"/>
              <w:rPr>
                <w:b/>
                <w:color w:val="auto"/>
                <w:lang w:val="sr-Cyrl-CS"/>
              </w:rPr>
            </w:pPr>
            <w:r w:rsidRPr="000E390F">
              <w:rPr>
                <w:b/>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0E390F">
              <w:rPr>
                <w:b/>
                <w:color w:val="auto"/>
                <w:lang w:val="sr-Cyrl-CS"/>
              </w:rPr>
              <w:t>МОЛЕРСКО-ФАРБАРСКИ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E390F" w:rsidRDefault="001B1AF8" w:rsidP="001B1AF8">
            <w:pPr>
              <w:pStyle w:val="TableContents"/>
              <w:jc w:val="both"/>
              <w:rPr>
                <w:color w:val="auto"/>
                <w:lang w:val="sr-Cyrl-CS"/>
              </w:rPr>
            </w:pPr>
            <w:r w:rsidRPr="000E390F">
              <w:rPr>
                <w:color w:val="auto"/>
                <w:lang w:val="sr-Cyrl-CS"/>
              </w:rPr>
              <w:t xml:space="preserve">Глетовање зидова </w:t>
            </w:r>
            <w:r>
              <w:rPr>
                <w:color w:val="auto"/>
                <w:lang w:val="sr-Cyrl-CS"/>
              </w:rPr>
              <w:t xml:space="preserve">глет масом *Knauf-Extrafinis*са </w:t>
            </w:r>
            <w:r w:rsidRPr="000E390F">
              <w:rPr>
                <w:color w:val="auto"/>
                <w:lang w:val="sr-Cyrl-CS"/>
              </w:rPr>
              <w:t>претходним наношењем акрилне емулзије и са завршним</w:t>
            </w:r>
            <w:r>
              <w:rPr>
                <w:color w:val="auto"/>
                <w:lang w:val="sr-Cyrl-CS"/>
              </w:rPr>
              <w:t xml:space="preserve"> бојењем дисперзивном бојом. </w:t>
            </w:r>
            <w:r w:rsidRPr="000E390F">
              <w:rPr>
                <w:color w:val="auto"/>
                <w:lang w:val="sr-Cyrl-CS"/>
              </w:rPr>
              <w:t xml:space="preserve">Боја зидова лимун жута или бледозелена или слРАЛ 1072 и РАЛ </w:t>
            </w:r>
            <w:r>
              <w:rPr>
                <w:color w:val="auto"/>
                <w:lang w:val="sr-Cyrl-CS"/>
              </w:rPr>
              <w:t xml:space="preserve">0232 тон карта *максима* или сл. </w:t>
            </w:r>
            <w:r w:rsidRPr="000E390F">
              <w:rPr>
                <w:color w:val="auto"/>
                <w:lang w:val="sr-Cyrl-CS"/>
              </w:rPr>
              <w:t>Радове извести у</w:t>
            </w:r>
            <w:r>
              <w:rPr>
                <w:color w:val="auto"/>
                <w:lang w:val="sr-Cyrl-CS"/>
              </w:rPr>
              <w:t xml:space="preserve"> свему према Општим и техничким </w:t>
            </w:r>
            <w:r w:rsidRPr="000E390F">
              <w:rPr>
                <w:color w:val="auto"/>
                <w:lang w:val="sr-Cyrl-CS"/>
              </w:rPr>
              <w:t>условима и свим пот</w:t>
            </w:r>
            <w:r>
              <w:rPr>
                <w:color w:val="auto"/>
                <w:lang w:val="sr-Cyrl-CS"/>
              </w:rPr>
              <w:t xml:space="preserve">ребним предрадњама са наношењем </w:t>
            </w:r>
            <w:r w:rsidRPr="000E390F">
              <w:rPr>
                <w:color w:val="auto"/>
                <w:lang w:val="sr-Cyrl-CS"/>
              </w:rPr>
              <w:t>ове боје онолико пута колико је потребно за постизање</w:t>
            </w:r>
          </w:p>
          <w:p w:rsidR="001B1AF8" w:rsidRPr="00C576F3" w:rsidRDefault="001B1AF8" w:rsidP="001B1AF8">
            <w:pPr>
              <w:pStyle w:val="TableContents"/>
              <w:jc w:val="both"/>
              <w:rPr>
                <w:color w:val="auto"/>
                <w:lang w:val="sr-Cyrl-CS"/>
              </w:rPr>
            </w:pPr>
            <w:r>
              <w:rPr>
                <w:color w:val="auto"/>
                <w:lang w:val="sr-Cyrl-CS"/>
              </w:rPr>
              <w:t xml:space="preserve">уједначености тона. </w:t>
            </w:r>
            <w:r w:rsidRPr="000E390F">
              <w:rPr>
                <w:color w:val="auto"/>
                <w:lang w:val="sr-Cyrl-CS"/>
              </w:rPr>
              <w:t>Обрачун по м2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390F" w:rsidRDefault="001B1AF8" w:rsidP="001B1AF8">
            <w:pPr>
              <w:pStyle w:val="TableContents"/>
              <w:jc w:val="center"/>
              <w:rPr>
                <w:color w:val="auto"/>
                <w:szCs w:val="22"/>
              </w:rPr>
            </w:pPr>
            <w:r>
              <w:rPr>
                <w:color w:val="auto"/>
                <w:szCs w:val="22"/>
              </w:rPr>
              <w:t>м</w:t>
            </w:r>
            <w:r w:rsidRPr="000E390F">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E390F" w:rsidRDefault="001B1AF8" w:rsidP="001B1AF8">
            <w:pPr>
              <w:pStyle w:val="TableContents"/>
              <w:jc w:val="both"/>
              <w:rPr>
                <w:color w:val="auto"/>
                <w:lang w:val="sr-Cyrl-CS"/>
              </w:rPr>
            </w:pPr>
            <w:r w:rsidRPr="000E390F">
              <w:rPr>
                <w:color w:val="auto"/>
                <w:lang w:val="sr-Cyrl-CS"/>
              </w:rPr>
              <w:t>Бојење унутрашњих з</w:t>
            </w:r>
            <w:r>
              <w:rPr>
                <w:color w:val="auto"/>
                <w:lang w:val="sr-Cyrl-CS"/>
              </w:rPr>
              <w:t xml:space="preserve">идова масном бојом у висини од 1,00 м са предрадњама. </w:t>
            </w:r>
            <w:r w:rsidRPr="000E390F">
              <w:rPr>
                <w:color w:val="auto"/>
                <w:lang w:val="sr-Cyrl-CS"/>
              </w:rPr>
              <w:t>Тон масне боје пастелан</w:t>
            </w:r>
            <w:r>
              <w:rPr>
                <w:color w:val="auto"/>
                <w:lang w:val="sr-Cyrl-CS"/>
              </w:rPr>
              <w:t xml:space="preserve"> жути или бледо зелени у складу </w:t>
            </w:r>
            <w:r w:rsidRPr="000E390F">
              <w:rPr>
                <w:color w:val="auto"/>
                <w:lang w:val="sr-Cyrl-CS"/>
              </w:rPr>
              <w:t>са подом или сл. РАЛ 1070 и 0230 тон карта *максима*</w:t>
            </w:r>
          </w:p>
          <w:p w:rsidR="001B1AF8" w:rsidRPr="00C576F3" w:rsidRDefault="001B1AF8" w:rsidP="001B1AF8">
            <w:pPr>
              <w:pStyle w:val="TableContents"/>
              <w:jc w:val="both"/>
              <w:rPr>
                <w:color w:val="auto"/>
                <w:lang w:val="sr-Cyrl-CS"/>
              </w:rPr>
            </w:pPr>
            <w:r w:rsidRPr="000E390F">
              <w:rPr>
                <w:color w:val="auto"/>
                <w:lang w:val="sr-Cyrl-CS"/>
              </w:rPr>
              <w:t>Обрачун по м2 зида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E390F" w:rsidRDefault="001B1AF8" w:rsidP="001B1AF8">
            <w:pPr>
              <w:pStyle w:val="TableContents"/>
              <w:jc w:val="center"/>
              <w:rPr>
                <w:color w:val="auto"/>
                <w:szCs w:val="22"/>
              </w:rPr>
            </w:pPr>
            <w:r>
              <w:rPr>
                <w:color w:val="auto"/>
                <w:szCs w:val="22"/>
              </w:rPr>
              <w:t>м</w:t>
            </w:r>
            <w:r w:rsidRPr="000E390F">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51FA0" w:rsidRDefault="001B1AF8" w:rsidP="001B1AF8">
            <w:pPr>
              <w:pStyle w:val="TableContents"/>
              <w:jc w:val="center"/>
              <w:rPr>
                <w:b/>
                <w:color w:val="auto"/>
                <w:lang w:val="sr-Cyrl-CS"/>
              </w:rPr>
            </w:pPr>
            <w:r w:rsidRPr="00151FA0">
              <w:rPr>
                <w:b/>
                <w:color w:val="auto"/>
                <w:lang w:val="sr-Cyrl-CS"/>
              </w:rPr>
              <w:t>8.</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51FA0">
              <w:rPr>
                <w:b/>
                <w:color w:val="auto"/>
                <w:lang w:val="sr-Cyrl-CS"/>
              </w:rPr>
              <w:t>ФАСАДЕРСКИ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7355D" w:rsidRDefault="001B1AF8" w:rsidP="001B1AF8">
            <w:pPr>
              <w:pStyle w:val="TableContents"/>
              <w:jc w:val="both"/>
              <w:rPr>
                <w:color w:val="auto"/>
                <w:lang w:val="sr-Cyrl-CS"/>
              </w:rPr>
            </w:pPr>
            <w:r w:rsidRPr="0007355D">
              <w:rPr>
                <w:color w:val="auto"/>
                <w:lang w:val="sr-Cyrl-CS"/>
              </w:rPr>
              <w:t>Облагање фасадних зидова листелама од опеке д= 1,4 см</w:t>
            </w:r>
          </w:p>
          <w:p w:rsidR="001B1AF8" w:rsidRPr="0007355D" w:rsidRDefault="001B1AF8" w:rsidP="001B1AF8">
            <w:pPr>
              <w:pStyle w:val="TableContents"/>
              <w:jc w:val="both"/>
              <w:rPr>
                <w:color w:val="auto"/>
                <w:lang w:val="sr-Cyrl-CS"/>
              </w:rPr>
            </w:pPr>
            <w:r w:rsidRPr="0007355D">
              <w:rPr>
                <w:color w:val="auto"/>
                <w:lang w:val="sr-Cyrl-CS"/>
              </w:rPr>
              <w:t>Листеле су у боји сива димензија 2</w:t>
            </w:r>
            <w:r>
              <w:rPr>
                <w:color w:val="auto"/>
                <w:lang w:val="sr-Cyrl-CS"/>
              </w:rPr>
              <w:t xml:space="preserve">4 x 7,1 ск као Feldhaus klinker </w:t>
            </w:r>
            <w:r w:rsidRPr="0007355D">
              <w:rPr>
                <w:color w:val="auto"/>
                <w:lang w:val="sr-Cyrl-CS"/>
              </w:rPr>
              <w:t xml:space="preserve">antracit seanso или сл.Листеле се </w:t>
            </w:r>
            <w:r>
              <w:rPr>
                <w:color w:val="auto"/>
                <w:lang w:val="sr-Cyrl-CS"/>
              </w:rPr>
              <w:t xml:space="preserve">лепе преко камене вуне д= 10 см </w:t>
            </w:r>
            <w:r w:rsidRPr="0007355D">
              <w:rPr>
                <w:color w:val="auto"/>
                <w:lang w:val="sr-Cyrl-CS"/>
              </w:rPr>
              <w:t>што све улази у цену. Преко камене</w:t>
            </w:r>
            <w:r>
              <w:rPr>
                <w:color w:val="auto"/>
                <w:lang w:val="sr-Cyrl-CS"/>
              </w:rPr>
              <w:t xml:space="preserve"> вуне ради се лепак са мрезицом </w:t>
            </w:r>
            <w:r w:rsidRPr="0007355D">
              <w:rPr>
                <w:color w:val="auto"/>
                <w:lang w:val="sr-Cyrl-CS"/>
              </w:rPr>
              <w:t>механички причвршћен челичним завртњевима и други слој лепка са</w:t>
            </w:r>
          </w:p>
          <w:p w:rsidR="001B1AF8" w:rsidRPr="0007355D" w:rsidRDefault="001B1AF8" w:rsidP="001B1AF8">
            <w:pPr>
              <w:pStyle w:val="TableContents"/>
              <w:jc w:val="both"/>
              <w:rPr>
                <w:color w:val="auto"/>
                <w:lang w:val="sr-Cyrl-CS"/>
              </w:rPr>
            </w:pPr>
            <w:r w:rsidRPr="0007355D">
              <w:rPr>
                <w:color w:val="auto"/>
                <w:lang w:val="sr-Cyrl-CS"/>
              </w:rPr>
              <w:t xml:space="preserve">мрежицом. Специјално профилисана поцинкована жица у формату листеле(дебљина зице 0,6-0,7мм отвора 10x10 мм)се директно </w:t>
            </w:r>
            <w:r>
              <w:rPr>
                <w:color w:val="auto"/>
                <w:lang w:val="sr-Cyrl-CS"/>
              </w:rPr>
              <w:t xml:space="preserve">причвршћује </w:t>
            </w:r>
            <w:r w:rsidRPr="0007355D">
              <w:rPr>
                <w:color w:val="auto"/>
                <w:lang w:val="sr-Cyrl-CS"/>
              </w:rPr>
              <w:t xml:space="preserve">за изолацију укуцавањем типловима </w:t>
            </w:r>
            <w:r>
              <w:rPr>
                <w:color w:val="auto"/>
                <w:lang w:val="sr-Cyrl-CS"/>
              </w:rPr>
              <w:t xml:space="preserve">одговарајуће дужине. Листеле се </w:t>
            </w:r>
            <w:r w:rsidRPr="0007355D">
              <w:rPr>
                <w:color w:val="auto"/>
                <w:lang w:val="sr-Cyrl-CS"/>
              </w:rPr>
              <w:t xml:space="preserve">полажу на лепак који се наноси преко жице и на </w:t>
            </w:r>
            <w:r w:rsidRPr="0007355D">
              <w:rPr>
                <w:color w:val="auto"/>
                <w:lang w:val="sr-Cyrl-CS"/>
              </w:rPr>
              <w:lastRenderedPageBreak/>
              <w:t>полеђину ли</w:t>
            </w:r>
            <w:r>
              <w:rPr>
                <w:color w:val="auto"/>
                <w:lang w:val="sr-Cyrl-CS"/>
              </w:rPr>
              <w:t xml:space="preserve">стеле у </w:t>
            </w:r>
            <w:r w:rsidRPr="0007355D">
              <w:rPr>
                <w:color w:val="auto"/>
                <w:lang w:val="sr-Cyrl-CS"/>
              </w:rPr>
              <w:t>потребном слоју. Ширина фугне 10-</w:t>
            </w:r>
            <w:r>
              <w:rPr>
                <w:color w:val="auto"/>
                <w:lang w:val="sr-Cyrl-CS"/>
              </w:rPr>
              <w:t xml:space="preserve">12 мм. Лепак који се користи за </w:t>
            </w:r>
            <w:r w:rsidRPr="0007355D">
              <w:rPr>
                <w:color w:val="auto"/>
                <w:lang w:val="sr-Cyrl-CS"/>
              </w:rPr>
              <w:t xml:space="preserve">лепљење листела мора бити </w:t>
            </w:r>
            <w:r>
              <w:rPr>
                <w:color w:val="auto"/>
                <w:lang w:val="sr-Cyrl-CS"/>
              </w:rPr>
              <w:t xml:space="preserve">високог квалитета класе C2TES1. </w:t>
            </w:r>
            <w:r w:rsidRPr="0007355D">
              <w:rPr>
                <w:color w:val="auto"/>
                <w:lang w:val="sr-Cyrl-CS"/>
              </w:rPr>
              <w:t>Радове извести у свему прем</w:t>
            </w:r>
            <w:r>
              <w:rPr>
                <w:color w:val="auto"/>
                <w:lang w:val="sr-Cyrl-CS"/>
              </w:rPr>
              <w:t xml:space="preserve">а упуству произвођача. Фуговање </w:t>
            </w:r>
            <w:r w:rsidRPr="0007355D">
              <w:rPr>
                <w:color w:val="auto"/>
                <w:lang w:val="sr-Cyrl-CS"/>
              </w:rPr>
              <w:t>листела радити са увученим фуг</w:t>
            </w:r>
            <w:r>
              <w:rPr>
                <w:color w:val="auto"/>
                <w:lang w:val="sr-Cyrl-CS"/>
              </w:rPr>
              <w:t xml:space="preserve">ама око 2 мм у односу на спољни </w:t>
            </w:r>
            <w:r w:rsidRPr="0007355D">
              <w:rPr>
                <w:color w:val="auto"/>
                <w:lang w:val="sr-Cyrl-CS"/>
              </w:rPr>
              <w:t>део фасаде. Боја фуге у складу с</w:t>
            </w:r>
            <w:r>
              <w:rPr>
                <w:color w:val="auto"/>
                <w:lang w:val="sr-Cyrl-CS"/>
              </w:rPr>
              <w:t xml:space="preserve">а бојом листеле. Након фуговања </w:t>
            </w:r>
            <w:r w:rsidRPr="0007355D">
              <w:rPr>
                <w:color w:val="auto"/>
                <w:lang w:val="sr-Cyrl-CS"/>
              </w:rPr>
              <w:t>добро очистити и скинути сав вишак фуга</w:t>
            </w:r>
            <w:r>
              <w:rPr>
                <w:color w:val="auto"/>
                <w:lang w:val="sr-Cyrl-CS"/>
              </w:rPr>
              <w:t xml:space="preserve">масе. Комплетну фасаду радити у </w:t>
            </w:r>
            <w:r w:rsidRPr="0007355D">
              <w:rPr>
                <w:color w:val="auto"/>
                <w:lang w:val="sr-Cyrl-CS"/>
              </w:rPr>
              <w:t xml:space="preserve">систему brick slip или сл према </w:t>
            </w:r>
            <w:r>
              <w:rPr>
                <w:color w:val="auto"/>
                <w:lang w:val="sr-Cyrl-CS"/>
              </w:rPr>
              <w:t xml:space="preserve">техничким упуствима произвођача. </w:t>
            </w:r>
            <w:r w:rsidRPr="0007355D">
              <w:rPr>
                <w:color w:val="auto"/>
                <w:lang w:val="sr-Cyrl-CS"/>
              </w:rPr>
              <w:t>У цену је урачуната комплет</w:t>
            </w:r>
            <w:r>
              <w:rPr>
                <w:color w:val="auto"/>
                <w:lang w:val="sr-Cyrl-CS"/>
              </w:rPr>
              <w:t xml:space="preserve">на набавка и уградња материјала </w:t>
            </w:r>
            <w:r w:rsidRPr="0007355D">
              <w:rPr>
                <w:color w:val="auto"/>
                <w:lang w:val="sr-Cyrl-CS"/>
              </w:rPr>
              <w:t>(листеле са лепком,, мрежица, фуга маса, типлови и сл)</w:t>
            </w:r>
          </w:p>
          <w:p w:rsidR="001B1AF8" w:rsidRPr="0007355D" w:rsidRDefault="001B1AF8" w:rsidP="001B1AF8">
            <w:pPr>
              <w:pStyle w:val="TableContents"/>
              <w:jc w:val="both"/>
              <w:rPr>
                <w:color w:val="auto"/>
                <w:lang w:val="sr-Cyrl-CS"/>
              </w:rPr>
            </w:pPr>
            <w:r w:rsidRPr="0007355D">
              <w:rPr>
                <w:color w:val="auto"/>
                <w:lang w:val="sr-Cyrl-CS"/>
              </w:rPr>
              <w:t>У цену такође урачуната потребна скела</w:t>
            </w:r>
          </w:p>
          <w:p w:rsidR="001B1AF8" w:rsidRPr="00C576F3" w:rsidRDefault="001B1AF8" w:rsidP="001B1AF8">
            <w:pPr>
              <w:pStyle w:val="TableContents"/>
              <w:jc w:val="both"/>
              <w:rPr>
                <w:color w:val="auto"/>
                <w:lang w:val="sr-Cyrl-CS"/>
              </w:rPr>
            </w:pPr>
            <w:r w:rsidRPr="0007355D">
              <w:rPr>
                <w:color w:val="auto"/>
                <w:lang w:val="sr-Cyrl-CS"/>
              </w:rPr>
              <w:t>Обрачун по м2 фасаде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7355D" w:rsidRDefault="001B1AF8" w:rsidP="001B1AF8">
            <w:pPr>
              <w:pStyle w:val="TableContents"/>
              <w:jc w:val="center"/>
              <w:rPr>
                <w:color w:val="auto"/>
                <w:szCs w:val="22"/>
              </w:rPr>
            </w:pPr>
            <w:r>
              <w:rPr>
                <w:color w:val="auto"/>
                <w:szCs w:val="22"/>
              </w:rPr>
              <w:lastRenderedPageBreak/>
              <w:t>м</w:t>
            </w:r>
            <w:r w:rsidRPr="0007355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8.2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7355D" w:rsidRDefault="001B1AF8" w:rsidP="001B1AF8">
            <w:pPr>
              <w:pStyle w:val="TableContents"/>
              <w:jc w:val="both"/>
              <w:rPr>
                <w:color w:val="auto"/>
                <w:lang w:val="sr-Cyrl-CS"/>
              </w:rPr>
            </w:pPr>
            <w:r w:rsidRPr="0007355D">
              <w:rPr>
                <w:color w:val="auto"/>
                <w:lang w:val="sr-Cyrl-CS"/>
              </w:rPr>
              <w:t>Набавка и уградња одговарајућих угаоних елемената листела од опеке у боји сива рељефа и одговарајућих димензија као основна листела. Уградња листела у свему према опису из основне позиције за уградњу листела.</w:t>
            </w:r>
          </w:p>
          <w:p w:rsidR="001B1AF8" w:rsidRPr="00C576F3" w:rsidRDefault="001B1AF8" w:rsidP="001B1AF8">
            <w:pPr>
              <w:pStyle w:val="TableContents"/>
              <w:jc w:val="both"/>
              <w:rPr>
                <w:color w:val="auto"/>
                <w:lang w:val="sr-Cyrl-CS"/>
              </w:rPr>
            </w:pPr>
            <w:r w:rsidRPr="0007355D">
              <w:rPr>
                <w:color w:val="auto"/>
                <w:lang w:val="sr-Cyrl-CS"/>
              </w:rPr>
              <w:t>Обрачун по мl постављених листела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7355D" w:rsidRDefault="001B1AF8" w:rsidP="001B1AF8">
            <w:pPr>
              <w:pStyle w:val="TableContents"/>
              <w:jc w:val="center"/>
              <w:rPr>
                <w:color w:val="auto"/>
                <w:szCs w:val="22"/>
              </w:rPr>
            </w:pPr>
            <w:r>
              <w:rPr>
                <w:color w:val="auto"/>
                <w:szCs w:val="22"/>
              </w:rPr>
              <w:t>м</w:t>
            </w:r>
            <w:r w:rsidRPr="0007355D">
              <w:rPr>
                <w:color w:val="auto"/>
                <w:szCs w:val="22"/>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350"/>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8.3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07355D" w:rsidRDefault="001B1AF8" w:rsidP="001B1AF8">
            <w:pPr>
              <w:pStyle w:val="TableContents"/>
              <w:jc w:val="both"/>
              <w:rPr>
                <w:color w:val="auto"/>
                <w:lang w:val="sr-Cyrl-CS"/>
              </w:rPr>
            </w:pPr>
            <w:r w:rsidRPr="0007355D">
              <w:rPr>
                <w:color w:val="auto"/>
                <w:lang w:val="sr-Cyrl-CS"/>
              </w:rPr>
              <w:t>Набавка материјала и изра</w:t>
            </w:r>
            <w:r>
              <w:rPr>
                <w:color w:val="auto"/>
                <w:lang w:val="sr-Cyrl-CS"/>
              </w:rPr>
              <w:t xml:space="preserve">да комбиноване контактне фасаде </w:t>
            </w:r>
            <w:r w:rsidRPr="0007355D">
              <w:rPr>
                <w:color w:val="auto"/>
                <w:lang w:val="sr-Cyrl-CS"/>
              </w:rPr>
              <w:t xml:space="preserve">која се ради од камене вуне </w:t>
            </w:r>
            <w:r>
              <w:rPr>
                <w:color w:val="auto"/>
                <w:lang w:val="sr-Cyrl-CS"/>
              </w:rPr>
              <w:t xml:space="preserve">д= 8 см, топлотне проводљивости </w:t>
            </w:r>
            <w:r w:rsidRPr="0007355D">
              <w:rPr>
                <w:color w:val="auto"/>
                <w:lang w:val="sr-Cyrl-CS"/>
              </w:rPr>
              <w:t>0,04 W/м2 К или мање према захтевима елаб</w:t>
            </w:r>
            <w:r>
              <w:rPr>
                <w:color w:val="auto"/>
                <w:lang w:val="sr-Cyrl-CS"/>
              </w:rPr>
              <w:t xml:space="preserve">ората ЕЕ и у складу </w:t>
            </w:r>
            <w:r w:rsidRPr="0007355D">
              <w:rPr>
                <w:color w:val="auto"/>
                <w:lang w:val="sr-Cyrl-CS"/>
              </w:rPr>
              <w:t xml:space="preserve">са Правилником о техничким </w:t>
            </w:r>
            <w:r>
              <w:rPr>
                <w:color w:val="auto"/>
                <w:lang w:val="sr-Cyrl-CS"/>
              </w:rPr>
              <w:t xml:space="preserve">захтевима безбедности од пожара </w:t>
            </w:r>
            <w:r w:rsidRPr="0007355D">
              <w:rPr>
                <w:color w:val="auto"/>
                <w:lang w:val="sr-Cyrl-CS"/>
              </w:rPr>
              <w:t xml:space="preserve">спољних зидова зграде (Сл гласник </w:t>
            </w:r>
            <w:r>
              <w:rPr>
                <w:color w:val="auto"/>
                <w:lang w:val="sr-Cyrl-CS"/>
              </w:rPr>
              <w:t xml:space="preserve">РС 59/16 и 36/17 класе реакције </w:t>
            </w:r>
            <w:r w:rsidRPr="0007355D">
              <w:rPr>
                <w:color w:val="auto"/>
                <w:lang w:val="sr-Cyrl-CS"/>
              </w:rPr>
              <w:t>на пожар минимум А2 с1д1</w:t>
            </w:r>
            <w:r>
              <w:rPr>
                <w:color w:val="auto"/>
                <w:lang w:val="sr-Cyrl-CS"/>
              </w:rPr>
              <w:t xml:space="preserve">.. Лепак за лепљење камене вуне </w:t>
            </w:r>
            <w:r w:rsidRPr="0007355D">
              <w:rPr>
                <w:color w:val="auto"/>
                <w:lang w:val="sr-Cyrl-CS"/>
              </w:rPr>
              <w:t>се наноси ручно или ма</w:t>
            </w:r>
            <w:r>
              <w:rPr>
                <w:color w:val="auto"/>
                <w:lang w:val="sr-Cyrl-CS"/>
              </w:rPr>
              <w:t xml:space="preserve">шински тако да површина која се </w:t>
            </w:r>
            <w:r w:rsidRPr="0007355D">
              <w:rPr>
                <w:color w:val="auto"/>
                <w:lang w:val="sr-Cyrl-CS"/>
              </w:rPr>
              <w:t>лепи буде покривена са најмање 40%. Ово</w:t>
            </w:r>
            <w:r>
              <w:rPr>
                <w:color w:val="auto"/>
                <w:lang w:val="sr-Cyrl-CS"/>
              </w:rPr>
              <w:t xml:space="preserve"> се постиже са ивично тракастом </w:t>
            </w:r>
            <w:r w:rsidRPr="0007355D">
              <w:rPr>
                <w:color w:val="auto"/>
                <w:lang w:val="sr-Cyrl-CS"/>
              </w:rPr>
              <w:t>методом. Ширина трака</w:t>
            </w:r>
            <w:r>
              <w:rPr>
                <w:color w:val="auto"/>
                <w:lang w:val="sr-Cyrl-CS"/>
              </w:rPr>
              <w:t xml:space="preserve"> треба бити 5 см.а висина 2 см. </w:t>
            </w:r>
            <w:r w:rsidRPr="0007355D">
              <w:rPr>
                <w:color w:val="auto"/>
                <w:lang w:val="sr-Cyrl-CS"/>
              </w:rPr>
              <w:t>Лепљење вуне вршити ROFIX Unist</w:t>
            </w:r>
            <w:r>
              <w:rPr>
                <w:color w:val="auto"/>
                <w:lang w:val="sr-Cyrl-CS"/>
              </w:rPr>
              <w:t xml:space="preserve">ar Lightom, лепком за лепљење и </w:t>
            </w:r>
            <w:r w:rsidRPr="0007355D">
              <w:rPr>
                <w:color w:val="auto"/>
                <w:lang w:val="sr-Cyrl-CS"/>
              </w:rPr>
              <w:t>армирање, испитан према ЕТАГ-</w:t>
            </w:r>
            <w:r>
              <w:rPr>
                <w:color w:val="auto"/>
                <w:lang w:val="sr-Cyrl-CS"/>
              </w:rPr>
              <w:t xml:space="preserve">у 004, притисне чврстоће 4Н/мм2 </w:t>
            </w:r>
            <w:r w:rsidRPr="0007355D">
              <w:rPr>
                <w:color w:val="auto"/>
                <w:lang w:val="sr-Cyrl-CS"/>
              </w:rPr>
              <w:t>на 28 дана према EN 1015-11 еласти</w:t>
            </w:r>
            <w:r>
              <w:rPr>
                <w:color w:val="auto"/>
                <w:lang w:val="sr-Cyrl-CS"/>
              </w:rPr>
              <w:t xml:space="preserve">чни модул 3500 Н/мм2 отпорности </w:t>
            </w:r>
            <w:r w:rsidRPr="0007355D">
              <w:rPr>
                <w:color w:val="auto"/>
                <w:lang w:val="sr-Cyrl-CS"/>
              </w:rPr>
              <w:t>на ударце већој од 10Ј паропр</w:t>
            </w:r>
            <w:r>
              <w:rPr>
                <w:color w:val="auto"/>
                <w:lang w:val="sr-Cyrl-CS"/>
              </w:rPr>
              <w:t xml:space="preserve">опусности у 15 према ЕН 1015-19. </w:t>
            </w:r>
            <w:r w:rsidRPr="0007355D">
              <w:rPr>
                <w:color w:val="auto"/>
                <w:lang w:val="sr-Cyrl-CS"/>
              </w:rPr>
              <w:t>Лепак је системски испитан је према Е</w:t>
            </w:r>
            <w:r>
              <w:rPr>
                <w:color w:val="auto"/>
                <w:lang w:val="sr-Cyrl-CS"/>
              </w:rPr>
              <w:t xml:space="preserve">ТАГ-у 004. Типловање се врши са </w:t>
            </w:r>
            <w:r w:rsidRPr="0007355D">
              <w:rPr>
                <w:color w:val="auto"/>
                <w:lang w:val="sr-Cyrl-CS"/>
              </w:rPr>
              <w:t xml:space="preserve">минимално 6 типлова/м2. У подручју ивица објекта може се повећатиброј типлова. Дужина типлова се одређује </w:t>
            </w:r>
            <w:r>
              <w:rPr>
                <w:color w:val="auto"/>
                <w:lang w:val="sr-Cyrl-CS"/>
              </w:rPr>
              <w:t xml:space="preserve">дебљина лепка + дебљина Ти </w:t>
            </w:r>
            <w:r w:rsidRPr="0007355D">
              <w:rPr>
                <w:color w:val="auto"/>
                <w:lang w:val="sr-Cyrl-CS"/>
              </w:rPr>
              <w:t xml:space="preserve">плоца. </w:t>
            </w:r>
            <w:r w:rsidRPr="0007355D">
              <w:rPr>
                <w:color w:val="auto"/>
                <w:lang w:val="sr-Cyrl-CS"/>
              </w:rPr>
              <w:lastRenderedPageBreak/>
              <w:t>ROFIX STR – 8Z 2G d= 175 mm ута</w:t>
            </w:r>
            <w:r>
              <w:rPr>
                <w:color w:val="auto"/>
                <w:lang w:val="sr-Cyrl-CS"/>
              </w:rPr>
              <w:t xml:space="preserve">пајући типл са пластичним делом </w:t>
            </w:r>
            <w:r w:rsidRPr="0007355D">
              <w:rPr>
                <w:color w:val="auto"/>
                <w:lang w:val="sr-Cyrl-CS"/>
              </w:rPr>
              <w:t>и челичним ексером. Категориј</w:t>
            </w:r>
            <w:r>
              <w:rPr>
                <w:color w:val="auto"/>
                <w:lang w:val="sr-Cyrl-CS"/>
              </w:rPr>
              <w:t xml:space="preserve">а употребе А/Б/Ц/Д/Е или слично </w:t>
            </w:r>
            <w:r w:rsidRPr="0007355D">
              <w:rPr>
                <w:color w:val="auto"/>
                <w:lang w:val="sr-Cyrl-CS"/>
              </w:rPr>
              <w:t>Два до три дана након лепљења вуне наноси се ROFIX Unista</w:t>
            </w:r>
            <w:r>
              <w:rPr>
                <w:color w:val="auto"/>
                <w:lang w:val="sr-Cyrl-CS"/>
              </w:rPr>
              <w:t xml:space="preserve">r Light- сситемски </w:t>
            </w:r>
            <w:r w:rsidRPr="0007355D">
              <w:rPr>
                <w:color w:val="auto"/>
                <w:lang w:val="sr-Cyrl-CS"/>
              </w:rPr>
              <w:t>лепак и маса за армирање и то ROFIX зуп</w:t>
            </w:r>
            <w:r>
              <w:rPr>
                <w:color w:val="auto"/>
                <w:lang w:val="sr-Cyrl-CS"/>
              </w:rPr>
              <w:t xml:space="preserve">частим глетером R16 и назубљује </w:t>
            </w:r>
            <w:r w:rsidRPr="0007355D">
              <w:rPr>
                <w:color w:val="auto"/>
                <w:lang w:val="sr-Cyrl-CS"/>
              </w:rPr>
              <w:t>истим глетером</w:t>
            </w:r>
          </w:p>
          <w:p w:rsidR="001B1AF8" w:rsidRPr="0007355D" w:rsidRDefault="001B1AF8" w:rsidP="001B1AF8">
            <w:pPr>
              <w:pStyle w:val="TableContents"/>
              <w:jc w:val="both"/>
              <w:rPr>
                <w:color w:val="auto"/>
                <w:lang w:val="sr-Cyrl-CS"/>
              </w:rPr>
            </w:pPr>
            <w:r w:rsidRPr="0007355D">
              <w:rPr>
                <w:color w:val="auto"/>
                <w:lang w:val="sr-Cyrl-CS"/>
              </w:rPr>
              <w:t xml:space="preserve">Армирани слој мора имати дебљину 5 </w:t>
            </w:r>
            <w:r>
              <w:rPr>
                <w:color w:val="auto"/>
                <w:lang w:val="sr-Cyrl-CS"/>
              </w:rPr>
              <w:t xml:space="preserve">мм. У свезу масу за армирање се </w:t>
            </w:r>
            <w:r w:rsidRPr="0007355D">
              <w:rPr>
                <w:color w:val="auto"/>
                <w:lang w:val="sr-Cyrl-CS"/>
              </w:rPr>
              <w:t>поставља стаклена мрезица за армирање</w:t>
            </w:r>
            <w:r>
              <w:rPr>
                <w:color w:val="auto"/>
                <w:lang w:val="sr-Cyrl-CS"/>
              </w:rPr>
              <w:t xml:space="preserve"> вертикално или хоризонтално са </w:t>
            </w:r>
            <w:r w:rsidRPr="0007355D">
              <w:rPr>
                <w:color w:val="auto"/>
                <w:lang w:val="sr-Cyrl-CS"/>
              </w:rPr>
              <w:t>преклопима најмање 10 см. Стаклена мре</w:t>
            </w:r>
            <w:r>
              <w:rPr>
                <w:color w:val="auto"/>
                <w:lang w:val="sr-Cyrl-CS"/>
              </w:rPr>
              <w:t xml:space="preserve">жица ROFIX P50 више од 145 г/м2 </w:t>
            </w:r>
            <w:r w:rsidRPr="0007355D">
              <w:rPr>
                <w:color w:val="auto"/>
                <w:lang w:val="sr-Cyrl-CS"/>
              </w:rPr>
              <w:t>за армирање би требала бити у спољној трећини ар</w:t>
            </w:r>
            <w:r>
              <w:rPr>
                <w:color w:val="auto"/>
                <w:lang w:val="sr-Cyrl-CS"/>
              </w:rPr>
              <w:t xml:space="preserve">мирајућег слоја. Арматурни слој </w:t>
            </w:r>
            <w:r w:rsidRPr="0007355D">
              <w:rPr>
                <w:color w:val="auto"/>
                <w:lang w:val="sr-Cyrl-CS"/>
              </w:rPr>
              <w:t xml:space="preserve">се обавезно наноси у једном радном кораку. </w:t>
            </w:r>
            <w:r>
              <w:rPr>
                <w:color w:val="auto"/>
                <w:lang w:val="sr-Cyrl-CS"/>
              </w:rPr>
              <w:t xml:space="preserve">Потребно је извршити претпремаз </w:t>
            </w:r>
            <w:r w:rsidRPr="0007355D">
              <w:rPr>
                <w:color w:val="auto"/>
                <w:lang w:val="sr-Cyrl-CS"/>
              </w:rPr>
              <w:t>за пастозне завршне малтере на основним малтер</w:t>
            </w:r>
            <w:r>
              <w:rPr>
                <w:color w:val="auto"/>
                <w:lang w:val="sr-Cyrl-CS"/>
              </w:rPr>
              <w:t xml:space="preserve">има и масама за изравнавање </w:t>
            </w:r>
            <w:r w:rsidRPr="0007355D">
              <w:rPr>
                <w:color w:val="auto"/>
                <w:lang w:val="sr-Cyrl-CS"/>
              </w:rPr>
              <w:t>ROFIX Putzgund Premium у белој боји. Миним</w:t>
            </w:r>
            <w:r>
              <w:rPr>
                <w:color w:val="auto"/>
                <w:lang w:val="sr-Cyrl-CS"/>
              </w:rPr>
              <w:t xml:space="preserve">ална дебљина завршног слоја код </w:t>
            </w:r>
            <w:r w:rsidRPr="0007355D">
              <w:rPr>
                <w:color w:val="auto"/>
                <w:lang w:val="sr-Cyrl-CS"/>
              </w:rPr>
              <w:t>пуне структуре је 1,5 мм а код рајбоване структуре је 2 мм</w:t>
            </w:r>
          </w:p>
          <w:p w:rsidR="001B1AF8" w:rsidRPr="0007355D" w:rsidRDefault="001B1AF8" w:rsidP="001B1AF8">
            <w:pPr>
              <w:pStyle w:val="TableContents"/>
              <w:jc w:val="both"/>
              <w:rPr>
                <w:color w:val="auto"/>
                <w:lang w:val="sr-Cyrl-CS"/>
              </w:rPr>
            </w:pPr>
            <w:r w:rsidRPr="0007355D">
              <w:rPr>
                <w:color w:val="auto"/>
                <w:lang w:val="sr-Cyrl-CS"/>
              </w:rPr>
              <w:t>Вододбојни, паропропусни структурални заврсни малтер и</w:t>
            </w:r>
            <w:r>
              <w:rPr>
                <w:color w:val="auto"/>
                <w:lang w:val="sr-Cyrl-CS"/>
              </w:rPr>
              <w:t xml:space="preserve"> то: ROFIX силикатно силиконски </w:t>
            </w:r>
            <w:r w:rsidRPr="0007355D">
              <w:rPr>
                <w:color w:val="auto"/>
                <w:lang w:val="sr-Cyrl-CS"/>
              </w:rPr>
              <w:t>завршни малтер 1 мм у две руке, отпорности на вре</w:t>
            </w:r>
            <w:r>
              <w:rPr>
                <w:color w:val="auto"/>
                <w:lang w:val="sr-Cyrl-CS"/>
              </w:rPr>
              <w:t xml:space="preserve">менске утицаје за фасаде на TIS </w:t>
            </w:r>
            <w:r w:rsidRPr="0007355D">
              <w:rPr>
                <w:color w:val="auto"/>
                <w:lang w:val="sr-Cyrl-CS"/>
              </w:rPr>
              <w:t>основним малтерима паропропусности у око 60 пр</w:t>
            </w:r>
            <w:r>
              <w:rPr>
                <w:color w:val="auto"/>
                <w:lang w:val="sr-Cyrl-CS"/>
              </w:rPr>
              <w:t xml:space="preserve">ема ЕН EN 1015-19 водоупојности </w:t>
            </w:r>
            <w:r w:rsidRPr="0007355D">
              <w:rPr>
                <w:color w:val="auto"/>
                <w:lang w:val="sr-Cyrl-CS"/>
              </w:rPr>
              <w:t>мањој од 0,1 кг/м2 х 0,5 према EN 1015-1</w:t>
            </w:r>
            <w:r>
              <w:rPr>
                <w:color w:val="auto"/>
                <w:lang w:val="sr-Cyrl-CS"/>
              </w:rPr>
              <w:t xml:space="preserve">8 све према тону l – lll класе. </w:t>
            </w:r>
            <w:r w:rsidRPr="0007355D">
              <w:rPr>
                <w:color w:val="auto"/>
                <w:lang w:val="sr-Cyrl-CS"/>
              </w:rPr>
              <w:t>Подлога мора бити сува носива и без нечистоћа. М</w:t>
            </w:r>
            <w:r>
              <w:rPr>
                <w:color w:val="auto"/>
                <w:lang w:val="sr-Cyrl-CS"/>
              </w:rPr>
              <w:t xml:space="preserve">инимално један дан пре наношења </w:t>
            </w:r>
            <w:r w:rsidRPr="0007355D">
              <w:rPr>
                <w:color w:val="auto"/>
                <w:lang w:val="sr-Cyrl-CS"/>
              </w:rPr>
              <w:t>завршног малтера, подлогу</w:t>
            </w:r>
            <w:r>
              <w:rPr>
                <w:color w:val="auto"/>
                <w:lang w:val="sr-Cyrl-CS"/>
              </w:rPr>
              <w:t xml:space="preserve"> добро опремазати опредпремазом. </w:t>
            </w:r>
            <w:r w:rsidRPr="0007355D">
              <w:rPr>
                <w:color w:val="auto"/>
                <w:lang w:val="sr-Cyrl-CS"/>
              </w:rPr>
              <w:t xml:space="preserve">Потребно је уградити све потребне лајсне и окапне </w:t>
            </w:r>
            <w:r>
              <w:rPr>
                <w:color w:val="auto"/>
                <w:lang w:val="sr-Cyrl-CS"/>
              </w:rPr>
              <w:t xml:space="preserve">профиле са мрежицом и 3D лајсну </w:t>
            </w:r>
            <w:r w:rsidRPr="0007355D">
              <w:rPr>
                <w:color w:val="auto"/>
                <w:lang w:val="sr-Cyrl-CS"/>
              </w:rPr>
              <w:t>за спој прозора и фасаде</w:t>
            </w:r>
          </w:p>
          <w:p w:rsidR="001B1AF8" w:rsidRPr="0007355D" w:rsidRDefault="001B1AF8" w:rsidP="001B1AF8">
            <w:pPr>
              <w:pStyle w:val="TableContents"/>
              <w:jc w:val="both"/>
              <w:rPr>
                <w:color w:val="auto"/>
                <w:lang w:val="sr-Cyrl-CS"/>
              </w:rPr>
            </w:pPr>
            <w:r w:rsidRPr="0007355D">
              <w:rPr>
                <w:color w:val="auto"/>
                <w:lang w:val="sr-Cyrl-CS"/>
              </w:rPr>
              <w:t>Тон завршне обраде бело</w:t>
            </w:r>
          </w:p>
          <w:p w:rsidR="001B1AF8" w:rsidRPr="0007355D" w:rsidRDefault="001B1AF8" w:rsidP="001B1AF8">
            <w:pPr>
              <w:pStyle w:val="TableContents"/>
              <w:jc w:val="both"/>
              <w:rPr>
                <w:color w:val="auto"/>
                <w:lang w:val="sr-Cyrl-CS"/>
              </w:rPr>
            </w:pPr>
            <w:r w:rsidRPr="0007355D">
              <w:rPr>
                <w:color w:val="auto"/>
                <w:lang w:val="sr-Cyrl-CS"/>
              </w:rPr>
              <w:t>У цену обрачуната и потребна скела</w:t>
            </w:r>
          </w:p>
          <w:p w:rsidR="001B1AF8" w:rsidRPr="00C576F3" w:rsidRDefault="001B1AF8" w:rsidP="001B1AF8">
            <w:pPr>
              <w:pStyle w:val="TableContents"/>
              <w:jc w:val="both"/>
              <w:rPr>
                <w:color w:val="auto"/>
                <w:lang w:val="sr-Cyrl-CS"/>
              </w:rPr>
            </w:pPr>
            <w:r w:rsidRPr="0007355D">
              <w:rPr>
                <w:color w:val="auto"/>
                <w:lang w:val="sr-Cyrl-CS"/>
              </w:rPr>
              <w:t>Обрачун по м2 све комплет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03C47" w:rsidRDefault="001B1AF8" w:rsidP="001B1AF8">
            <w:pPr>
              <w:pStyle w:val="TableContents"/>
              <w:jc w:val="center"/>
              <w:rPr>
                <w:color w:val="auto"/>
                <w:szCs w:val="22"/>
              </w:rPr>
            </w:pPr>
            <w:r>
              <w:rPr>
                <w:color w:val="auto"/>
                <w:szCs w:val="22"/>
              </w:rPr>
              <w:lastRenderedPageBreak/>
              <w:t>м</w:t>
            </w:r>
            <w:r w:rsidRPr="00E03C47">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8.4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03C47" w:rsidRDefault="001B1AF8" w:rsidP="001B1AF8">
            <w:pPr>
              <w:pStyle w:val="TableContents"/>
              <w:jc w:val="both"/>
              <w:rPr>
                <w:color w:val="auto"/>
                <w:lang w:val="sr-Cyrl-CS"/>
              </w:rPr>
            </w:pPr>
            <w:r w:rsidRPr="00E03C47">
              <w:rPr>
                <w:color w:val="auto"/>
                <w:lang w:val="sr-Cyrl-CS"/>
              </w:rPr>
              <w:t xml:space="preserve">Израда облоге од </w:t>
            </w:r>
            <w:r>
              <w:rPr>
                <w:color w:val="auto"/>
                <w:lang w:val="sr-Cyrl-CS"/>
              </w:rPr>
              <w:t xml:space="preserve">камене вуне на делу фасаде који </w:t>
            </w:r>
            <w:r w:rsidRPr="00E03C47">
              <w:rPr>
                <w:color w:val="auto"/>
                <w:lang w:val="sr-Cyrl-CS"/>
              </w:rPr>
              <w:t>се облазе листелама од опеке</w:t>
            </w:r>
            <w:r>
              <w:rPr>
                <w:color w:val="auto"/>
                <w:lang w:val="sr-Cyrl-CS"/>
              </w:rPr>
              <w:t xml:space="preserve">. </w:t>
            </w:r>
            <w:r w:rsidRPr="00E03C47">
              <w:rPr>
                <w:color w:val="auto"/>
                <w:lang w:val="sr-Cyrl-CS"/>
              </w:rPr>
              <w:t>Лепак за лепљење фасадне вуне д= 8 см се наносиручно или машински, тако да површина к</w:t>
            </w:r>
            <w:r>
              <w:rPr>
                <w:color w:val="auto"/>
                <w:lang w:val="sr-Cyrl-CS"/>
              </w:rPr>
              <w:t xml:space="preserve">оја је лепљена </w:t>
            </w:r>
            <w:r w:rsidRPr="00E03C47">
              <w:rPr>
                <w:color w:val="auto"/>
                <w:lang w:val="sr-Cyrl-CS"/>
              </w:rPr>
              <w:t>буде покривена са</w:t>
            </w:r>
            <w:r>
              <w:rPr>
                <w:color w:val="auto"/>
                <w:lang w:val="sr-Cyrl-CS"/>
              </w:rPr>
              <w:t xml:space="preserve"> најмање 60%. Ово се постиже са </w:t>
            </w:r>
            <w:r w:rsidRPr="00E03C47">
              <w:rPr>
                <w:color w:val="auto"/>
                <w:lang w:val="sr-Cyrl-CS"/>
              </w:rPr>
              <w:t>ивично тракастом методо</w:t>
            </w:r>
            <w:r>
              <w:rPr>
                <w:color w:val="auto"/>
                <w:lang w:val="sr-Cyrl-CS"/>
              </w:rPr>
              <w:t xml:space="preserve">м. Ширина траке треба бити 5 см </w:t>
            </w:r>
            <w:r w:rsidRPr="00E03C47">
              <w:rPr>
                <w:color w:val="auto"/>
                <w:lang w:val="sr-Cyrl-CS"/>
              </w:rPr>
              <w:t>а висине 2 см</w:t>
            </w:r>
          </w:p>
          <w:p w:rsidR="001B1AF8" w:rsidRPr="00E03C47" w:rsidRDefault="001B1AF8" w:rsidP="001B1AF8">
            <w:pPr>
              <w:pStyle w:val="TableContents"/>
              <w:jc w:val="both"/>
              <w:rPr>
                <w:color w:val="auto"/>
                <w:lang w:val="sr-Cyrl-CS"/>
              </w:rPr>
            </w:pPr>
            <w:r w:rsidRPr="00E03C47">
              <w:rPr>
                <w:color w:val="auto"/>
                <w:lang w:val="sr-Cyrl-CS"/>
              </w:rPr>
              <w:lastRenderedPageBreak/>
              <w:t>Лепљење вуне вр</w:t>
            </w:r>
            <w:r>
              <w:rPr>
                <w:color w:val="auto"/>
                <w:lang w:val="sr-Cyrl-CS"/>
              </w:rPr>
              <w:t>ш</w:t>
            </w:r>
            <w:r w:rsidRPr="00E03C47">
              <w:rPr>
                <w:color w:val="auto"/>
                <w:lang w:val="sr-Cyrl-CS"/>
              </w:rPr>
              <w:t>ит</w:t>
            </w:r>
            <w:r>
              <w:rPr>
                <w:color w:val="auto"/>
                <w:lang w:val="sr-Cyrl-CS"/>
              </w:rPr>
              <w:t xml:space="preserve">и ROFIX Unistar Light-ом лепком </w:t>
            </w:r>
            <w:r w:rsidRPr="00E03C47">
              <w:rPr>
                <w:color w:val="auto"/>
                <w:lang w:val="sr-Cyrl-CS"/>
              </w:rPr>
              <w:t xml:space="preserve">за лепљење и армирање , испитан према ETAG-у 004притисне чврстоће 4N/mm2 на </w:t>
            </w:r>
            <w:r>
              <w:rPr>
                <w:color w:val="auto"/>
                <w:lang w:val="sr-Cyrl-CS"/>
              </w:rPr>
              <w:t xml:space="preserve">28 дана према EN 1015-11 </w:t>
            </w:r>
            <w:r w:rsidRPr="00E03C47">
              <w:rPr>
                <w:color w:val="auto"/>
                <w:lang w:val="sr-Cyrl-CS"/>
              </w:rPr>
              <w:t xml:space="preserve">еластични модул </w:t>
            </w:r>
            <w:r>
              <w:rPr>
                <w:color w:val="auto"/>
                <w:lang w:val="sr-Cyrl-CS"/>
              </w:rPr>
              <w:t xml:space="preserve">4000 N/mm2 отпорности на ударце </w:t>
            </w:r>
            <w:r w:rsidRPr="00E03C47">
              <w:rPr>
                <w:color w:val="auto"/>
                <w:lang w:val="sr-Cyrl-CS"/>
              </w:rPr>
              <w:t>већој од 10ј. Плоче се постав</w:t>
            </w:r>
            <w:r>
              <w:rPr>
                <w:color w:val="auto"/>
                <w:lang w:val="sr-Cyrl-CS"/>
              </w:rPr>
              <w:t xml:space="preserve">љају у равни и тесно приљубљују </w:t>
            </w:r>
            <w:r w:rsidRPr="00E03C47">
              <w:rPr>
                <w:color w:val="auto"/>
                <w:lang w:val="sr-Cyrl-CS"/>
              </w:rPr>
              <w:t>и пов</w:t>
            </w:r>
            <w:r>
              <w:rPr>
                <w:color w:val="auto"/>
                <w:lang w:val="sr-Cyrl-CS"/>
              </w:rPr>
              <w:t xml:space="preserve">езују уздужном изменичном везом </w:t>
            </w:r>
            <w:r w:rsidRPr="00E03C47">
              <w:rPr>
                <w:color w:val="auto"/>
                <w:lang w:val="sr-Cyrl-CS"/>
              </w:rPr>
              <w:t>Препусти плоча морају бити м</w:t>
            </w:r>
            <w:r>
              <w:rPr>
                <w:color w:val="auto"/>
                <w:lang w:val="sr-Cyrl-CS"/>
              </w:rPr>
              <w:t xml:space="preserve">инимално 25 см. Због допуштених одступања у мерама </w:t>
            </w:r>
            <w:r w:rsidRPr="00E03C47">
              <w:rPr>
                <w:color w:val="auto"/>
                <w:lang w:val="sr-Cyrl-CS"/>
              </w:rPr>
              <w:t>изолац</w:t>
            </w:r>
            <w:r>
              <w:rPr>
                <w:color w:val="auto"/>
                <w:lang w:val="sr-Cyrl-CS"/>
              </w:rPr>
              <w:t xml:space="preserve">ионог материјала фуге ширине до </w:t>
            </w:r>
            <w:r w:rsidRPr="00E03C47">
              <w:rPr>
                <w:color w:val="auto"/>
                <w:lang w:val="sr-Cyrl-CS"/>
              </w:rPr>
              <w:t>4 мм(HUPFAS) или веће о</w:t>
            </w:r>
            <w:r>
              <w:rPr>
                <w:color w:val="auto"/>
                <w:lang w:val="sr-Cyrl-CS"/>
              </w:rPr>
              <w:t xml:space="preserve">д 2 мм морају се испунити истим </w:t>
            </w:r>
            <w:r w:rsidRPr="00E03C47">
              <w:rPr>
                <w:color w:val="auto"/>
                <w:lang w:val="sr-Cyrl-CS"/>
              </w:rPr>
              <w:t>изолационим материјалом, а ф</w:t>
            </w:r>
            <w:r>
              <w:rPr>
                <w:color w:val="auto"/>
                <w:lang w:val="sr-Cyrl-CS"/>
              </w:rPr>
              <w:t xml:space="preserve">уге мање од наведених одступања </w:t>
            </w:r>
            <w:r w:rsidRPr="00E03C47">
              <w:rPr>
                <w:color w:val="auto"/>
                <w:lang w:val="sr-Cyrl-CS"/>
              </w:rPr>
              <w:t>одговарајућом пеном која је прописана од произвођача</w:t>
            </w:r>
          </w:p>
          <w:p w:rsidR="001B1AF8" w:rsidRPr="00E03C47" w:rsidRDefault="001B1AF8" w:rsidP="001B1AF8">
            <w:pPr>
              <w:pStyle w:val="TableContents"/>
              <w:jc w:val="both"/>
              <w:rPr>
                <w:color w:val="auto"/>
                <w:lang w:val="sr-Cyrl-CS"/>
              </w:rPr>
            </w:pPr>
            <w:r w:rsidRPr="00E03C47">
              <w:rPr>
                <w:color w:val="auto"/>
                <w:lang w:val="sr-Cyrl-CS"/>
              </w:rPr>
              <w:t>За смањење појаве хладних мостова лепак не сме бити у фугама</w:t>
            </w:r>
          </w:p>
          <w:p w:rsidR="001B1AF8" w:rsidRPr="00E03C47" w:rsidRDefault="001B1AF8" w:rsidP="001B1AF8">
            <w:pPr>
              <w:pStyle w:val="TableContents"/>
              <w:jc w:val="both"/>
              <w:rPr>
                <w:color w:val="auto"/>
                <w:lang w:val="sr-Cyrl-CS"/>
              </w:rPr>
            </w:pPr>
            <w:r w:rsidRPr="00E03C47">
              <w:rPr>
                <w:color w:val="auto"/>
                <w:lang w:val="sr-Cyrl-CS"/>
              </w:rPr>
              <w:t>Ко отвора плоче се морају тако п</w:t>
            </w:r>
            <w:r>
              <w:rPr>
                <w:color w:val="auto"/>
                <w:lang w:val="sr-Cyrl-CS"/>
              </w:rPr>
              <w:t xml:space="preserve">оставити да се фуга код спојева </w:t>
            </w:r>
            <w:r w:rsidRPr="00E03C47">
              <w:rPr>
                <w:color w:val="auto"/>
                <w:lang w:val="sr-Cyrl-CS"/>
              </w:rPr>
              <w:t>плоче не наслања на ивицу отвора</w:t>
            </w:r>
          </w:p>
          <w:p w:rsidR="001B1AF8" w:rsidRPr="00E03C47" w:rsidRDefault="001B1AF8" w:rsidP="001B1AF8">
            <w:pPr>
              <w:pStyle w:val="TableContents"/>
              <w:jc w:val="both"/>
              <w:rPr>
                <w:color w:val="auto"/>
                <w:lang w:val="sr-Cyrl-CS"/>
              </w:rPr>
            </w:pPr>
            <w:r w:rsidRPr="00E03C47">
              <w:rPr>
                <w:color w:val="auto"/>
                <w:lang w:val="sr-Cyrl-CS"/>
              </w:rPr>
              <w:t>Два до три дана након лепљења вуне наноси се ROFIX Unistar</w:t>
            </w:r>
          </w:p>
          <w:p w:rsidR="001B1AF8" w:rsidRPr="00E03C47" w:rsidRDefault="001B1AF8" w:rsidP="001B1AF8">
            <w:pPr>
              <w:pStyle w:val="TableContents"/>
              <w:jc w:val="both"/>
              <w:rPr>
                <w:color w:val="auto"/>
                <w:lang w:val="sr-Cyrl-CS"/>
              </w:rPr>
            </w:pPr>
            <w:r w:rsidRPr="00E03C47">
              <w:rPr>
                <w:color w:val="auto"/>
                <w:lang w:val="sr-Cyrl-CS"/>
              </w:rPr>
              <w:t>Light системски лепак и маса з</w:t>
            </w:r>
            <w:r>
              <w:rPr>
                <w:color w:val="auto"/>
                <w:lang w:val="sr-Cyrl-CS"/>
              </w:rPr>
              <w:t xml:space="preserve">а армирање и то ROFIX зупцастим </w:t>
            </w:r>
            <w:r w:rsidRPr="00E03C47">
              <w:rPr>
                <w:color w:val="auto"/>
                <w:lang w:val="sr-Cyrl-CS"/>
              </w:rPr>
              <w:t>глетером Р16 и назубљује се истим глетером</w:t>
            </w:r>
          </w:p>
          <w:p w:rsidR="001B1AF8" w:rsidRPr="00E03C47" w:rsidRDefault="001B1AF8" w:rsidP="001B1AF8">
            <w:pPr>
              <w:pStyle w:val="TableContents"/>
              <w:jc w:val="both"/>
              <w:rPr>
                <w:color w:val="auto"/>
                <w:lang w:val="sr-Cyrl-CS"/>
              </w:rPr>
            </w:pPr>
            <w:r w:rsidRPr="00E03C47">
              <w:rPr>
                <w:color w:val="auto"/>
                <w:lang w:val="sr-Cyrl-CS"/>
              </w:rPr>
              <w:t>Армирани слој мора имати деб</w:t>
            </w:r>
            <w:r>
              <w:rPr>
                <w:color w:val="auto"/>
                <w:lang w:val="sr-Cyrl-CS"/>
              </w:rPr>
              <w:t xml:space="preserve">љину 5 мм у коме се утапа груба </w:t>
            </w:r>
            <w:r w:rsidRPr="00E03C47">
              <w:rPr>
                <w:color w:val="auto"/>
                <w:lang w:val="sr-Cyrl-CS"/>
              </w:rPr>
              <w:t>стаклена мрезица П100</w:t>
            </w:r>
          </w:p>
          <w:p w:rsidR="001B1AF8" w:rsidRPr="00E03C47" w:rsidRDefault="001B1AF8" w:rsidP="001B1AF8">
            <w:pPr>
              <w:pStyle w:val="TableContents"/>
              <w:jc w:val="both"/>
              <w:rPr>
                <w:color w:val="auto"/>
                <w:lang w:val="sr-Cyrl-CS"/>
              </w:rPr>
            </w:pPr>
            <w:r w:rsidRPr="00E03C47">
              <w:rPr>
                <w:color w:val="auto"/>
                <w:lang w:val="sr-Cyrl-CS"/>
              </w:rPr>
              <w:t>Типловање се врши са минимално 6-8 типлова/м2 зависно одстатичког прорачуна. У подручју</w:t>
            </w:r>
            <w:r>
              <w:rPr>
                <w:color w:val="auto"/>
                <w:lang w:val="sr-Cyrl-CS"/>
              </w:rPr>
              <w:t xml:space="preserve"> ивице објекта може се повећати </w:t>
            </w:r>
            <w:r w:rsidRPr="00E03C47">
              <w:rPr>
                <w:color w:val="auto"/>
                <w:lang w:val="sr-Cyrl-CS"/>
              </w:rPr>
              <w:t>број типлова. Дужина типлова се одређује дебљина лепка +дебљина Ти плоца.</w:t>
            </w:r>
          </w:p>
          <w:p w:rsidR="001B1AF8" w:rsidRPr="00E03C47" w:rsidRDefault="001B1AF8" w:rsidP="001B1AF8">
            <w:pPr>
              <w:pStyle w:val="TableContents"/>
              <w:jc w:val="both"/>
              <w:rPr>
                <w:color w:val="auto"/>
                <w:lang w:val="sr-Cyrl-CS"/>
              </w:rPr>
            </w:pPr>
            <w:r w:rsidRPr="00E03C47">
              <w:rPr>
                <w:color w:val="auto"/>
                <w:lang w:val="sr-Cyrl-CS"/>
              </w:rPr>
              <w:t>ROFIX ROCKET ТЕЛЕСКОПСК</w:t>
            </w:r>
            <w:r>
              <w:rPr>
                <w:color w:val="auto"/>
                <w:lang w:val="sr-Cyrl-CS"/>
              </w:rPr>
              <w:t xml:space="preserve">И УРОНИВИ ТИПЛ КРОЗ МРЕЖИЦУ ИЛИ </w:t>
            </w:r>
            <w:r w:rsidRPr="00E03C47">
              <w:rPr>
                <w:color w:val="auto"/>
                <w:lang w:val="sr-Cyrl-CS"/>
              </w:rPr>
              <w:t>ROFIX STR-У д= 235 мм утапа</w:t>
            </w:r>
            <w:r>
              <w:rPr>
                <w:color w:val="auto"/>
                <w:lang w:val="sr-Cyrl-CS"/>
              </w:rPr>
              <w:t xml:space="preserve">јући типл са пластичним делом и </w:t>
            </w:r>
            <w:r w:rsidRPr="00E03C47">
              <w:rPr>
                <w:color w:val="auto"/>
                <w:lang w:val="sr-Cyrl-CS"/>
              </w:rPr>
              <w:t>челичним ексером</w:t>
            </w:r>
          </w:p>
          <w:p w:rsidR="001B1AF8" w:rsidRDefault="001B1AF8" w:rsidP="001B1AF8">
            <w:pPr>
              <w:pStyle w:val="TableContents"/>
              <w:jc w:val="both"/>
              <w:rPr>
                <w:color w:val="auto"/>
                <w:lang w:val="sr-Cyrl-CS"/>
              </w:rPr>
            </w:pPr>
            <w:r w:rsidRPr="00E03C47">
              <w:rPr>
                <w:color w:val="auto"/>
                <w:lang w:val="sr-Cyrl-CS"/>
              </w:rPr>
              <w:t>Обрачун по м2 фасаде</w:t>
            </w:r>
          </w:p>
          <w:p w:rsidR="001B1AF8" w:rsidRPr="00C576F3" w:rsidRDefault="001B1AF8" w:rsidP="001B1AF8">
            <w:pPr>
              <w:pStyle w:val="TableContents"/>
              <w:jc w:val="both"/>
              <w:rPr>
                <w:color w:val="auto"/>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F7D71" w:rsidRDefault="001B1AF8" w:rsidP="001B1AF8">
            <w:pPr>
              <w:pStyle w:val="TableContents"/>
              <w:jc w:val="center"/>
              <w:rPr>
                <w:color w:val="auto"/>
                <w:szCs w:val="22"/>
              </w:rPr>
            </w:pPr>
            <w:r>
              <w:rPr>
                <w:color w:val="auto"/>
                <w:szCs w:val="22"/>
              </w:rPr>
              <w:lastRenderedPageBreak/>
              <w:t>м</w:t>
            </w:r>
            <w:r w:rsidRPr="001F7D71">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B2BCA" w:rsidRDefault="001B1AF8" w:rsidP="001B1AF8">
            <w:pPr>
              <w:pStyle w:val="TableContents"/>
              <w:jc w:val="center"/>
              <w:rPr>
                <w:b/>
                <w:color w:val="auto"/>
                <w:lang w:val="sr-Cyrl-CS"/>
              </w:rPr>
            </w:pPr>
            <w:r w:rsidRPr="00BB2BCA">
              <w:rPr>
                <w:b/>
                <w:color w:val="auto"/>
                <w:lang w:val="sr-Cyrl-CS"/>
              </w:rPr>
              <w:lastRenderedPageBreak/>
              <w:t>9.</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BB2BCA">
              <w:rPr>
                <w:b/>
                <w:color w:val="auto"/>
                <w:lang w:val="sr-Cyrl-CS"/>
              </w:rPr>
              <w:t>МЕРМЕР</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B2BCA" w:rsidRDefault="001B1AF8" w:rsidP="001B1AF8">
            <w:pPr>
              <w:pStyle w:val="TableContents"/>
              <w:jc w:val="both"/>
              <w:rPr>
                <w:color w:val="auto"/>
                <w:lang w:val="sr-Cyrl-CS"/>
              </w:rPr>
            </w:pPr>
            <w:r w:rsidRPr="00BB2BCA">
              <w:rPr>
                <w:color w:val="auto"/>
                <w:lang w:val="sr-Cyrl-CS"/>
              </w:rPr>
              <w:t>Поплочавање п</w:t>
            </w:r>
            <w:r>
              <w:rPr>
                <w:color w:val="auto"/>
                <w:lang w:val="sr-Cyrl-CS"/>
              </w:rPr>
              <w:t xml:space="preserve">одова мермерним плочама д= 3 см </w:t>
            </w:r>
            <w:r w:rsidRPr="00BB2BCA">
              <w:rPr>
                <w:color w:val="auto"/>
                <w:lang w:val="sr-Cyrl-CS"/>
              </w:rPr>
              <w:t>штокованим дим 40 x 40 постављених у це</w:t>
            </w:r>
            <w:r>
              <w:rPr>
                <w:color w:val="auto"/>
                <w:lang w:val="sr-Cyrl-CS"/>
              </w:rPr>
              <w:t xml:space="preserve">м малтеру </w:t>
            </w:r>
            <w:r w:rsidRPr="00BB2BCA">
              <w:rPr>
                <w:color w:val="auto"/>
                <w:lang w:val="sr-Cyrl-CS"/>
              </w:rPr>
              <w:t>1:3</w:t>
            </w:r>
          </w:p>
          <w:p w:rsidR="001B1AF8" w:rsidRPr="00BB2BCA" w:rsidRDefault="001B1AF8" w:rsidP="001B1AF8">
            <w:pPr>
              <w:pStyle w:val="TableContents"/>
              <w:jc w:val="both"/>
              <w:rPr>
                <w:color w:val="auto"/>
                <w:lang w:val="sr-Cyrl-CS"/>
              </w:rPr>
            </w:pPr>
            <w:r w:rsidRPr="00BB2BCA">
              <w:rPr>
                <w:color w:val="auto"/>
                <w:lang w:val="sr-Cyrl-CS"/>
              </w:rPr>
              <w:t>Обрачун по м2</w:t>
            </w:r>
          </w:p>
          <w:p w:rsidR="001B1AF8" w:rsidRPr="00C576F3" w:rsidRDefault="001B1AF8" w:rsidP="001B1AF8">
            <w:pPr>
              <w:pStyle w:val="TableContents"/>
              <w:jc w:val="both"/>
              <w:rPr>
                <w:color w:val="auto"/>
                <w:lang w:val="sr-Cyrl-CS"/>
              </w:rPr>
            </w:pPr>
            <w:r w:rsidRPr="00BB2BCA">
              <w:rPr>
                <w:color w:val="auto"/>
                <w:lang w:val="sr-Cyrl-CS"/>
              </w:rPr>
              <w:t>Плато испред улаза у школу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B2BCA" w:rsidRDefault="001B1AF8" w:rsidP="001B1AF8">
            <w:pPr>
              <w:pStyle w:val="TableContents"/>
              <w:jc w:val="center"/>
              <w:rPr>
                <w:color w:val="auto"/>
                <w:szCs w:val="22"/>
              </w:rPr>
            </w:pPr>
            <w:r>
              <w:rPr>
                <w:color w:val="auto"/>
                <w:szCs w:val="22"/>
              </w:rPr>
              <w:t>м2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9.2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B2BCA" w:rsidRDefault="001B1AF8" w:rsidP="001B1AF8">
            <w:pPr>
              <w:pStyle w:val="TableContents"/>
              <w:jc w:val="both"/>
              <w:rPr>
                <w:color w:val="auto"/>
                <w:lang w:val="sr-Cyrl-CS"/>
              </w:rPr>
            </w:pPr>
            <w:r w:rsidRPr="00BB2BCA">
              <w:rPr>
                <w:color w:val="auto"/>
                <w:lang w:val="sr-Cyrl-CS"/>
              </w:rPr>
              <w:t>Облагање степеница мермерним плочама штокованим</w:t>
            </w:r>
          </w:p>
          <w:p w:rsidR="001B1AF8" w:rsidRPr="00BB2BCA" w:rsidRDefault="001B1AF8" w:rsidP="001B1AF8">
            <w:pPr>
              <w:pStyle w:val="TableContents"/>
              <w:jc w:val="both"/>
              <w:rPr>
                <w:color w:val="auto"/>
                <w:lang w:val="sr-Cyrl-CS"/>
              </w:rPr>
            </w:pPr>
            <w:r w:rsidRPr="00BB2BCA">
              <w:rPr>
                <w:color w:val="auto"/>
                <w:lang w:val="sr-Cyrl-CS"/>
              </w:rPr>
              <w:lastRenderedPageBreak/>
              <w:t>постављеним на цем малтеру 1:3</w:t>
            </w:r>
          </w:p>
          <w:p w:rsidR="001B1AF8" w:rsidRPr="00C576F3" w:rsidRDefault="001B1AF8" w:rsidP="001B1AF8">
            <w:pPr>
              <w:pStyle w:val="TableContents"/>
              <w:jc w:val="both"/>
              <w:rPr>
                <w:color w:val="auto"/>
                <w:lang w:val="sr-Cyrl-CS"/>
              </w:rPr>
            </w:pPr>
            <w:r w:rsidRPr="00BB2BCA">
              <w:rPr>
                <w:color w:val="auto"/>
                <w:lang w:val="sr-Cyrl-CS"/>
              </w:rPr>
              <w:t>Обрачун по мl</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226EA" w:rsidRDefault="007226EA" w:rsidP="001B1AF8">
            <w:pPr>
              <w:pStyle w:val="TableContents"/>
              <w:jc w:val="center"/>
              <w:rPr>
                <w:color w:val="auto"/>
                <w:szCs w:val="22"/>
                <w:lang w:val="sr-Cyrl-CS"/>
              </w:rPr>
            </w:pPr>
            <w:r>
              <w:rPr>
                <w:color w:val="auto"/>
                <w:szCs w:val="22"/>
                <w:lang w:val="sr-Cyrl-CS"/>
              </w:rPr>
              <w:lastRenderedPageBreak/>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7226EA" w:rsidP="001B1AF8">
            <w:pPr>
              <w:pStyle w:val="TableContents"/>
              <w:jc w:val="center"/>
              <w:rPr>
                <w:color w:val="auto"/>
                <w:lang w:val="sr-Cyrl-CS"/>
              </w:rPr>
            </w:pPr>
            <w:r>
              <w:rPr>
                <w:color w:val="auto"/>
                <w:lang w:val="sr-Cyrl-CS"/>
              </w:rPr>
              <w:t>10.20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9.3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B2BCA" w:rsidRDefault="001B1AF8" w:rsidP="001B1AF8">
            <w:pPr>
              <w:pStyle w:val="TableContents"/>
              <w:jc w:val="both"/>
              <w:rPr>
                <w:color w:val="auto"/>
                <w:lang w:val="sr-Cyrl-CS"/>
              </w:rPr>
            </w:pPr>
            <w:r w:rsidRPr="00BB2BCA">
              <w:rPr>
                <w:color w:val="auto"/>
                <w:lang w:val="sr-Cyrl-CS"/>
              </w:rPr>
              <w:t>Израда подпрозорника од мермерних плоча полиранихд= 2 см. Ширина плоче 25 см</w:t>
            </w:r>
          </w:p>
          <w:p w:rsidR="001B1AF8" w:rsidRPr="00C576F3" w:rsidRDefault="001B1AF8" w:rsidP="001B1AF8">
            <w:pPr>
              <w:pStyle w:val="TableContents"/>
              <w:jc w:val="both"/>
              <w:rPr>
                <w:color w:val="auto"/>
                <w:lang w:val="sr-Cyrl-CS"/>
              </w:rPr>
            </w:pPr>
            <w:r w:rsidRPr="00BB2BCA">
              <w:rPr>
                <w:color w:val="auto"/>
                <w:lang w:val="sr-Cyrl-CS"/>
              </w:rPr>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04E77"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E04E77" w:rsidRDefault="001B1AF8" w:rsidP="001B1AF8">
            <w:pPr>
              <w:pStyle w:val="TableContents"/>
              <w:jc w:val="center"/>
              <w:rPr>
                <w:b/>
                <w:color w:val="auto"/>
                <w:lang w:val="sr-Cyrl-CS"/>
              </w:rPr>
            </w:pPr>
            <w:r w:rsidRPr="00E04E77">
              <w:rPr>
                <w:b/>
                <w:color w:val="auto"/>
                <w:lang w:val="sr-Cyrl-CS"/>
              </w:rPr>
              <w:t>10</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E04E77">
              <w:rPr>
                <w:b/>
                <w:color w:val="auto"/>
                <w:lang w:val="sr-Cyrl-CS"/>
              </w:rPr>
              <w:t>РАЗНИ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B5A9B" w:rsidRDefault="001B1AF8" w:rsidP="001B1AF8">
            <w:pPr>
              <w:pStyle w:val="TableContents"/>
              <w:jc w:val="center"/>
              <w:rPr>
                <w:color w:val="auto"/>
              </w:rPr>
            </w:pPr>
            <w:r>
              <w:rPr>
                <w:color w:val="auto"/>
              </w:rPr>
              <w:t>10.1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Израда завршног пода у кабинету за информатику</w:t>
            </w:r>
          </w:p>
          <w:p w:rsidR="001B1AF8" w:rsidRPr="00DB5A9B" w:rsidRDefault="001B1AF8" w:rsidP="001B1AF8">
            <w:pPr>
              <w:pStyle w:val="TableContents"/>
              <w:jc w:val="both"/>
              <w:rPr>
                <w:color w:val="auto"/>
                <w:lang w:val="sr-Cyrl-CS"/>
              </w:rPr>
            </w:pPr>
            <w:r w:rsidRPr="00DB5A9B">
              <w:rPr>
                <w:color w:val="auto"/>
                <w:lang w:val="sr-Cyrl-CS"/>
              </w:rPr>
              <w:t>Набавка материјала</w:t>
            </w:r>
            <w:r>
              <w:rPr>
                <w:color w:val="auto"/>
                <w:lang w:val="sr-Cyrl-CS"/>
              </w:rPr>
              <w:t xml:space="preserve"> и израда завршне обраде подова</w:t>
            </w:r>
            <w:r w:rsidRPr="00DB5A9B">
              <w:rPr>
                <w:color w:val="auto"/>
                <w:lang w:val="sr-Cyrl-CS"/>
              </w:rPr>
              <w:t>двокомпонентним сам</w:t>
            </w:r>
            <w:r>
              <w:rPr>
                <w:color w:val="auto"/>
                <w:lang w:val="sr-Cyrl-CS"/>
              </w:rPr>
              <w:t>оразливним електро проводљивим(</w:t>
            </w:r>
            <w:r w:rsidRPr="00DB5A9B">
              <w:rPr>
                <w:color w:val="auto"/>
                <w:lang w:val="sr-Cyrl-CS"/>
              </w:rPr>
              <w:t>sntistatik) средством на бази епоксидне смоле.</w:t>
            </w:r>
          </w:p>
          <w:p w:rsidR="001B1AF8" w:rsidRPr="00DB5A9B" w:rsidRDefault="001B1AF8" w:rsidP="001B1AF8">
            <w:pPr>
              <w:pStyle w:val="TableContents"/>
              <w:jc w:val="both"/>
              <w:rPr>
                <w:color w:val="auto"/>
                <w:lang w:val="sr-Cyrl-CS"/>
              </w:rPr>
            </w:pPr>
            <w:r w:rsidRPr="00DB5A9B">
              <w:rPr>
                <w:color w:val="auto"/>
                <w:lang w:val="sr-Cyrl-CS"/>
              </w:rPr>
              <w:t>SIKA 262 ASN THIXO или слич</w:t>
            </w:r>
            <w:r>
              <w:rPr>
                <w:color w:val="auto"/>
                <w:lang w:val="sr-Cyrl-CS"/>
              </w:rPr>
              <w:t>но са постављањем одговарајућих</w:t>
            </w:r>
            <w:r w:rsidRPr="00DB5A9B">
              <w:rPr>
                <w:color w:val="auto"/>
                <w:lang w:val="sr-Cyrl-CS"/>
              </w:rPr>
              <w:t>уземљивача. Подло</w:t>
            </w:r>
            <w:r>
              <w:rPr>
                <w:color w:val="auto"/>
                <w:lang w:val="sr-Cyrl-CS"/>
              </w:rPr>
              <w:t>гу (цементну кошуљицу)поравнати</w:t>
            </w:r>
            <w:r w:rsidRPr="00DB5A9B">
              <w:rPr>
                <w:color w:val="auto"/>
                <w:lang w:val="sr-Cyrl-CS"/>
              </w:rPr>
              <w:t>очистити и евентуална оштеће</w:t>
            </w:r>
            <w:r>
              <w:rPr>
                <w:color w:val="auto"/>
                <w:lang w:val="sr-Cyrl-CS"/>
              </w:rPr>
              <w:t>ња и прслине испунити мешавином</w:t>
            </w:r>
            <w:r w:rsidRPr="00DB5A9B">
              <w:rPr>
                <w:color w:val="auto"/>
                <w:lang w:val="sr-Cyrl-CS"/>
              </w:rPr>
              <w:t>прајмера и кварцног п</w:t>
            </w:r>
            <w:r>
              <w:rPr>
                <w:color w:val="auto"/>
                <w:lang w:val="sr-Cyrl-CS"/>
              </w:rPr>
              <w:t>еска па премазати одговарајућим</w:t>
            </w:r>
            <w:r w:rsidRPr="00DB5A9B">
              <w:rPr>
                <w:color w:val="auto"/>
                <w:lang w:val="sr-Cyrl-CS"/>
              </w:rPr>
              <w:t xml:space="preserve">прајмером да стабилизује подлогу и </w:t>
            </w:r>
            <w:r>
              <w:rPr>
                <w:color w:val="auto"/>
                <w:lang w:val="sr-Cyrl-CS"/>
              </w:rPr>
              <w:t>повећа адхезију</w:t>
            </w:r>
            <w:r w:rsidRPr="00DB5A9B">
              <w:rPr>
                <w:color w:val="auto"/>
                <w:lang w:val="sr-Cyrl-CS"/>
              </w:rPr>
              <w:t>завршног слоја</w:t>
            </w:r>
            <w:r>
              <w:rPr>
                <w:color w:val="auto"/>
                <w:lang w:val="sr-Cyrl-CS"/>
              </w:rPr>
              <w:t xml:space="preserve"> епоxидног премаза са цементном</w:t>
            </w:r>
            <w:r w:rsidRPr="00DB5A9B">
              <w:rPr>
                <w:color w:val="auto"/>
                <w:lang w:val="sr-Cyrl-CS"/>
              </w:rPr>
              <w:t>кошуљицом. Позицијом обух</w:t>
            </w:r>
            <w:r>
              <w:rPr>
                <w:color w:val="auto"/>
                <w:lang w:val="sr-Cyrl-CS"/>
              </w:rPr>
              <w:t>ватити израду сокле- холкела од</w:t>
            </w:r>
            <w:r w:rsidRPr="00DB5A9B">
              <w:rPr>
                <w:color w:val="auto"/>
                <w:lang w:val="sr-Cyrl-CS"/>
              </w:rPr>
              <w:t>епоксидног малтера у тону индентичном изгледу пода</w:t>
            </w:r>
          </w:p>
          <w:p w:rsidR="001B1AF8" w:rsidRPr="00DB5A9B" w:rsidRDefault="001B1AF8" w:rsidP="001B1AF8">
            <w:pPr>
              <w:pStyle w:val="TableContents"/>
              <w:jc w:val="both"/>
              <w:rPr>
                <w:color w:val="auto"/>
                <w:lang w:val="sr-Cyrl-CS"/>
              </w:rPr>
            </w:pPr>
            <w:r w:rsidRPr="00DB5A9B">
              <w:rPr>
                <w:color w:val="auto"/>
                <w:lang w:val="sr-Cyrl-CS"/>
              </w:rPr>
              <w:t>Под је у равни са осталим подовима</w:t>
            </w:r>
          </w:p>
          <w:p w:rsidR="001B1AF8" w:rsidRPr="00DB5A9B" w:rsidRDefault="001B1AF8" w:rsidP="001B1AF8">
            <w:pPr>
              <w:pStyle w:val="TableContents"/>
              <w:jc w:val="both"/>
              <w:rPr>
                <w:color w:val="auto"/>
                <w:lang w:val="sr-Cyrl-CS"/>
              </w:rPr>
            </w:pPr>
            <w:r w:rsidRPr="00DB5A9B">
              <w:rPr>
                <w:color w:val="auto"/>
                <w:lang w:val="sr-Cyrl-CS"/>
              </w:rPr>
              <w:t>У свему према технологији произвођача</w:t>
            </w:r>
          </w:p>
          <w:p w:rsidR="001B1AF8" w:rsidRPr="00C576F3" w:rsidRDefault="001B1AF8" w:rsidP="001B1AF8">
            <w:pPr>
              <w:pStyle w:val="TableContents"/>
              <w:jc w:val="both"/>
              <w:rPr>
                <w:color w:val="auto"/>
                <w:lang w:val="sr-Cyrl-CS"/>
              </w:rPr>
            </w:pPr>
            <w:r w:rsidRPr="00DB5A9B">
              <w:rPr>
                <w:color w:val="auto"/>
                <w:lang w:val="sr-Cyrl-CS"/>
              </w:rPr>
              <w:t>Обрачун по м2 готовог пода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m</w:t>
            </w:r>
            <w:r w:rsidRPr="00DB5A9B">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DB5A9B" w:rsidRDefault="001B1AF8" w:rsidP="001B1AF8">
            <w:pPr>
              <w:pStyle w:val="TableContents"/>
              <w:jc w:val="center"/>
              <w:rPr>
                <w:color w:val="auto"/>
              </w:rPr>
            </w:pPr>
            <w:r>
              <w:rPr>
                <w:color w:val="auto"/>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B5A9B" w:rsidRDefault="001B1AF8" w:rsidP="001B1AF8">
            <w:pPr>
              <w:pStyle w:val="TableContents"/>
              <w:jc w:val="center"/>
              <w:rPr>
                <w:color w:val="auto"/>
              </w:rPr>
            </w:pPr>
            <w:r>
              <w:rPr>
                <w:color w:val="auto"/>
              </w:rPr>
              <w:t>10.2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Набавка и постављање противпожарних апарата тип</w:t>
            </w:r>
          </w:p>
          <w:p w:rsidR="001B1AF8" w:rsidRPr="00C576F3" w:rsidRDefault="001B1AF8" w:rsidP="001B1AF8">
            <w:pPr>
              <w:pStyle w:val="TableContents"/>
              <w:jc w:val="both"/>
              <w:rPr>
                <w:color w:val="auto"/>
                <w:lang w:val="sr-Cyrl-CS"/>
              </w:rPr>
            </w:pPr>
            <w:r w:rsidRPr="00DB5A9B">
              <w:rPr>
                <w:color w:val="auto"/>
                <w:lang w:val="sr-Cyrl-CS"/>
              </w:rPr>
              <w:t>према пројекту заштите од пожара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10.3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DB5A9B">
              <w:rPr>
                <w:color w:val="auto"/>
                <w:lang w:val="sr-Cyrl-CS"/>
              </w:rPr>
              <w:t>Израда вен</w:t>
            </w:r>
            <w:r>
              <w:rPr>
                <w:color w:val="auto"/>
                <w:lang w:val="sr-Cyrl-CS"/>
              </w:rPr>
              <w:t xml:space="preserve">тилација моког чвора у приземљу </w:t>
            </w:r>
            <w:r w:rsidRPr="00DB5A9B">
              <w:rPr>
                <w:color w:val="auto"/>
                <w:lang w:val="sr-Cyrl-CS"/>
              </w:rPr>
              <w:t>(Мокри чвор за наставнике)</w:t>
            </w:r>
            <w:r>
              <w:rPr>
                <w:color w:val="auto"/>
                <w:lang w:val="sr-Cyrl-CS"/>
              </w:rPr>
              <w:t xml:space="preserve">. </w:t>
            </w:r>
            <w:r w:rsidRPr="00DB5A9B">
              <w:rPr>
                <w:color w:val="auto"/>
                <w:lang w:val="sr-Cyrl-CS"/>
              </w:rPr>
              <w:t>Вентилација се састоји од вентилационих каналаод лима дужи</w:t>
            </w:r>
            <w:r>
              <w:rPr>
                <w:color w:val="auto"/>
                <w:lang w:val="sr-Cyrl-CS"/>
              </w:rPr>
              <w:t xml:space="preserve">не 7,00 м и вентилатора (2 ком( </w:t>
            </w:r>
            <w:r w:rsidRPr="00DB5A9B">
              <w:rPr>
                <w:color w:val="auto"/>
                <w:lang w:val="sr-Cyrl-CS"/>
              </w:rPr>
              <w:t>за вентилацију WC кабина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10.4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Израда ог</w:t>
            </w:r>
            <w:r>
              <w:rPr>
                <w:color w:val="auto"/>
                <w:lang w:val="sr-Cyrl-CS"/>
              </w:rPr>
              <w:t xml:space="preserve">раде рампе на улазу из дворишта. </w:t>
            </w:r>
            <w:r w:rsidRPr="00DB5A9B">
              <w:rPr>
                <w:color w:val="auto"/>
                <w:lang w:val="sr-Cyrl-CS"/>
              </w:rPr>
              <w:t>Ограда се ради о</w:t>
            </w:r>
            <w:r>
              <w:rPr>
                <w:color w:val="auto"/>
                <w:lang w:val="sr-Cyrl-CS"/>
              </w:rPr>
              <w:t xml:space="preserve">д металних профила према детаљу. </w:t>
            </w:r>
            <w:r w:rsidRPr="00DB5A9B">
              <w:rPr>
                <w:color w:val="auto"/>
                <w:lang w:val="sr-Cyrl-CS"/>
              </w:rPr>
              <w:t>У цену урачу</w:t>
            </w:r>
            <w:r>
              <w:rPr>
                <w:color w:val="auto"/>
                <w:lang w:val="sr-Cyrl-CS"/>
              </w:rPr>
              <w:t xml:space="preserve">нато и бојење ограде основном и </w:t>
            </w:r>
            <w:r w:rsidRPr="00DB5A9B">
              <w:rPr>
                <w:color w:val="auto"/>
                <w:lang w:val="sr-Cyrl-CS"/>
              </w:rPr>
              <w:t>финалном бојом</w:t>
            </w:r>
          </w:p>
          <w:p w:rsidR="001B1AF8" w:rsidRPr="00C576F3" w:rsidRDefault="001B1AF8" w:rsidP="001B1AF8">
            <w:pPr>
              <w:pStyle w:val="TableContents"/>
              <w:jc w:val="both"/>
              <w:rPr>
                <w:color w:val="auto"/>
                <w:lang w:val="sr-Cyrl-CS"/>
              </w:rPr>
            </w:pPr>
            <w:r w:rsidRPr="00DB5A9B">
              <w:rPr>
                <w:color w:val="auto"/>
                <w:lang w:val="sr-Cyrl-CS"/>
              </w:rPr>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10.5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Израда браварски</w:t>
            </w:r>
            <w:r>
              <w:rPr>
                <w:color w:val="auto"/>
                <w:lang w:val="sr-Cyrl-CS"/>
              </w:rPr>
              <w:t xml:space="preserve">х рукохвата на рампи за кретање </w:t>
            </w:r>
            <w:r w:rsidRPr="00DB5A9B">
              <w:rPr>
                <w:color w:val="auto"/>
                <w:lang w:val="sr-Cyrl-CS"/>
              </w:rPr>
              <w:t xml:space="preserve">инвалидних лица. Рукохват </w:t>
            </w:r>
            <w:r>
              <w:rPr>
                <w:color w:val="auto"/>
                <w:lang w:val="sr-Cyrl-CS"/>
              </w:rPr>
              <w:t xml:space="preserve">се ради од металних цеви </w:t>
            </w:r>
            <w:r w:rsidRPr="00DB5A9B">
              <w:rPr>
                <w:color w:val="auto"/>
                <w:lang w:val="sr-Cyrl-CS"/>
              </w:rPr>
              <w:t>о 5/4 причврсћених на зид</w:t>
            </w:r>
          </w:p>
          <w:p w:rsidR="001B1AF8" w:rsidRPr="00C576F3" w:rsidRDefault="001B1AF8" w:rsidP="001B1AF8">
            <w:pPr>
              <w:pStyle w:val="TableContents"/>
              <w:jc w:val="both"/>
              <w:rPr>
                <w:color w:val="auto"/>
                <w:lang w:val="sr-Cyrl-CS"/>
              </w:rPr>
            </w:pPr>
            <w:r w:rsidRPr="00DB5A9B">
              <w:rPr>
                <w:color w:val="auto"/>
                <w:lang w:val="sr-Cyrl-CS"/>
              </w:rPr>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10.6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Израда жардињера</w:t>
            </w:r>
            <w:r>
              <w:rPr>
                <w:color w:val="auto"/>
                <w:lang w:val="sr-Cyrl-CS"/>
              </w:rPr>
              <w:t xml:space="preserve"> од храстовог дрвета са облогом истих лимом са унутрашње стране. </w:t>
            </w:r>
            <w:r w:rsidRPr="00DB5A9B">
              <w:rPr>
                <w:color w:val="auto"/>
                <w:lang w:val="sr-Cyrl-CS"/>
              </w:rPr>
              <w:t>Жардињере ди</w:t>
            </w:r>
            <w:r>
              <w:rPr>
                <w:color w:val="auto"/>
                <w:lang w:val="sr-Cyrl-CS"/>
              </w:rPr>
              <w:t xml:space="preserve">м 2,00 x 30 x 30 са постољем од </w:t>
            </w:r>
            <w:r w:rsidRPr="00DB5A9B">
              <w:rPr>
                <w:color w:val="auto"/>
                <w:lang w:val="sr-Cyrl-CS"/>
              </w:rPr>
              <w:t>кованог гвожђа које служи за фиксирање жардињера</w:t>
            </w:r>
          </w:p>
          <w:p w:rsidR="001B1AF8" w:rsidRPr="00C576F3" w:rsidRDefault="001B1AF8" w:rsidP="001B1AF8">
            <w:pPr>
              <w:pStyle w:val="TableContents"/>
              <w:jc w:val="both"/>
              <w:rPr>
                <w:color w:val="auto"/>
                <w:lang w:val="sr-Cyrl-CS"/>
              </w:rPr>
            </w:pPr>
            <w:r w:rsidRPr="00DB5A9B">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10.7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Набавка и уград</w:t>
            </w:r>
            <w:r>
              <w:rPr>
                <w:color w:val="auto"/>
                <w:lang w:val="sr-Cyrl-CS"/>
              </w:rPr>
              <w:t xml:space="preserve">ња подизно-спуштајуће платформе </w:t>
            </w:r>
            <w:r w:rsidRPr="00DB5A9B">
              <w:rPr>
                <w:color w:val="auto"/>
                <w:lang w:val="sr-Cyrl-CS"/>
              </w:rPr>
              <w:t>за транспорт инвалидних лиц</w:t>
            </w:r>
            <w:r>
              <w:rPr>
                <w:color w:val="auto"/>
                <w:lang w:val="sr-Cyrl-CS"/>
              </w:rPr>
              <w:t xml:space="preserve">а која се монтира на степенишну </w:t>
            </w:r>
            <w:r w:rsidRPr="00DB5A9B">
              <w:rPr>
                <w:color w:val="auto"/>
                <w:lang w:val="sr-Cyrl-CS"/>
              </w:rPr>
              <w:t>ограду</w:t>
            </w:r>
          </w:p>
          <w:p w:rsidR="001B1AF8" w:rsidRPr="00C576F3" w:rsidRDefault="001B1AF8" w:rsidP="001B1AF8">
            <w:pPr>
              <w:pStyle w:val="TableContents"/>
              <w:jc w:val="both"/>
              <w:rPr>
                <w:color w:val="auto"/>
                <w:lang w:val="sr-Cyrl-CS"/>
              </w:rPr>
            </w:pPr>
            <w:r w:rsidRPr="00DB5A9B">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10.8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DB5A9B" w:rsidRDefault="001B1AF8" w:rsidP="001B1AF8">
            <w:pPr>
              <w:pStyle w:val="TableContents"/>
              <w:jc w:val="both"/>
              <w:rPr>
                <w:color w:val="auto"/>
                <w:lang w:val="sr-Cyrl-CS"/>
              </w:rPr>
            </w:pPr>
            <w:r w:rsidRPr="00DB5A9B">
              <w:rPr>
                <w:color w:val="auto"/>
                <w:lang w:val="sr-Cyrl-CS"/>
              </w:rPr>
              <w:t>Набавка и поставља</w:t>
            </w:r>
            <w:r>
              <w:rPr>
                <w:color w:val="auto"/>
                <w:lang w:val="sr-Cyrl-CS"/>
              </w:rPr>
              <w:t xml:space="preserve">ње даске поред зидова за зштиту </w:t>
            </w:r>
            <w:r w:rsidRPr="00DB5A9B">
              <w:rPr>
                <w:color w:val="auto"/>
                <w:lang w:val="sr-Cyrl-CS"/>
              </w:rPr>
              <w:t>зидова од удара клупа. Да</w:t>
            </w:r>
            <w:r>
              <w:rPr>
                <w:color w:val="auto"/>
                <w:lang w:val="sr-Cyrl-CS"/>
              </w:rPr>
              <w:t xml:space="preserve">ска ширине 15 см причврсћене за </w:t>
            </w:r>
            <w:r w:rsidRPr="00DB5A9B">
              <w:rPr>
                <w:color w:val="auto"/>
                <w:lang w:val="sr-Cyrl-CS"/>
              </w:rPr>
              <w:t>зидове одговарајућим холш</w:t>
            </w:r>
            <w:r>
              <w:rPr>
                <w:color w:val="auto"/>
                <w:lang w:val="sr-Cyrl-CS"/>
              </w:rPr>
              <w:t xml:space="preserve">афовима са гуменим одстојницима. </w:t>
            </w:r>
            <w:r w:rsidRPr="00DB5A9B">
              <w:rPr>
                <w:color w:val="auto"/>
                <w:lang w:val="sr-Cyrl-CS"/>
              </w:rPr>
              <w:t xml:space="preserve">У цену урачунато све комплет </w:t>
            </w:r>
            <w:r>
              <w:rPr>
                <w:color w:val="auto"/>
                <w:lang w:val="sr-Cyrl-CS"/>
              </w:rPr>
              <w:t xml:space="preserve">са бојењем даске полиуретанском </w:t>
            </w:r>
            <w:r w:rsidRPr="00DB5A9B">
              <w:rPr>
                <w:color w:val="auto"/>
                <w:lang w:val="sr-Cyrl-CS"/>
              </w:rPr>
              <w:t>бојом и предрадњама</w:t>
            </w:r>
          </w:p>
          <w:p w:rsidR="001B1AF8" w:rsidRPr="00C576F3" w:rsidRDefault="001B1AF8" w:rsidP="001B1AF8">
            <w:pPr>
              <w:pStyle w:val="TableContents"/>
              <w:jc w:val="both"/>
              <w:rPr>
                <w:color w:val="auto"/>
                <w:lang w:val="sr-Cyrl-CS"/>
              </w:rPr>
            </w:pPr>
            <w:r w:rsidRPr="00DB5A9B">
              <w:rPr>
                <w:color w:val="auto"/>
                <w:lang w:val="sr-Cyrl-CS"/>
              </w:rPr>
              <w:t>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DB5A9B"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5F1CAA" w:rsidRDefault="001B1AF8" w:rsidP="001B1AF8">
            <w:pPr>
              <w:pStyle w:val="TableContents"/>
              <w:jc w:val="both"/>
              <w:rPr>
                <w:b/>
                <w:color w:val="auto"/>
              </w:rPr>
            </w:pPr>
            <w:r w:rsidRPr="005F1CAA">
              <w:rPr>
                <w:b/>
                <w:color w:val="auto"/>
                <w:lang w:val="sr-Cyrl-CS"/>
              </w:rPr>
              <w:t>РЕКАПИТУЛАЦИЈА</w:t>
            </w:r>
            <w:r>
              <w:rPr>
                <w:b/>
                <w:color w:val="auto"/>
              </w:rPr>
              <w:t>:</w:t>
            </w:r>
          </w:p>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F1CAA" w:rsidRDefault="001B1AF8" w:rsidP="001B1AF8">
            <w:pPr>
              <w:pStyle w:val="TableContents"/>
              <w:jc w:val="center"/>
              <w:rPr>
                <w:b/>
                <w:color w:val="auto"/>
              </w:rPr>
            </w:pPr>
            <w:r w:rsidRPr="005F1CAA">
              <w:rPr>
                <w:b/>
                <w:color w:val="auto"/>
              </w:rPr>
              <w:t>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F1CAA">
              <w:rPr>
                <w:b/>
                <w:color w:val="auto"/>
                <w:lang w:val="sr-Cyrl-CS"/>
              </w:rPr>
              <w:t>А) ГРАЂЕВИНСКИ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Демонтажа – рушење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Земљани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Бетонски и армирано бетонски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Арматура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Зидарски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Тесарски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Покривачки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Изолатерски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F1CAA" w:rsidRDefault="001B1AF8" w:rsidP="001B1AF8">
            <w:pPr>
              <w:pStyle w:val="TableContents"/>
              <w:jc w:val="center"/>
              <w:rPr>
                <w:b/>
                <w:color w:val="auto"/>
              </w:rPr>
            </w:pPr>
            <w:r w:rsidRPr="005F1CAA">
              <w:rPr>
                <w:b/>
                <w:color w:val="auto"/>
              </w:rPr>
              <w:t>II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F1CAA">
              <w:rPr>
                <w:b/>
                <w:color w:val="auto"/>
                <w:lang w:val="sr-Cyrl-CS"/>
              </w:rPr>
              <w:t>Б.) ЗАНАТСКИ РАДОВИ</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Фасадни отвори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Столарски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Лимарски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Подови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Спуштени плафони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Керамичарски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Молерско фарбарски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Фасада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Мермер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E907CF">
              <w:rPr>
                <w:color w:val="auto"/>
                <w:lang w:val="sr-Cyrl-CS"/>
              </w:rPr>
              <w:t>Разни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Pr="005F1CAA" w:rsidRDefault="001B1AF8" w:rsidP="001B1AF8">
            <w:pPr>
              <w:pStyle w:val="TableContents"/>
              <w:jc w:val="center"/>
              <w:rPr>
                <w:b/>
                <w:color w:val="auto"/>
              </w:rPr>
            </w:pPr>
            <w:r>
              <w:rPr>
                <w:b/>
                <w:color w:val="auto"/>
              </w:rPr>
              <w:t>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5F1CAA" w:rsidRDefault="001B1AF8" w:rsidP="001B1AF8">
            <w:pPr>
              <w:pStyle w:val="TableContents"/>
              <w:jc w:val="both"/>
              <w:rPr>
                <w:b/>
                <w:color w:val="auto"/>
              </w:rPr>
            </w:pPr>
          </w:p>
          <w:p w:rsidR="001B1AF8" w:rsidRPr="005F1CAA" w:rsidRDefault="001B1AF8" w:rsidP="001B1AF8">
            <w:pPr>
              <w:pStyle w:val="TableContents"/>
              <w:jc w:val="both"/>
              <w:rPr>
                <w:b/>
                <w:color w:val="auto"/>
                <w:lang w:val="sr-Cyrl-CS"/>
              </w:rPr>
            </w:pPr>
            <w:r w:rsidRPr="005F1CAA">
              <w:rPr>
                <w:b/>
                <w:color w:val="auto"/>
                <w:lang w:val="sr-Cyrl-CS"/>
              </w:rPr>
              <w:t>ГРАЂЕВИНСКИ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Pr="005F1CAA" w:rsidRDefault="001B1AF8" w:rsidP="001B1AF8">
            <w:pPr>
              <w:pStyle w:val="TableContents"/>
              <w:jc w:val="center"/>
              <w:rPr>
                <w:b/>
                <w:color w:val="auto"/>
              </w:rPr>
            </w:pPr>
            <w:r>
              <w:rPr>
                <w:b/>
                <w:color w:val="auto"/>
              </w:rPr>
              <w:t>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5F1CAA" w:rsidRDefault="001B1AF8" w:rsidP="001B1AF8">
            <w:pPr>
              <w:pStyle w:val="TableContents"/>
              <w:jc w:val="both"/>
              <w:rPr>
                <w:b/>
                <w:color w:val="auto"/>
              </w:rPr>
            </w:pPr>
          </w:p>
          <w:p w:rsidR="001B1AF8" w:rsidRPr="005F1CAA" w:rsidRDefault="001B1AF8" w:rsidP="001B1AF8">
            <w:pPr>
              <w:pStyle w:val="TableContents"/>
              <w:jc w:val="both"/>
              <w:rPr>
                <w:b/>
                <w:color w:val="auto"/>
              </w:rPr>
            </w:pPr>
            <w:r w:rsidRPr="005F1CAA">
              <w:rPr>
                <w:b/>
                <w:color w:val="auto"/>
                <w:lang w:val="sr-Cyrl-CS"/>
              </w:rPr>
              <w:t>ЗАНАТСКИ РАДОВИ</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rFonts w:ascii="Calibri" w:hAnsi="Calibri" w:cs="Calibri"/>
                <w:color w:val="auto"/>
              </w:rPr>
            </w:pPr>
          </w:p>
          <w:p w:rsidR="001B1AF8" w:rsidRPr="005F1CAA" w:rsidRDefault="001B1AF8" w:rsidP="001B1AF8">
            <w:pPr>
              <w:pStyle w:val="TableContents"/>
              <w:jc w:val="center"/>
              <w:rPr>
                <w:b/>
                <w:color w:val="auto"/>
                <w:lang w:val="sr-Cyrl-CS"/>
              </w:rPr>
            </w:pPr>
            <w:r w:rsidRPr="005F1CAA">
              <w:rPr>
                <w:b/>
                <w:color w:val="auto"/>
                <w:lang w:val="sr-Cyrl-CS"/>
              </w:rPr>
              <w:t>Ʃ</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rPr>
            </w:pPr>
          </w:p>
          <w:p w:rsidR="001B1AF8" w:rsidRPr="005F1CAA" w:rsidRDefault="001B1AF8" w:rsidP="001B1AF8">
            <w:pPr>
              <w:pStyle w:val="TableContents"/>
              <w:jc w:val="both"/>
              <w:rPr>
                <w:b/>
                <w:color w:val="auto"/>
              </w:rPr>
            </w:pPr>
            <w:r w:rsidRPr="005F1CAA">
              <w:rPr>
                <w:b/>
                <w:color w:val="auto"/>
              </w:rPr>
              <w:t>СВЕГА:</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rPr>
            </w:pPr>
          </w:p>
          <w:p w:rsidR="001B1AF8" w:rsidRPr="005F1CAA" w:rsidRDefault="001B1AF8" w:rsidP="001B1AF8">
            <w:pPr>
              <w:pStyle w:val="TableContents"/>
              <w:jc w:val="center"/>
              <w:rPr>
                <w:b/>
                <w:color w:val="auto"/>
              </w:rPr>
            </w:pPr>
            <w:r w:rsidRPr="005F1CAA">
              <w:rPr>
                <w:b/>
                <w:color w:val="auto"/>
              </w:rPr>
              <w:t>III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F1CAA" w:rsidRDefault="001B1AF8" w:rsidP="001B1AF8">
            <w:pPr>
              <w:pStyle w:val="TableContents"/>
              <w:jc w:val="center"/>
              <w:rPr>
                <w:b/>
                <w:color w:val="auto"/>
              </w:rPr>
            </w:pPr>
          </w:p>
          <w:p w:rsidR="001B1AF8" w:rsidRPr="005F1CAA" w:rsidRDefault="001B1AF8" w:rsidP="001B1AF8">
            <w:pPr>
              <w:pStyle w:val="TableContents"/>
              <w:jc w:val="center"/>
              <w:rPr>
                <w:b/>
                <w:color w:val="auto"/>
              </w:rPr>
            </w:pPr>
            <w:r w:rsidRPr="005F1CAA">
              <w:rPr>
                <w:b/>
                <w:color w:val="auto"/>
              </w:rPr>
              <w:t>ПАРТЕРНО УРЕЂЕЊЕ</w:t>
            </w:r>
          </w:p>
          <w:p w:rsidR="001B1AF8" w:rsidRPr="005F1CAA" w:rsidRDefault="001B1AF8" w:rsidP="001B1AF8">
            <w:pPr>
              <w:pStyle w:val="TableContents"/>
              <w:jc w:val="center"/>
              <w:rPr>
                <w:b/>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F1CAA" w:rsidRDefault="001B1AF8" w:rsidP="001B1AF8">
            <w:pPr>
              <w:pStyle w:val="TableContents"/>
              <w:jc w:val="center"/>
              <w:rPr>
                <w:b/>
                <w:color w:val="auto"/>
              </w:rPr>
            </w:pPr>
            <w:r w:rsidRPr="005F1CAA">
              <w:rPr>
                <w:b/>
                <w:color w:val="auto"/>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5F1CAA">
              <w:rPr>
                <w:b/>
                <w:color w:val="auto"/>
              </w:rPr>
              <w:t>ОГРАДА ДВОРИШТА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5F1CAA" w:rsidRDefault="001B1AF8" w:rsidP="001B1AF8">
            <w:pPr>
              <w:pStyle w:val="TableContents"/>
              <w:jc w:val="both"/>
              <w:rPr>
                <w:color w:val="auto"/>
                <w:lang w:val="sr-Cyrl-CS"/>
              </w:rPr>
            </w:pPr>
            <w:r w:rsidRPr="005F1CAA">
              <w:rPr>
                <w:color w:val="auto"/>
                <w:lang w:val="sr-Cyrl-CS"/>
              </w:rPr>
              <w:t>Ископ земље lll и</w:t>
            </w:r>
            <w:r>
              <w:rPr>
                <w:color w:val="auto"/>
                <w:lang w:val="sr-Cyrl-CS"/>
              </w:rPr>
              <w:t xml:space="preserve"> lV категорије за темеље ограде. </w:t>
            </w:r>
            <w:r w:rsidRPr="005F1CAA">
              <w:rPr>
                <w:color w:val="auto"/>
                <w:lang w:val="sr-Cyrl-CS"/>
              </w:rPr>
              <w:t>У цену урачуна</w:t>
            </w:r>
            <w:r>
              <w:rPr>
                <w:color w:val="auto"/>
                <w:lang w:val="sr-Cyrl-CS"/>
              </w:rPr>
              <w:t xml:space="preserve">то и одвоз земље на депонију до </w:t>
            </w:r>
            <w:r w:rsidRPr="005F1CAA">
              <w:rPr>
                <w:color w:val="auto"/>
                <w:lang w:val="sr-Cyrl-CS"/>
              </w:rPr>
              <w:t>5 км</w:t>
            </w:r>
            <w:r>
              <w:rPr>
                <w:color w:val="auto"/>
                <w:lang w:val="sr-Cyrl-CS"/>
              </w:rPr>
              <w:t xml:space="preserve">. </w:t>
            </w:r>
            <w:r w:rsidRPr="005F1CAA">
              <w:rPr>
                <w:color w:val="auto"/>
                <w:lang w:val="sr-Cyrl-CS"/>
              </w:rPr>
              <w:t>Обрачн по м3 самоникле земље</w:t>
            </w:r>
          </w:p>
          <w:p w:rsidR="001B1AF8" w:rsidRPr="005F1CAA" w:rsidRDefault="001B1AF8" w:rsidP="001B1AF8">
            <w:pPr>
              <w:pStyle w:val="TableContents"/>
              <w:jc w:val="both"/>
              <w:rPr>
                <w:color w:val="auto"/>
                <w:lang w:val="sr-Cyrl-CS"/>
              </w:rPr>
            </w:pPr>
            <w:r w:rsidRPr="005F1CAA">
              <w:rPr>
                <w:color w:val="auto"/>
                <w:lang w:val="sr-Cyrl-CS"/>
              </w:rPr>
              <w:t>Ограда дворишта</w:t>
            </w:r>
          </w:p>
          <w:p w:rsidR="001B1AF8" w:rsidRPr="005F1CAA" w:rsidRDefault="001B1AF8" w:rsidP="001B1AF8">
            <w:pPr>
              <w:pStyle w:val="TableContents"/>
              <w:jc w:val="both"/>
              <w:rPr>
                <w:color w:val="auto"/>
                <w:lang w:val="sr-Cyrl-CS"/>
              </w:rPr>
            </w:pPr>
            <w:r w:rsidRPr="005F1CAA">
              <w:rPr>
                <w:color w:val="auto"/>
                <w:lang w:val="sr-Cyrl-CS"/>
              </w:rPr>
              <w:t>100,00 x 0,30 x 0,60</w:t>
            </w:r>
          </w:p>
          <w:p w:rsidR="001B1AF8" w:rsidRPr="005F1CAA" w:rsidRDefault="001B1AF8" w:rsidP="001B1AF8">
            <w:pPr>
              <w:pStyle w:val="TableContents"/>
              <w:jc w:val="both"/>
              <w:rPr>
                <w:color w:val="auto"/>
                <w:lang w:val="sr-Cyrl-CS"/>
              </w:rPr>
            </w:pPr>
            <w:r w:rsidRPr="005F1CAA">
              <w:rPr>
                <w:color w:val="auto"/>
                <w:lang w:val="sr-Cyrl-CS"/>
              </w:rPr>
              <w:t>Ограда игралишта</w:t>
            </w:r>
          </w:p>
          <w:p w:rsidR="001B1AF8" w:rsidRPr="005F1CAA" w:rsidRDefault="001B1AF8" w:rsidP="001B1AF8">
            <w:pPr>
              <w:pStyle w:val="TableContents"/>
              <w:jc w:val="both"/>
              <w:rPr>
                <w:color w:val="auto"/>
                <w:lang w:val="sr-Cyrl-CS"/>
              </w:rPr>
            </w:pPr>
            <w:r w:rsidRPr="005F1CAA">
              <w:rPr>
                <w:color w:val="auto"/>
                <w:lang w:val="sr-Cyrl-CS"/>
              </w:rPr>
              <w:t>(0,80 x 0,50 x 0,80)66</w:t>
            </w:r>
          </w:p>
          <w:p w:rsidR="001B1AF8" w:rsidRPr="00C576F3" w:rsidRDefault="001B1AF8" w:rsidP="001B1AF8">
            <w:pPr>
              <w:pStyle w:val="TableContents"/>
              <w:jc w:val="both"/>
              <w:rPr>
                <w:color w:val="auto"/>
                <w:lang w:val="sr-Cyrl-CS"/>
              </w:rPr>
            </w:pPr>
            <w:r w:rsidRPr="005F1CAA">
              <w:rPr>
                <w:color w:val="auto"/>
                <w:lang w:val="sr-Cyrl-CS"/>
              </w:rPr>
              <w:t>(2,50 x 0,15 x 0,50)65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51.30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Бетонир</w:t>
            </w:r>
            <w:r>
              <w:rPr>
                <w:color w:val="auto"/>
                <w:lang w:val="sr-Cyrl-CS"/>
              </w:rPr>
              <w:t xml:space="preserve">ање темеља ограде бетоном МБ.20. </w:t>
            </w:r>
            <w:r w:rsidRPr="00A334FD">
              <w:rPr>
                <w:color w:val="auto"/>
                <w:lang w:val="sr-Cyrl-CS"/>
              </w:rPr>
              <w:t>У цену урачу</w:t>
            </w:r>
            <w:r>
              <w:rPr>
                <w:color w:val="auto"/>
                <w:lang w:val="sr-Cyrl-CS"/>
              </w:rPr>
              <w:t xml:space="preserve">ната и потребна арматура (мрежа </w:t>
            </w:r>
            <w:r w:rsidRPr="00A334FD">
              <w:rPr>
                <w:color w:val="auto"/>
                <w:lang w:val="sr-Cyrl-CS"/>
              </w:rPr>
              <w:t>Q 188)</w:t>
            </w:r>
          </w:p>
          <w:p w:rsidR="001B1AF8" w:rsidRPr="00A334FD" w:rsidRDefault="001B1AF8" w:rsidP="001B1AF8">
            <w:pPr>
              <w:pStyle w:val="TableContents"/>
              <w:jc w:val="both"/>
              <w:rPr>
                <w:color w:val="auto"/>
                <w:lang w:val="sr-Cyrl-CS"/>
              </w:rPr>
            </w:pPr>
            <w:r w:rsidRPr="00A334FD">
              <w:rPr>
                <w:color w:val="auto"/>
                <w:lang w:val="sr-Cyrl-CS"/>
              </w:rPr>
              <w:t>Обрачун по м3 уграђеног бетона</w:t>
            </w:r>
          </w:p>
          <w:p w:rsidR="001B1AF8" w:rsidRPr="00A334FD" w:rsidRDefault="001B1AF8" w:rsidP="001B1AF8">
            <w:pPr>
              <w:pStyle w:val="TableContents"/>
              <w:jc w:val="both"/>
              <w:rPr>
                <w:color w:val="auto"/>
                <w:lang w:val="sr-Cyrl-CS"/>
              </w:rPr>
            </w:pPr>
            <w:r w:rsidRPr="00A334FD">
              <w:rPr>
                <w:color w:val="auto"/>
                <w:lang w:val="sr-Cyrl-CS"/>
              </w:rPr>
              <w:t>Ограда дворишта</w:t>
            </w:r>
          </w:p>
          <w:p w:rsidR="001B1AF8" w:rsidRPr="00A334FD" w:rsidRDefault="001B1AF8" w:rsidP="001B1AF8">
            <w:pPr>
              <w:pStyle w:val="TableContents"/>
              <w:jc w:val="both"/>
              <w:rPr>
                <w:color w:val="auto"/>
                <w:lang w:val="sr-Cyrl-CS"/>
              </w:rPr>
            </w:pPr>
            <w:r w:rsidRPr="00A334FD">
              <w:rPr>
                <w:color w:val="auto"/>
                <w:lang w:val="sr-Cyrl-CS"/>
              </w:rPr>
              <w:t>100,00 x 0,30 x 0,60</w:t>
            </w:r>
          </w:p>
          <w:p w:rsidR="001B1AF8" w:rsidRPr="00A334FD" w:rsidRDefault="001B1AF8" w:rsidP="001B1AF8">
            <w:pPr>
              <w:pStyle w:val="TableContents"/>
              <w:jc w:val="both"/>
              <w:rPr>
                <w:color w:val="auto"/>
                <w:lang w:val="sr-Cyrl-CS"/>
              </w:rPr>
            </w:pPr>
            <w:r w:rsidRPr="00A334FD">
              <w:rPr>
                <w:color w:val="auto"/>
                <w:lang w:val="sr-Cyrl-CS"/>
              </w:rPr>
              <w:t>Ограда игралишта</w:t>
            </w:r>
          </w:p>
          <w:p w:rsidR="001B1AF8" w:rsidRPr="00A334FD" w:rsidRDefault="001B1AF8" w:rsidP="001B1AF8">
            <w:pPr>
              <w:pStyle w:val="TableContents"/>
              <w:jc w:val="both"/>
              <w:rPr>
                <w:color w:val="auto"/>
                <w:lang w:val="sr-Cyrl-CS"/>
              </w:rPr>
            </w:pPr>
            <w:r w:rsidRPr="00A334FD">
              <w:rPr>
                <w:color w:val="auto"/>
                <w:lang w:val="sr-Cyrl-CS"/>
              </w:rPr>
              <w:t>(0,80 x 0,50 x 0,80)66</w:t>
            </w:r>
          </w:p>
          <w:p w:rsidR="001B1AF8" w:rsidRPr="00C576F3" w:rsidRDefault="001B1AF8" w:rsidP="001B1AF8">
            <w:pPr>
              <w:pStyle w:val="TableContents"/>
              <w:jc w:val="both"/>
              <w:rPr>
                <w:color w:val="auto"/>
                <w:lang w:val="sr-Cyrl-CS"/>
              </w:rPr>
            </w:pPr>
            <w:r w:rsidRPr="00A334FD">
              <w:rPr>
                <w:color w:val="auto"/>
                <w:lang w:val="sr-Cyrl-CS"/>
              </w:rPr>
              <w:t>(2,50 x 0,15 x 0,35)65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47.65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Бетонирањ</w:t>
            </w:r>
            <w:r>
              <w:rPr>
                <w:color w:val="auto"/>
                <w:lang w:val="sr-Cyrl-CS"/>
              </w:rPr>
              <w:t xml:space="preserve">е сокле ограде бетоном МБ.20 са </w:t>
            </w:r>
            <w:r w:rsidRPr="00A334FD">
              <w:rPr>
                <w:color w:val="auto"/>
                <w:lang w:val="sr-Cyrl-CS"/>
              </w:rPr>
              <w:t xml:space="preserve">потребном оплатом- </w:t>
            </w:r>
            <w:r>
              <w:rPr>
                <w:color w:val="auto"/>
                <w:lang w:val="sr-Cyrl-CS"/>
              </w:rPr>
              <w:t xml:space="preserve">глатка оплата. У цену урачуната </w:t>
            </w:r>
            <w:r w:rsidRPr="00A334FD">
              <w:rPr>
                <w:color w:val="auto"/>
                <w:lang w:val="sr-Cyrl-CS"/>
              </w:rPr>
              <w:t>и потребна арматура (мреза Q188)</w:t>
            </w:r>
          </w:p>
          <w:p w:rsidR="001B1AF8" w:rsidRPr="00A334FD" w:rsidRDefault="001B1AF8" w:rsidP="001B1AF8">
            <w:pPr>
              <w:pStyle w:val="TableContents"/>
              <w:jc w:val="both"/>
              <w:rPr>
                <w:color w:val="auto"/>
                <w:lang w:val="sr-Cyrl-CS"/>
              </w:rPr>
            </w:pPr>
            <w:r w:rsidRPr="00A334FD">
              <w:rPr>
                <w:color w:val="auto"/>
                <w:lang w:val="sr-Cyrl-CS"/>
              </w:rPr>
              <w:t>Обрачун по м3 уграђеног бетона</w:t>
            </w:r>
          </w:p>
          <w:p w:rsidR="001B1AF8" w:rsidRPr="00A334FD" w:rsidRDefault="001B1AF8" w:rsidP="001B1AF8">
            <w:pPr>
              <w:pStyle w:val="TableContents"/>
              <w:jc w:val="both"/>
              <w:rPr>
                <w:color w:val="auto"/>
                <w:lang w:val="sr-Cyrl-CS"/>
              </w:rPr>
            </w:pPr>
            <w:r w:rsidRPr="00A334FD">
              <w:rPr>
                <w:color w:val="auto"/>
                <w:lang w:val="sr-Cyrl-CS"/>
              </w:rPr>
              <w:t>Ограда дворишта</w:t>
            </w:r>
          </w:p>
          <w:p w:rsidR="001B1AF8" w:rsidRPr="00A334FD" w:rsidRDefault="001B1AF8" w:rsidP="001B1AF8">
            <w:pPr>
              <w:pStyle w:val="TableContents"/>
              <w:jc w:val="both"/>
              <w:rPr>
                <w:color w:val="auto"/>
                <w:lang w:val="sr-Cyrl-CS"/>
              </w:rPr>
            </w:pPr>
            <w:r w:rsidRPr="00A334FD">
              <w:rPr>
                <w:color w:val="auto"/>
                <w:lang w:val="sr-Cyrl-CS"/>
              </w:rPr>
              <w:t>100,00 x 0,15 x 0,15</w:t>
            </w:r>
          </w:p>
          <w:p w:rsidR="001B1AF8" w:rsidRPr="00A334FD" w:rsidRDefault="001B1AF8" w:rsidP="001B1AF8">
            <w:pPr>
              <w:pStyle w:val="TableContents"/>
              <w:jc w:val="both"/>
              <w:rPr>
                <w:color w:val="auto"/>
                <w:lang w:val="sr-Cyrl-CS"/>
              </w:rPr>
            </w:pPr>
            <w:r w:rsidRPr="00A334FD">
              <w:rPr>
                <w:color w:val="auto"/>
                <w:lang w:val="sr-Cyrl-CS"/>
              </w:rPr>
              <w:t>Ограда игралишта</w:t>
            </w:r>
          </w:p>
          <w:p w:rsidR="001B1AF8" w:rsidRPr="00C576F3" w:rsidRDefault="001B1AF8" w:rsidP="001B1AF8">
            <w:pPr>
              <w:pStyle w:val="TableContents"/>
              <w:jc w:val="both"/>
              <w:rPr>
                <w:color w:val="auto"/>
                <w:lang w:val="sr-Cyrl-CS"/>
              </w:rPr>
            </w:pPr>
            <w:r w:rsidRPr="00A334FD">
              <w:rPr>
                <w:color w:val="auto"/>
                <w:lang w:val="sr-Cyrl-CS"/>
              </w:rPr>
              <w:t>(2,50 x 0,15 x 0,15)65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 xml:space="preserve">Израда </w:t>
            </w:r>
            <w:r>
              <w:rPr>
                <w:color w:val="auto"/>
                <w:lang w:val="sr-Cyrl-CS"/>
              </w:rPr>
              <w:t xml:space="preserve">ограде дворишта која се ради од </w:t>
            </w:r>
            <w:r w:rsidRPr="00A334FD">
              <w:rPr>
                <w:color w:val="auto"/>
                <w:lang w:val="sr-Cyrl-CS"/>
              </w:rPr>
              <w:t>браварских п</w:t>
            </w:r>
            <w:r>
              <w:rPr>
                <w:color w:val="auto"/>
                <w:lang w:val="sr-Cyrl-CS"/>
              </w:rPr>
              <w:t xml:space="preserve">рофила према детаљима и цртежу. </w:t>
            </w:r>
            <w:r w:rsidRPr="00A334FD">
              <w:rPr>
                <w:color w:val="auto"/>
                <w:lang w:val="sr-Cyrl-CS"/>
              </w:rPr>
              <w:t>Стубови кутија 50x50 x5 пречке кутија 50 x 30x3</w:t>
            </w:r>
          </w:p>
          <w:p w:rsidR="001B1AF8" w:rsidRPr="00A334FD" w:rsidRDefault="001B1AF8" w:rsidP="001B1AF8">
            <w:pPr>
              <w:pStyle w:val="TableContents"/>
              <w:jc w:val="both"/>
              <w:rPr>
                <w:color w:val="auto"/>
                <w:lang w:val="sr-Cyrl-CS"/>
              </w:rPr>
            </w:pPr>
            <w:r w:rsidRPr="00A334FD">
              <w:rPr>
                <w:color w:val="auto"/>
                <w:lang w:val="sr-Cyrl-CS"/>
              </w:rPr>
              <w:t>и</w:t>
            </w:r>
            <w:r>
              <w:rPr>
                <w:color w:val="auto"/>
                <w:lang w:val="sr-Cyrl-CS"/>
              </w:rPr>
              <w:t xml:space="preserve">спуна пун профил 20x20 на 10 см. </w:t>
            </w:r>
            <w:r w:rsidRPr="00A334FD">
              <w:rPr>
                <w:color w:val="auto"/>
                <w:lang w:val="sr-Cyrl-CS"/>
              </w:rPr>
              <w:t xml:space="preserve">У цену урачунато </w:t>
            </w:r>
            <w:r>
              <w:rPr>
                <w:color w:val="auto"/>
                <w:lang w:val="sr-Cyrl-CS"/>
              </w:rPr>
              <w:t xml:space="preserve">и бојење ограде основном </w:t>
            </w:r>
            <w:r w:rsidRPr="00A334FD">
              <w:rPr>
                <w:color w:val="auto"/>
                <w:lang w:val="sr-Cyrl-CS"/>
              </w:rPr>
              <w:t>бојом као и финалном бојом у браон тону</w:t>
            </w:r>
          </w:p>
          <w:p w:rsidR="001B1AF8" w:rsidRPr="00A334FD" w:rsidRDefault="001B1AF8" w:rsidP="001B1AF8">
            <w:pPr>
              <w:pStyle w:val="TableContents"/>
              <w:jc w:val="both"/>
              <w:rPr>
                <w:color w:val="auto"/>
                <w:lang w:val="sr-Cyrl-CS"/>
              </w:rPr>
            </w:pPr>
            <w:r w:rsidRPr="00A334FD">
              <w:rPr>
                <w:color w:val="auto"/>
                <w:lang w:val="sr-Cyrl-CS"/>
              </w:rPr>
              <w:t>Обрачун по м2 вертикалне пројекције ограде</w:t>
            </w:r>
          </w:p>
          <w:p w:rsidR="001B1AF8" w:rsidRPr="00C576F3" w:rsidRDefault="001B1AF8" w:rsidP="001B1AF8">
            <w:pPr>
              <w:pStyle w:val="TableContents"/>
              <w:jc w:val="both"/>
              <w:rPr>
                <w:color w:val="auto"/>
                <w:lang w:val="sr-Cyrl-CS"/>
              </w:rPr>
            </w:pPr>
            <w:r w:rsidRPr="00A334FD">
              <w:rPr>
                <w:color w:val="auto"/>
                <w:lang w:val="sr-Cyrl-CS"/>
              </w:rPr>
              <w:t>Ограда дворишта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Израда ограде играл</w:t>
            </w:r>
            <w:r>
              <w:rPr>
                <w:color w:val="auto"/>
                <w:lang w:val="sr-Cyrl-CS"/>
              </w:rPr>
              <w:t xml:space="preserve">ишта која се ради од браварских </w:t>
            </w:r>
            <w:r w:rsidRPr="00A334FD">
              <w:rPr>
                <w:color w:val="auto"/>
                <w:lang w:val="sr-Cyrl-CS"/>
              </w:rPr>
              <w:t>профила и то: Стубови ку</w:t>
            </w:r>
            <w:r>
              <w:rPr>
                <w:color w:val="auto"/>
                <w:lang w:val="sr-Cyrl-CS"/>
              </w:rPr>
              <w:t xml:space="preserve">тија 80 x 80.5 пречке L* профил </w:t>
            </w:r>
            <w:r w:rsidRPr="00A334FD">
              <w:rPr>
                <w:color w:val="auto"/>
                <w:lang w:val="sr-Cyrl-CS"/>
              </w:rPr>
              <w:t xml:space="preserve">80.80 x 5, косници кутија </w:t>
            </w:r>
            <w:r>
              <w:rPr>
                <w:color w:val="auto"/>
                <w:lang w:val="sr-Cyrl-CS"/>
              </w:rPr>
              <w:t xml:space="preserve">40.30.3. </w:t>
            </w:r>
            <w:r w:rsidRPr="00A334FD">
              <w:rPr>
                <w:color w:val="auto"/>
                <w:lang w:val="sr-Cyrl-CS"/>
              </w:rPr>
              <w:t xml:space="preserve">Испуна </w:t>
            </w:r>
            <w:r>
              <w:rPr>
                <w:color w:val="auto"/>
                <w:lang w:val="sr-Cyrl-CS"/>
              </w:rPr>
              <w:t xml:space="preserve">ограде жицано плетиво 50.50.2,2. </w:t>
            </w:r>
            <w:r w:rsidRPr="00A334FD">
              <w:rPr>
                <w:color w:val="auto"/>
                <w:lang w:val="sr-Cyrl-CS"/>
              </w:rPr>
              <w:t>Стубови ограде акне</w:t>
            </w:r>
            <w:r>
              <w:rPr>
                <w:color w:val="auto"/>
                <w:lang w:val="sr-Cyrl-CS"/>
              </w:rPr>
              <w:t xml:space="preserve">ровати у темељне стопе и залити </w:t>
            </w:r>
            <w:r w:rsidRPr="00A334FD">
              <w:rPr>
                <w:color w:val="auto"/>
                <w:lang w:val="sr-Cyrl-CS"/>
              </w:rPr>
              <w:t>ситнозрним бетоном</w:t>
            </w:r>
          </w:p>
          <w:p w:rsidR="001B1AF8" w:rsidRPr="00A334FD" w:rsidRDefault="001B1AF8" w:rsidP="001B1AF8">
            <w:pPr>
              <w:pStyle w:val="TableContents"/>
              <w:jc w:val="both"/>
              <w:rPr>
                <w:color w:val="auto"/>
                <w:lang w:val="sr-Cyrl-CS"/>
              </w:rPr>
            </w:pPr>
            <w:r w:rsidRPr="00A334FD">
              <w:rPr>
                <w:color w:val="auto"/>
                <w:lang w:val="sr-Cyrl-CS"/>
              </w:rPr>
              <w:t>У цену урачунато</w:t>
            </w:r>
            <w:r>
              <w:rPr>
                <w:color w:val="auto"/>
                <w:lang w:val="sr-Cyrl-CS"/>
              </w:rPr>
              <w:t xml:space="preserve"> и бојење ограде основном бојом </w:t>
            </w:r>
            <w:r w:rsidRPr="00A334FD">
              <w:rPr>
                <w:color w:val="auto"/>
                <w:lang w:val="sr-Cyrl-CS"/>
              </w:rPr>
              <w:t>два пута и бојење ф</w:t>
            </w:r>
            <w:r>
              <w:rPr>
                <w:color w:val="auto"/>
                <w:lang w:val="sr-Cyrl-CS"/>
              </w:rPr>
              <w:t xml:space="preserve">иналном бојом у тону који ће се </w:t>
            </w:r>
            <w:r w:rsidRPr="00A334FD">
              <w:rPr>
                <w:color w:val="auto"/>
                <w:lang w:val="sr-Cyrl-CS"/>
              </w:rPr>
              <w:t>накнадно одредити</w:t>
            </w:r>
          </w:p>
          <w:p w:rsidR="001B1AF8" w:rsidRPr="00A334FD" w:rsidRDefault="001B1AF8" w:rsidP="001B1AF8">
            <w:pPr>
              <w:pStyle w:val="TableContents"/>
              <w:jc w:val="both"/>
              <w:rPr>
                <w:color w:val="auto"/>
                <w:lang w:val="sr-Cyrl-CS"/>
              </w:rPr>
            </w:pPr>
            <w:r w:rsidRPr="00A334FD">
              <w:rPr>
                <w:color w:val="auto"/>
                <w:lang w:val="sr-Cyrl-CS"/>
              </w:rPr>
              <w:t>Обрачун по м2 вертикалне пројекције ограде</w:t>
            </w:r>
          </w:p>
          <w:p w:rsidR="001B1AF8" w:rsidRPr="00C576F3" w:rsidRDefault="001B1AF8" w:rsidP="001B1AF8">
            <w:pPr>
              <w:pStyle w:val="TableContents"/>
              <w:jc w:val="both"/>
              <w:rPr>
                <w:color w:val="auto"/>
                <w:lang w:val="sr-Cyrl-CS"/>
              </w:rPr>
            </w:pPr>
            <w:r w:rsidRPr="00A334FD">
              <w:rPr>
                <w:color w:val="auto"/>
                <w:lang w:val="sr-Cyrl-CS"/>
              </w:rPr>
              <w:t>Ограда игралишта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 xml:space="preserve">Израда и монтажа </w:t>
            </w:r>
            <w:r>
              <w:rPr>
                <w:color w:val="auto"/>
                <w:lang w:val="sr-Cyrl-CS"/>
              </w:rPr>
              <w:t xml:space="preserve">клизне капије на дворишту сколе </w:t>
            </w:r>
            <w:r w:rsidRPr="00A334FD">
              <w:rPr>
                <w:color w:val="auto"/>
                <w:lang w:val="sr-Cyrl-CS"/>
              </w:rPr>
              <w:t>која се ради од браварских профила према детаљима</w:t>
            </w:r>
            <w:r>
              <w:rPr>
                <w:color w:val="auto"/>
                <w:lang w:val="sr-Cyrl-CS"/>
              </w:rPr>
              <w:t xml:space="preserve">. </w:t>
            </w:r>
            <w:r w:rsidRPr="00A334FD">
              <w:rPr>
                <w:color w:val="auto"/>
                <w:lang w:val="sr-Cyrl-CS"/>
              </w:rPr>
              <w:t xml:space="preserve">Конструкција капије кутија </w:t>
            </w:r>
            <w:r>
              <w:rPr>
                <w:color w:val="auto"/>
                <w:lang w:val="sr-Cyrl-CS"/>
              </w:rPr>
              <w:t xml:space="preserve">80x60. Испуна пун профил </w:t>
            </w:r>
            <w:r w:rsidRPr="00A334FD">
              <w:rPr>
                <w:color w:val="auto"/>
                <w:lang w:val="sr-Cyrl-CS"/>
              </w:rPr>
              <w:t>20x20. Парапет испуна црни лим. Носећи стубови</w:t>
            </w:r>
            <w:r>
              <w:rPr>
                <w:color w:val="auto"/>
                <w:lang w:val="sr-Cyrl-CS"/>
              </w:rPr>
              <w:t xml:space="preserve"> капије </w:t>
            </w:r>
            <w:r w:rsidRPr="00A334FD">
              <w:rPr>
                <w:color w:val="auto"/>
                <w:lang w:val="sr-Cyrl-CS"/>
              </w:rPr>
              <w:t>анкеровани у темељне стопе дим кутија 80x80</w:t>
            </w:r>
          </w:p>
          <w:p w:rsidR="001B1AF8" w:rsidRPr="00C576F3" w:rsidRDefault="001B1AF8" w:rsidP="001B1AF8">
            <w:pPr>
              <w:pStyle w:val="TableContents"/>
              <w:jc w:val="both"/>
              <w:rPr>
                <w:color w:val="auto"/>
                <w:lang w:val="sr-Cyrl-CS"/>
              </w:rPr>
            </w:pPr>
            <w:r w:rsidRPr="00A334FD">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Израда двокрил</w:t>
            </w:r>
            <w:r>
              <w:rPr>
                <w:color w:val="auto"/>
                <w:lang w:val="sr-Cyrl-CS"/>
              </w:rPr>
              <w:t xml:space="preserve">них капија на споредном улазу у </w:t>
            </w:r>
            <w:r w:rsidRPr="00A334FD">
              <w:rPr>
                <w:color w:val="auto"/>
                <w:lang w:val="sr-Cyrl-CS"/>
              </w:rPr>
              <w:t>двориште и на огради игралишта</w:t>
            </w:r>
            <w:r>
              <w:rPr>
                <w:color w:val="auto"/>
                <w:lang w:val="sr-Cyrl-CS"/>
              </w:rPr>
              <w:t xml:space="preserve">. </w:t>
            </w:r>
            <w:r w:rsidRPr="00A334FD">
              <w:rPr>
                <w:color w:val="auto"/>
                <w:lang w:val="sr-Cyrl-CS"/>
              </w:rPr>
              <w:t>Капије рађене од браварских профила кутија 50x30</w:t>
            </w:r>
            <w:r>
              <w:rPr>
                <w:color w:val="auto"/>
                <w:lang w:val="sr-Cyrl-CS"/>
              </w:rPr>
              <w:t xml:space="preserve"> испуна пуна профил 20x20.</w:t>
            </w:r>
            <w:r w:rsidRPr="00A334FD">
              <w:rPr>
                <w:color w:val="auto"/>
                <w:lang w:val="sr-Cyrl-CS"/>
              </w:rPr>
              <w:t xml:space="preserve">У цену урачунато све комплет са сакама </w:t>
            </w:r>
            <w:r>
              <w:rPr>
                <w:color w:val="auto"/>
                <w:lang w:val="sr-Cyrl-CS"/>
              </w:rPr>
              <w:t xml:space="preserve">стубом </w:t>
            </w:r>
            <w:r w:rsidRPr="00A334FD">
              <w:rPr>
                <w:color w:val="auto"/>
                <w:lang w:val="sr-Cyrl-CS"/>
              </w:rPr>
              <w:t>за ношење капије и сл</w:t>
            </w:r>
          </w:p>
          <w:p w:rsidR="001B1AF8" w:rsidRPr="00C576F3" w:rsidRDefault="001B1AF8" w:rsidP="001B1AF8">
            <w:pPr>
              <w:pStyle w:val="TableContents"/>
              <w:jc w:val="both"/>
              <w:rPr>
                <w:color w:val="auto"/>
                <w:lang w:val="sr-Cyrl-CS"/>
              </w:rPr>
            </w:pPr>
            <w:r w:rsidRPr="00A334FD">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334FD" w:rsidRDefault="001B1AF8" w:rsidP="001B1AF8">
            <w:pPr>
              <w:pStyle w:val="TableContents"/>
              <w:jc w:val="center"/>
              <w:rPr>
                <w:b/>
                <w:color w:val="auto"/>
                <w:lang w:val="sr-Cyrl-CS"/>
              </w:rPr>
            </w:pPr>
            <w:r w:rsidRPr="00A334FD">
              <w:rPr>
                <w:b/>
                <w:color w:val="auto"/>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334FD">
              <w:rPr>
                <w:b/>
                <w:color w:val="auto"/>
                <w:lang w:val="sr-Cyrl-CS"/>
              </w:rPr>
              <w:t>КИШНА КАНАЛИЗАЦИЈА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Ископ земље lll и l</w:t>
            </w:r>
            <w:r>
              <w:rPr>
                <w:color w:val="auto"/>
                <w:lang w:val="sr-Cyrl-CS"/>
              </w:rPr>
              <w:t xml:space="preserve">V категорије за каналске ровове. </w:t>
            </w:r>
            <w:r w:rsidRPr="00A334FD">
              <w:rPr>
                <w:color w:val="auto"/>
                <w:lang w:val="sr-Cyrl-CS"/>
              </w:rPr>
              <w:t xml:space="preserve">Земљу одлагати у </w:t>
            </w:r>
            <w:r w:rsidRPr="00A334FD">
              <w:rPr>
                <w:color w:val="auto"/>
                <w:lang w:val="sr-Cyrl-CS"/>
              </w:rPr>
              <w:lastRenderedPageBreak/>
              <w:t>стра</w:t>
            </w:r>
            <w:r>
              <w:rPr>
                <w:color w:val="auto"/>
                <w:lang w:val="sr-Cyrl-CS"/>
              </w:rPr>
              <w:t xml:space="preserve">ну јер ће се иста употребити за </w:t>
            </w:r>
            <w:r w:rsidRPr="00A334FD">
              <w:rPr>
                <w:color w:val="auto"/>
                <w:lang w:val="sr-Cyrl-CS"/>
              </w:rPr>
              <w:t>затрпавање ровова</w:t>
            </w:r>
          </w:p>
          <w:p w:rsidR="001B1AF8" w:rsidRPr="00A334FD" w:rsidRDefault="001B1AF8" w:rsidP="001B1AF8">
            <w:pPr>
              <w:pStyle w:val="TableContents"/>
              <w:jc w:val="both"/>
              <w:rPr>
                <w:color w:val="auto"/>
                <w:lang w:val="sr-Cyrl-CS"/>
              </w:rPr>
            </w:pPr>
            <w:r w:rsidRPr="00A334FD">
              <w:rPr>
                <w:color w:val="auto"/>
                <w:lang w:val="sr-Cyrl-CS"/>
              </w:rPr>
              <w:t>Обрачун по м3 самоникле земље</w:t>
            </w:r>
          </w:p>
          <w:p w:rsidR="001B1AF8" w:rsidRPr="00C576F3" w:rsidRDefault="001B1AF8" w:rsidP="001B1AF8">
            <w:pPr>
              <w:pStyle w:val="TableContents"/>
              <w:jc w:val="both"/>
              <w:rPr>
                <w:color w:val="auto"/>
                <w:lang w:val="sr-Cyrl-CS"/>
              </w:rPr>
            </w:pPr>
            <w:r w:rsidRPr="00A334FD">
              <w:rPr>
                <w:color w:val="auto"/>
                <w:lang w:val="sr-Cyrl-CS"/>
              </w:rPr>
              <w:t>200,00 x 0,60 x 0,40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lastRenderedPageBreak/>
              <w:t>м</w:t>
            </w:r>
            <w:r w:rsidRPr="00A334F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Набавка и пос</w:t>
            </w:r>
            <w:r>
              <w:rPr>
                <w:color w:val="auto"/>
                <w:lang w:val="sr-Cyrl-CS"/>
              </w:rPr>
              <w:t xml:space="preserve">тављање ПВЦ цеви о 160 за одвод </w:t>
            </w:r>
            <w:r w:rsidRPr="00A334FD">
              <w:rPr>
                <w:color w:val="auto"/>
                <w:lang w:val="sr-Cyrl-CS"/>
              </w:rPr>
              <w:t>воде из олука</w:t>
            </w:r>
            <w:r>
              <w:rPr>
                <w:color w:val="auto"/>
                <w:lang w:val="sr-Cyrl-CS"/>
              </w:rPr>
              <w:t xml:space="preserve">. </w:t>
            </w:r>
            <w:r w:rsidRPr="00A334FD">
              <w:rPr>
                <w:color w:val="auto"/>
                <w:lang w:val="sr-Cyrl-CS"/>
              </w:rPr>
              <w:t>У цену урачунати сви фазонски комади песак за насипањеоко цеви и затрпавање ро</w:t>
            </w:r>
            <w:r>
              <w:rPr>
                <w:color w:val="auto"/>
                <w:lang w:val="sr-Cyrl-CS"/>
              </w:rPr>
              <w:t xml:space="preserve">ва као и одвоз вишка материјала </w:t>
            </w:r>
            <w:r w:rsidRPr="00A334FD">
              <w:rPr>
                <w:color w:val="auto"/>
                <w:lang w:val="sr-Cyrl-CS"/>
              </w:rPr>
              <w:t>на депонију</w:t>
            </w:r>
          </w:p>
          <w:p w:rsidR="001B1AF8" w:rsidRPr="00C576F3" w:rsidRDefault="001B1AF8" w:rsidP="001B1AF8">
            <w:pPr>
              <w:pStyle w:val="TableContents"/>
              <w:jc w:val="both"/>
              <w:rPr>
                <w:color w:val="auto"/>
                <w:lang w:val="sr-Cyrl-CS"/>
              </w:rPr>
            </w:pPr>
            <w:r w:rsidRPr="00A334FD">
              <w:rPr>
                <w:color w:val="auto"/>
                <w:lang w:val="sr-Cyrl-CS"/>
              </w:rPr>
              <w:t>Обрачун по м1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Набавка и пост</w:t>
            </w:r>
            <w:r>
              <w:rPr>
                <w:color w:val="auto"/>
                <w:lang w:val="sr-Cyrl-CS"/>
              </w:rPr>
              <w:t xml:space="preserve">ављање ливених олучњака типских </w:t>
            </w:r>
            <w:r w:rsidRPr="00A334FD">
              <w:rPr>
                <w:color w:val="auto"/>
                <w:lang w:val="sr-Cyrl-CS"/>
              </w:rPr>
              <w:t>уграђених у сл</w:t>
            </w:r>
            <w:r>
              <w:rPr>
                <w:color w:val="auto"/>
                <w:lang w:val="sr-Cyrl-CS"/>
              </w:rPr>
              <w:t xml:space="preserve">оју бетона што све улази у цену. </w:t>
            </w:r>
            <w:r w:rsidRPr="00A334FD">
              <w:rPr>
                <w:color w:val="auto"/>
                <w:lang w:val="sr-Cyrl-CS"/>
              </w:rPr>
              <w:t>У цену урачунат</w:t>
            </w:r>
            <w:r>
              <w:rPr>
                <w:color w:val="auto"/>
                <w:lang w:val="sr-Cyrl-CS"/>
              </w:rPr>
              <w:t xml:space="preserve">а и цев о 110 висине 1,50 мl од </w:t>
            </w:r>
            <w:r w:rsidRPr="00A334FD">
              <w:rPr>
                <w:color w:val="auto"/>
                <w:lang w:val="sr-Cyrl-CS"/>
              </w:rPr>
              <w:t>коте терена</w:t>
            </w:r>
          </w:p>
          <w:p w:rsidR="001B1AF8" w:rsidRPr="00C576F3" w:rsidRDefault="001B1AF8" w:rsidP="001B1AF8">
            <w:pPr>
              <w:pStyle w:val="TableContents"/>
              <w:jc w:val="both"/>
              <w:rPr>
                <w:color w:val="auto"/>
                <w:lang w:val="sr-Cyrl-CS"/>
              </w:rPr>
            </w:pPr>
            <w:r w:rsidRPr="00A334FD">
              <w:rPr>
                <w:color w:val="auto"/>
                <w:lang w:val="sr-Cyrl-CS"/>
              </w:rPr>
              <w:t>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334FD" w:rsidRDefault="001B1AF8" w:rsidP="001B1AF8">
            <w:pPr>
              <w:pStyle w:val="TableContents"/>
              <w:jc w:val="center"/>
              <w:rPr>
                <w:b/>
                <w:color w:val="auto"/>
                <w:lang w:val="sr-Cyrl-CS"/>
              </w:rPr>
            </w:pPr>
            <w:r w:rsidRPr="00A334FD">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334FD">
              <w:rPr>
                <w:b/>
                <w:color w:val="auto"/>
                <w:lang w:val="sr-Cyrl-CS"/>
              </w:rPr>
              <w:t>ТРОТУАРИ И ДВОРИШТЕ - БЕХАТОН ПЛОЧЕ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sidRPr="00A334FD">
              <w:rPr>
                <w:color w:val="auto"/>
                <w:lang w:val="sr-Cyrl-CS"/>
              </w:rPr>
              <w:t>Ископ земље lV катего</w:t>
            </w:r>
            <w:r>
              <w:rPr>
                <w:color w:val="auto"/>
                <w:lang w:val="sr-Cyrl-CS"/>
              </w:rPr>
              <w:t>рије за изградњу саобраћајнице. У</w:t>
            </w:r>
            <w:r w:rsidRPr="00A334FD">
              <w:rPr>
                <w:color w:val="auto"/>
                <w:lang w:val="sr-Cyrl-CS"/>
              </w:rPr>
              <w:t xml:space="preserve"> цену ура</w:t>
            </w:r>
            <w:r>
              <w:rPr>
                <w:color w:val="auto"/>
                <w:lang w:val="sr-Cyrl-CS"/>
              </w:rPr>
              <w:t xml:space="preserve">чунат и утовар земље у камион и </w:t>
            </w:r>
            <w:r w:rsidRPr="00A334FD">
              <w:rPr>
                <w:color w:val="auto"/>
                <w:lang w:val="sr-Cyrl-CS"/>
              </w:rPr>
              <w:t>одвоз на депонију до 5 км</w:t>
            </w:r>
          </w:p>
          <w:p w:rsidR="001B1AF8" w:rsidRPr="00A334FD" w:rsidRDefault="001B1AF8" w:rsidP="001B1AF8">
            <w:pPr>
              <w:pStyle w:val="TableContents"/>
              <w:jc w:val="both"/>
              <w:rPr>
                <w:color w:val="auto"/>
                <w:lang w:val="sr-Cyrl-CS"/>
              </w:rPr>
            </w:pPr>
            <w:r w:rsidRPr="00A334FD">
              <w:rPr>
                <w:color w:val="auto"/>
                <w:lang w:val="sr-Cyrl-CS"/>
              </w:rPr>
              <w:t>Обрачун по м3 самоникле земље</w:t>
            </w:r>
          </w:p>
          <w:p w:rsidR="001B1AF8" w:rsidRPr="00C576F3" w:rsidRDefault="001B1AF8" w:rsidP="001B1AF8">
            <w:pPr>
              <w:pStyle w:val="TableContents"/>
              <w:jc w:val="both"/>
              <w:rPr>
                <w:color w:val="auto"/>
                <w:lang w:val="sr-Cyrl-CS"/>
              </w:rPr>
            </w:pPr>
            <w:r w:rsidRPr="00A334FD">
              <w:rPr>
                <w:color w:val="auto"/>
                <w:lang w:val="sr-Cyrl-CS"/>
              </w:rPr>
              <w:t>35,00 x 4,00 x 0,80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334FD" w:rsidRDefault="001B1AF8" w:rsidP="001B1AF8">
            <w:pPr>
              <w:pStyle w:val="TableContents"/>
              <w:jc w:val="center"/>
              <w:rPr>
                <w:color w:val="auto"/>
                <w:szCs w:val="22"/>
              </w:rPr>
            </w:pPr>
            <w:r>
              <w:rPr>
                <w:color w:val="auto"/>
                <w:szCs w:val="22"/>
              </w:rPr>
              <w:t>м</w:t>
            </w:r>
            <w:r w:rsidRPr="00A334FD">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334FD" w:rsidRDefault="001B1AF8" w:rsidP="001B1AF8">
            <w:pPr>
              <w:pStyle w:val="TableContents"/>
              <w:jc w:val="both"/>
              <w:rPr>
                <w:color w:val="auto"/>
                <w:lang w:val="sr-Cyrl-CS"/>
              </w:rPr>
            </w:pPr>
            <w:r>
              <w:rPr>
                <w:color w:val="auto"/>
                <w:lang w:val="sr-Cyrl-CS"/>
              </w:rPr>
              <w:t>Н</w:t>
            </w:r>
            <w:r w:rsidRPr="00A334FD">
              <w:rPr>
                <w:color w:val="auto"/>
                <w:lang w:val="sr-Cyrl-CS"/>
              </w:rPr>
              <w:t>абавка довоз насипање планирање и ваљањекаменог мате</w:t>
            </w:r>
            <w:r>
              <w:rPr>
                <w:color w:val="auto"/>
                <w:lang w:val="sr-Cyrl-CS"/>
              </w:rPr>
              <w:t xml:space="preserve">ријала -дробљени камен 60-80 мм </w:t>
            </w:r>
            <w:r w:rsidRPr="00A334FD">
              <w:rPr>
                <w:color w:val="auto"/>
                <w:lang w:val="sr-Cyrl-CS"/>
              </w:rPr>
              <w:t>који се насипа преко уваљане постељице</w:t>
            </w:r>
          </w:p>
          <w:p w:rsidR="001B1AF8" w:rsidRPr="00A334FD" w:rsidRDefault="001B1AF8" w:rsidP="001B1AF8">
            <w:pPr>
              <w:pStyle w:val="TableContents"/>
              <w:jc w:val="both"/>
              <w:rPr>
                <w:color w:val="auto"/>
                <w:lang w:val="sr-Cyrl-CS"/>
              </w:rPr>
            </w:pPr>
            <w:r w:rsidRPr="00A334FD">
              <w:rPr>
                <w:color w:val="auto"/>
                <w:lang w:val="sr-Cyrl-CS"/>
              </w:rPr>
              <w:t>Обрачун по м3 набијеног материјала</w:t>
            </w:r>
          </w:p>
          <w:p w:rsidR="001B1AF8" w:rsidRPr="00A334FD" w:rsidRDefault="001B1AF8" w:rsidP="001B1AF8">
            <w:pPr>
              <w:pStyle w:val="TableContents"/>
              <w:jc w:val="both"/>
              <w:rPr>
                <w:color w:val="auto"/>
                <w:lang w:val="sr-Cyrl-CS"/>
              </w:rPr>
            </w:pPr>
            <w:r w:rsidRPr="00A334FD">
              <w:rPr>
                <w:color w:val="auto"/>
                <w:lang w:val="sr-Cyrl-CS"/>
              </w:rPr>
              <w:t>35,00 x 4,00 x 0,50</w:t>
            </w:r>
          </w:p>
          <w:p w:rsidR="001B1AF8" w:rsidRPr="00C576F3" w:rsidRDefault="001B1AF8" w:rsidP="001B1AF8">
            <w:pPr>
              <w:pStyle w:val="TableContents"/>
              <w:jc w:val="both"/>
              <w:rPr>
                <w:color w:val="auto"/>
                <w:lang w:val="sr-Cyrl-CS"/>
              </w:rPr>
            </w:pPr>
            <w:r w:rsidRPr="00A334FD">
              <w:rPr>
                <w:color w:val="auto"/>
                <w:lang w:val="sr-Cyrl-CS"/>
              </w:rPr>
              <w:t>23,00 x 4,00 x 0,50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t>м</w:t>
            </w:r>
            <w:r w:rsidRPr="009376E4">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9376E4">
              <w:rPr>
                <w:color w:val="auto"/>
                <w:lang w:val="sr-Cyrl-CS"/>
              </w:rPr>
              <w:t>Набавка дово</w:t>
            </w:r>
            <w:r>
              <w:rPr>
                <w:color w:val="auto"/>
                <w:lang w:val="sr-Cyrl-CS"/>
              </w:rPr>
              <w:t xml:space="preserve">з насипање набијање и планирање </w:t>
            </w:r>
            <w:r w:rsidRPr="009376E4">
              <w:rPr>
                <w:color w:val="auto"/>
                <w:lang w:val="sr-Cyrl-CS"/>
              </w:rPr>
              <w:t>и ваљање дробљеног каменог агрегата у слојуод 10-15 см</w:t>
            </w:r>
            <w:r>
              <w:rPr>
                <w:color w:val="auto"/>
                <w:lang w:val="sr-Cyrl-CS"/>
              </w:rPr>
              <w:t xml:space="preserve">. </w:t>
            </w:r>
            <w:r w:rsidRPr="009376E4">
              <w:rPr>
                <w:color w:val="auto"/>
                <w:lang w:val="sr-Cyrl-CS"/>
              </w:rPr>
              <w:t>Обрачун по м3</w:t>
            </w:r>
            <w:r>
              <w:rPr>
                <w:color w:val="auto"/>
                <w:lang w:val="sr-Cyrl-CS"/>
              </w:rPr>
              <w:t xml:space="preserve">. </w:t>
            </w:r>
            <w:r w:rsidRPr="009376E4">
              <w:rPr>
                <w:color w:val="auto"/>
                <w:lang w:val="sr-Cyrl-CS"/>
              </w:rPr>
              <w:t>660,00 x 0,15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t>м</w:t>
            </w:r>
            <w:r w:rsidRPr="009376E4">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376E4" w:rsidRDefault="001B1AF8" w:rsidP="001B1AF8">
            <w:pPr>
              <w:pStyle w:val="TableContents"/>
              <w:jc w:val="both"/>
              <w:rPr>
                <w:color w:val="auto"/>
                <w:lang w:val="sr-Cyrl-CS"/>
              </w:rPr>
            </w:pPr>
            <w:r w:rsidRPr="009376E4">
              <w:rPr>
                <w:color w:val="auto"/>
                <w:lang w:val="sr-Cyrl-CS"/>
              </w:rPr>
              <w:t>Израда тротуара</w:t>
            </w:r>
            <w:r>
              <w:rPr>
                <w:color w:val="auto"/>
                <w:lang w:val="sr-Cyrl-CS"/>
              </w:rPr>
              <w:t xml:space="preserve"> и платоа – дворишта од бехатон </w:t>
            </w:r>
            <w:r w:rsidRPr="009376E4">
              <w:rPr>
                <w:color w:val="auto"/>
                <w:lang w:val="sr-Cyrl-CS"/>
              </w:rPr>
              <w:t>плоча дим 21x14x</w:t>
            </w:r>
            <w:r>
              <w:rPr>
                <w:color w:val="auto"/>
                <w:lang w:val="sr-Cyrl-CS"/>
              </w:rPr>
              <w:t xml:space="preserve">6 жуте боје. Плоче поставити на </w:t>
            </w:r>
            <w:r w:rsidRPr="009376E4">
              <w:rPr>
                <w:color w:val="auto"/>
                <w:lang w:val="sr-Cyrl-CS"/>
              </w:rPr>
              <w:t>камени агрегат н</w:t>
            </w:r>
            <w:r>
              <w:rPr>
                <w:color w:val="auto"/>
                <w:lang w:val="sr-Cyrl-CS"/>
              </w:rPr>
              <w:t xml:space="preserve">абијен у слоју од 10- 15 см. </w:t>
            </w:r>
            <w:r w:rsidRPr="009376E4">
              <w:rPr>
                <w:color w:val="auto"/>
                <w:lang w:val="sr-Cyrl-CS"/>
              </w:rPr>
              <w:t>Боја плоча графит сива слог смакнут</w:t>
            </w:r>
          </w:p>
          <w:p w:rsidR="001B1AF8" w:rsidRPr="00C576F3" w:rsidRDefault="001B1AF8" w:rsidP="001B1AF8">
            <w:pPr>
              <w:pStyle w:val="TableContents"/>
              <w:jc w:val="both"/>
              <w:rPr>
                <w:color w:val="auto"/>
                <w:lang w:val="sr-Cyrl-CS"/>
              </w:rPr>
            </w:pPr>
            <w:r w:rsidRPr="009376E4">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t>м</w:t>
            </w:r>
            <w:r w:rsidRPr="009376E4">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278.00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376E4" w:rsidRDefault="001B1AF8" w:rsidP="001B1AF8">
            <w:pPr>
              <w:pStyle w:val="TableContents"/>
              <w:jc w:val="both"/>
              <w:rPr>
                <w:color w:val="auto"/>
                <w:lang w:val="sr-Cyrl-CS"/>
              </w:rPr>
            </w:pPr>
            <w:r w:rsidRPr="009376E4">
              <w:rPr>
                <w:color w:val="auto"/>
                <w:lang w:val="sr-Cyrl-CS"/>
              </w:rPr>
              <w:t>Поплочавањ</w:t>
            </w:r>
            <w:r>
              <w:rPr>
                <w:color w:val="auto"/>
                <w:lang w:val="sr-Cyrl-CS"/>
              </w:rPr>
              <w:t xml:space="preserve">е саобраћајнице бехатон плочама </w:t>
            </w:r>
            <w:r w:rsidRPr="009376E4">
              <w:rPr>
                <w:color w:val="auto"/>
                <w:lang w:val="sr-Cyrl-CS"/>
              </w:rPr>
              <w:t>дим 21x14 x 8. пл</w:t>
            </w:r>
            <w:r>
              <w:rPr>
                <w:color w:val="auto"/>
                <w:lang w:val="sr-Cyrl-CS"/>
              </w:rPr>
              <w:t xml:space="preserve">оче поставити на камени агрегат </w:t>
            </w:r>
            <w:r w:rsidRPr="009376E4">
              <w:rPr>
                <w:color w:val="auto"/>
                <w:lang w:val="sr-Cyrl-CS"/>
              </w:rPr>
              <w:t>набијен у слоју 10-15</w:t>
            </w:r>
            <w:r>
              <w:rPr>
                <w:color w:val="auto"/>
                <w:lang w:val="sr-Cyrl-CS"/>
              </w:rPr>
              <w:t xml:space="preserve"> см. Боја плоча kolormix-bianko </w:t>
            </w:r>
            <w:r w:rsidRPr="009376E4">
              <w:rPr>
                <w:color w:val="auto"/>
                <w:lang w:val="sr-Cyrl-CS"/>
              </w:rPr>
              <w:t>слог смакнут за ½ елемента</w:t>
            </w:r>
          </w:p>
          <w:p w:rsidR="001B1AF8" w:rsidRPr="00C576F3" w:rsidRDefault="001B1AF8" w:rsidP="001B1AF8">
            <w:pPr>
              <w:pStyle w:val="TableContents"/>
              <w:jc w:val="both"/>
              <w:rPr>
                <w:color w:val="auto"/>
                <w:lang w:val="sr-Cyrl-CS"/>
              </w:rPr>
            </w:pPr>
            <w:r w:rsidRPr="009376E4">
              <w:rPr>
                <w:color w:val="auto"/>
                <w:lang w:val="sr-Cyrl-CS"/>
              </w:rPr>
              <w:t>Обрачун по м2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t>м</w:t>
            </w:r>
            <w:r w:rsidRPr="009376E4">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190.00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376E4" w:rsidRDefault="001B1AF8" w:rsidP="001B1AF8">
            <w:pPr>
              <w:pStyle w:val="TableContents"/>
              <w:jc w:val="both"/>
              <w:rPr>
                <w:color w:val="auto"/>
                <w:lang w:val="sr-Cyrl-CS"/>
              </w:rPr>
            </w:pPr>
            <w:r w:rsidRPr="009376E4">
              <w:rPr>
                <w:color w:val="auto"/>
                <w:lang w:val="sr-Cyrl-CS"/>
              </w:rPr>
              <w:t>Набавка и по</w:t>
            </w:r>
            <w:r>
              <w:rPr>
                <w:color w:val="auto"/>
                <w:lang w:val="sr-Cyrl-CS"/>
              </w:rPr>
              <w:t xml:space="preserve">стављање бетонских ивичњака дим </w:t>
            </w:r>
            <w:r w:rsidRPr="009376E4">
              <w:rPr>
                <w:color w:val="auto"/>
                <w:lang w:val="sr-Cyrl-CS"/>
              </w:rPr>
              <w:t xml:space="preserve">40x20x8 </w:t>
            </w:r>
            <w:r w:rsidRPr="009376E4">
              <w:rPr>
                <w:color w:val="auto"/>
                <w:lang w:val="sr-Cyrl-CS"/>
              </w:rPr>
              <w:lastRenderedPageBreak/>
              <w:t>пост</w:t>
            </w:r>
            <w:r>
              <w:rPr>
                <w:color w:val="auto"/>
                <w:lang w:val="sr-Cyrl-CS"/>
              </w:rPr>
              <w:t xml:space="preserve">ављених на бетонску подлогу што </w:t>
            </w:r>
            <w:r w:rsidRPr="009376E4">
              <w:rPr>
                <w:color w:val="auto"/>
                <w:lang w:val="sr-Cyrl-CS"/>
              </w:rPr>
              <w:t>све улази у цену. Бетон МБ.20</w:t>
            </w:r>
          </w:p>
          <w:p w:rsidR="001B1AF8" w:rsidRPr="009376E4" w:rsidRDefault="001B1AF8" w:rsidP="001B1AF8">
            <w:pPr>
              <w:pStyle w:val="TableContents"/>
              <w:jc w:val="both"/>
              <w:rPr>
                <w:color w:val="auto"/>
                <w:lang w:val="sr-Cyrl-CS"/>
              </w:rPr>
            </w:pPr>
            <w:r w:rsidRPr="009376E4">
              <w:rPr>
                <w:color w:val="auto"/>
                <w:lang w:val="sr-Cyrl-CS"/>
              </w:rPr>
              <w:t>Обрачун по м1 ивичњака</w:t>
            </w:r>
          </w:p>
          <w:p w:rsidR="001B1AF8" w:rsidRPr="00C576F3" w:rsidRDefault="001B1AF8" w:rsidP="001B1AF8">
            <w:pPr>
              <w:pStyle w:val="TableContents"/>
              <w:jc w:val="both"/>
              <w:rPr>
                <w:color w:val="auto"/>
                <w:lang w:val="sr-Cyrl-CS"/>
              </w:rPr>
            </w:pPr>
            <w:r w:rsidRPr="009376E4">
              <w:rPr>
                <w:color w:val="auto"/>
                <w:lang w:val="sr-Cyrl-CS"/>
              </w:rPr>
              <w:t>33,00 +26,00+40,00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lastRenderedPageBreak/>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9376E4" w:rsidRDefault="001B1AF8" w:rsidP="001B1AF8">
            <w:pPr>
              <w:pStyle w:val="TableContents"/>
              <w:jc w:val="center"/>
              <w:rPr>
                <w:b/>
                <w:color w:val="auto"/>
                <w:lang w:val="sr-Cyrl-CS"/>
              </w:rPr>
            </w:pPr>
            <w:r w:rsidRPr="009376E4">
              <w:rPr>
                <w:b/>
                <w:color w:val="auto"/>
                <w:lang w:val="sr-Cyrl-CS"/>
              </w:rPr>
              <w:lastRenderedPageBreak/>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9376E4">
              <w:rPr>
                <w:b/>
                <w:color w:val="auto"/>
                <w:lang w:val="sr-Cyrl-CS"/>
              </w:rPr>
              <w:t>ИГРАЛИШТЕ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9376E4" w:rsidRDefault="001B1AF8" w:rsidP="001B1AF8">
            <w:pPr>
              <w:pStyle w:val="TableContents"/>
              <w:jc w:val="both"/>
              <w:rPr>
                <w:color w:val="auto"/>
                <w:lang w:val="sr-Cyrl-CS"/>
              </w:rPr>
            </w:pPr>
            <w:r w:rsidRPr="009376E4">
              <w:rPr>
                <w:color w:val="auto"/>
                <w:lang w:val="sr-Cyrl-CS"/>
              </w:rPr>
              <w:t>Асфалтирање и</w:t>
            </w:r>
            <w:r>
              <w:rPr>
                <w:color w:val="auto"/>
                <w:lang w:val="sr-Cyrl-CS"/>
              </w:rPr>
              <w:t xml:space="preserve">гралишта асфалтом АБ 11 д= 7 см </w:t>
            </w:r>
            <w:r w:rsidRPr="009376E4">
              <w:rPr>
                <w:color w:val="auto"/>
                <w:lang w:val="sr-Cyrl-CS"/>
              </w:rPr>
              <w:t>преко припремљене подлоге што све улази у цену</w:t>
            </w:r>
          </w:p>
          <w:p w:rsidR="001B1AF8" w:rsidRPr="00C576F3" w:rsidRDefault="001B1AF8" w:rsidP="001B1AF8">
            <w:pPr>
              <w:pStyle w:val="TableContents"/>
              <w:jc w:val="both"/>
              <w:rPr>
                <w:color w:val="auto"/>
                <w:lang w:val="sr-Cyrl-CS"/>
              </w:rPr>
            </w:pPr>
            <w:r w:rsidRPr="009376E4">
              <w:rPr>
                <w:color w:val="auto"/>
                <w:lang w:val="sr-Cyrl-CS"/>
              </w:rPr>
              <w:t>Обрачун по м2 асфалта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9376E4" w:rsidRDefault="001B1AF8" w:rsidP="001B1AF8">
            <w:pPr>
              <w:pStyle w:val="TableContents"/>
              <w:jc w:val="center"/>
              <w:rPr>
                <w:color w:val="auto"/>
                <w:szCs w:val="22"/>
              </w:rPr>
            </w:pPr>
            <w:r>
              <w:rPr>
                <w:color w:val="auto"/>
                <w:szCs w:val="22"/>
              </w:rPr>
              <w:t>м</w:t>
            </w:r>
            <w:r w:rsidRPr="009376E4">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9376E4" w:rsidRDefault="001B1AF8" w:rsidP="001B1AF8">
            <w:pPr>
              <w:pStyle w:val="TableContents"/>
              <w:jc w:val="both"/>
              <w:rPr>
                <w:b/>
                <w:color w:val="auto"/>
                <w:lang w:val="sr-Cyrl-CS"/>
              </w:rPr>
            </w:pPr>
            <w:r w:rsidRPr="009376E4">
              <w:rPr>
                <w:b/>
                <w:color w:val="auto"/>
                <w:lang w:val="sr-Cyrl-CS"/>
              </w:rPr>
              <w:t>РЕКАПИТУЛАЦИЈА</w:t>
            </w:r>
          </w:p>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9376E4">
              <w:rPr>
                <w:color w:val="auto"/>
                <w:lang w:val="sr-Cyrl-CS"/>
              </w:rPr>
              <w:t>1. Ограда дворишта и игралишта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9376E4">
              <w:rPr>
                <w:color w:val="auto"/>
                <w:lang w:val="sr-Cyrl-CS"/>
              </w:rPr>
              <w:t>2. Кишна канализација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9376E4">
              <w:rPr>
                <w:color w:val="auto"/>
                <w:lang w:val="sr-Cyrl-CS"/>
              </w:rPr>
              <w:t>3. Тротуари и двориште сколе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9376E4">
              <w:rPr>
                <w:color w:val="auto"/>
                <w:lang w:val="sr-Cyrl-CS"/>
              </w:rPr>
              <w:t>4. Игралиште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both"/>
              <w:rPr>
                <w:color w:val="auto"/>
                <w:lang w:val="sr-Cyrl-CS"/>
              </w:rPr>
            </w:pPr>
          </w:p>
          <w:p w:rsidR="001B1AF8" w:rsidRPr="009376E4" w:rsidRDefault="001B1AF8" w:rsidP="001B1AF8">
            <w:pPr>
              <w:pStyle w:val="TableContents"/>
              <w:jc w:val="both"/>
              <w:rPr>
                <w:b/>
                <w:color w:val="auto"/>
                <w:lang w:val="sr-Cyrl-CS"/>
              </w:rPr>
            </w:pPr>
            <w:r w:rsidRPr="009376E4">
              <w:rPr>
                <w:b/>
                <w:color w:val="auto"/>
                <w:lang w:val="sr-Cyrl-CS"/>
              </w:rPr>
              <w:t>СВЕГА ПАРТЕРНО УРЕЂЕЊЕ</w:t>
            </w:r>
          </w:p>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Pr="005B7C42" w:rsidRDefault="001B1AF8" w:rsidP="001B1AF8">
            <w:pPr>
              <w:pStyle w:val="TableContents"/>
              <w:jc w:val="center"/>
              <w:rPr>
                <w:b/>
                <w:color w:val="auto"/>
              </w:rPr>
            </w:pPr>
            <w:r w:rsidRPr="005B7C42">
              <w:rPr>
                <w:b/>
                <w:color w:val="auto"/>
              </w:rPr>
              <w:t>IV</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jc w:val="center"/>
              <w:rPr>
                <w:b/>
                <w:color w:val="auto"/>
              </w:rPr>
            </w:pPr>
          </w:p>
          <w:p w:rsidR="001B1AF8" w:rsidRDefault="001B1AF8" w:rsidP="001B1AF8">
            <w:pPr>
              <w:pStyle w:val="TableContents"/>
              <w:jc w:val="center"/>
              <w:rPr>
                <w:b/>
                <w:color w:val="auto"/>
              </w:rPr>
            </w:pPr>
            <w:r w:rsidRPr="005B7C42">
              <w:rPr>
                <w:b/>
                <w:color w:val="auto"/>
              </w:rPr>
              <w:t>ХИДРОТЕХНИЧКЕ ИНСТАЛАЦИЈЕ</w:t>
            </w:r>
          </w:p>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А.</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b/>
                <w:color w:val="auto"/>
                <w:lang w:val="sr-Cyrl-CS"/>
              </w:rPr>
            </w:pPr>
            <w:r w:rsidRPr="004F6810">
              <w:rPr>
                <w:b/>
                <w:color w:val="auto"/>
                <w:lang w:val="sr-Cyrl-CS"/>
              </w:rPr>
              <w:t>СПОЉНИ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b/>
                <w:color w:val="auto"/>
                <w:lang w:val="sr-Cyrl-CS"/>
              </w:rPr>
            </w:pPr>
            <w:r w:rsidRPr="004F6810">
              <w:rPr>
                <w:b/>
                <w:color w:val="auto"/>
                <w:lang w:val="sr-Cyrl-CS"/>
              </w:rPr>
              <w:t>ЗЕМЉАНИ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ОБЕЛЕЖАВАЊЕ ТРАСЕ ....Пре почетка радова на ископу потребно</w:t>
            </w:r>
          </w:p>
          <w:p w:rsidR="001B1AF8" w:rsidRPr="004F6810" w:rsidRDefault="001B1AF8" w:rsidP="001B1AF8">
            <w:pPr>
              <w:pStyle w:val="TableContents"/>
              <w:jc w:val="both"/>
              <w:rPr>
                <w:color w:val="auto"/>
                <w:lang w:val="sr-Cyrl-CS"/>
              </w:rPr>
            </w:pPr>
            <w:r w:rsidRPr="004F6810">
              <w:rPr>
                <w:color w:val="auto"/>
                <w:lang w:val="sr-Cyrl-CS"/>
              </w:rPr>
              <w:t>је обележити трасу са свим потребним елементима . Обрачун по м1</w:t>
            </w:r>
          </w:p>
          <w:p w:rsidR="001B1AF8" w:rsidRPr="00C576F3" w:rsidRDefault="001B1AF8" w:rsidP="001B1AF8">
            <w:pPr>
              <w:pStyle w:val="TableContents"/>
              <w:jc w:val="both"/>
              <w:rPr>
                <w:color w:val="auto"/>
                <w:lang w:val="sr-Cyrl-CS"/>
              </w:rPr>
            </w:pPr>
            <w:r w:rsidRPr="004F6810">
              <w:rPr>
                <w:color w:val="auto"/>
                <w:lang w:val="sr-Cyrl-CS"/>
              </w:rPr>
              <w:t>обележене трасе.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ПРОСЕЦАЊЕ АСФАЛТНЕ КОЛОВОЗНЕ КОНСТРУКЦИЈЕ ....На</w:t>
            </w:r>
          </w:p>
          <w:p w:rsidR="001B1AF8" w:rsidRPr="00C576F3" w:rsidRDefault="001B1AF8" w:rsidP="001B1AF8">
            <w:pPr>
              <w:pStyle w:val="TableContents"/>
              <w:jc w:val="both"/>
              <w:rPr>
                <w:color w:val="auto"/>
                <w:lang w:val="sr-Cyrl-CS"/>
              </w:rPr>
            </w:pPr>
            <w:r w:rsidRPr="004F6810">
              <w:rPr>
                <w:color w:val="auto"/>
                <w:lang w:val="sr-Cyrl-CS"/>
              </w:rPr>
              <w:t>предвиђеној траси цевовода и шахт</w:t>
            </w:r>
            <w:r>
              <w:rPr>
                <w:color w:val="auto"/>
                <w:lang w:val="sr-Cyrl-CS"/>
              </w:rPr>
              <w:t xml:space="preserve">ова извршити просецање асфалтне </w:t>
            </w:r>
            <w:r w:rsidRPr="004F6810">
              <w:rPr>
                <w:color w:val="auto"/>
                <w:lang w:val="sr-Cyrl-CS"/>
              </w:rPr>
              <w:t>коловозне конструкције у потребној ш</w:t>
            </w:r>
            <w:r>
              <w:rPr>
                <w:color w:val="auto"/>
                <w:lang w:val="sr-Cyrl-CS"/>
              </w:rPr>
              <w:t xml:space="preserve">ирини рова (позиција обухвата и </w:t>
            </w:r>
            <w:r w:rsidRPr="004F6810">
              <w:rPr>
                <w:color w:val="auto"/>
                <w:lang w:val="sr-Cyrl-CS"/>
              </w:rPr>
              <w:t>евентуалну појаву бетонске коловозне</w:t>
            </w:r>
            <w:r>
              <w:rPr>
                <w:color w:val="auto"/>
                <w:lang w:val="sr-Cyrl-CS"/>
              </w:rPr>
              <w:t xml:space="preserve"> конструкције испод асфалта ) , </w:t>
            </w:r>
            <w:r w:rsidRPr="004F6810">
              <w:rPr>
                <w:color w:val="auto"/>
                <w:lang w:val="sr-Cyrl-CS"/>
              </w:rPr>
              <w:t>све до д=20цм. Обрачун по м1 извршених радова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РУШЕЊЕ КОЛОВОЗНЕ КОНСТРУКЦИЈЕ ....На предвиђеној траси</w:t>
            </w:r>
          </w:p>
          <w:p w:rsidR="001B1AF8" w:rsidRPr="00C576F3" w:rsidRDefault="001B1AF8" w:rsidP="001B1AF8">
            <w:pPr>
              <w:pStyle w:val="TableContents"/>
              <w:jc w:val="both"/>
              <w:rPr>
                <w:color w:val="auto"/>
                <w:lang w:val="sr-Cyrl-CS"/>
              </w:rPr>
            </w:pPr>
            <w:r w:rsidRPr="004F6810">
              <w:rPr>
                <w:color w:val="auto"/>
                <w:lang w:val="sr-Cyrl-CS"/>
              </w:rPr>
              <w:t>цевовода и шахтова извршит</w:t>
            </w:r>
            <w:r>
              <w:rPr>
                <w:color w:val="auto"/>
                <w:lang w:val="sr-Cyrl-CS"/>
              </w:rPr>
              <w:t xml:space="preserve">и рушење ( раскопати) коловозну </w:t>
            </w:r>
            <w:r w:rsidRPr="004F6810">
              <w:rPr>
                <w:color w:val="auto"/>
                <w:lang w:val="sr-Cyrl-CS"/>
              </w:rPr>
              <w:lastRenderedPageBreak/>
              <w:t>конструкцију. Обрачун по м2</w:t>
            </w:r>
            <w:r>
              <w:rPr>
                <w:color w:val="auto"/>
                <w:lang w:val="sr-Cyrl-CS"/>
              </w:rPr>
              <w:t xml:space="preserve"> извршених радова са утоваром у </w:t>
            </w:r>
            <w:r w:rsidRPr="004F6810">
              <w:rPr>
                <w:color w:val="auto"/>
                <w:lang w:val="sr-Cyrl-CS"/>
              </w:rPr>
              <w:t>превозно средство и одвозом. О</w:t>
            </w:r>
            <w:r>
              <w:rPr>
                <w:color w:val="auto"/>
                <w:lang w:val="sr-Cyrl-CS"/>
              </w:rPr>
              <w:t xml:space="preserve">брачун количина према рачунској </w:t>
            </w:r>
            <w:r w:rsidRPr="004F6810">
              <w:rPr>
                <w:color w:val="auto"/>
                <w:lang w:val="sr-Cyrl-CS"/>
              </w:rPr>
              <w:t>количини, тј количини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lastRenderedPageBreak/>
              <w:t>м</w:t>
            </w:r>
            <w:r w:rsidRPr="004F68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F6810">
              <w:rPr>
                <w:color w:val="auto"/>
                <w:lang w:val="sr-Cyrl-CS"/>
              </w:rPr>
              <w:t>РУШЕЊЕ ПОДНЕ КОНСТРУКЦИЈЕ ....На предвиђеној трасицевовода у оквиру објекта извршити рушење ( раскопати) поднуконструкцију. Обрачун по м2 извршених радова са утоваром упревозно средство и одвозом. Обрачун материјал у самоникломстању.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t>м</w:t>
            </w:r>
            <w:r w:rsidRPr="004F681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МАШИНСКИ И РУЧНИ ИСКОП рова за полагање канализационих и</w:t>
            </w:r>
          </w:p>
          <w:p w:rsidR="001B1AF8" w:rsidRPr="004F6810" w:rsidRDefault="001B1AF8" w:rsidP="001B1AF8">
            <w:pPr>
              <w:pStyle w:val="TableContents"/>
              <w:jc w:val="both"/>
              <w:rPr>
                <w:color w:val="auto"/>
                <w:lang w:val="sr-Cyrl-CS"/>
              </w:rPr>
            </w:pPr>
            <w:r w:rsidRPr="004F6810">
              <w:rPr>
                <w:color w:val="auto"/>
                <w:lang w:val="sr-Cyrl-CS"/>
              </w:rPr>
              <w:t>водоводних цеви са одбацивање</w:t>
            </w:r>
            <w:r>
              <w:rPr>
                <w:color w:val="auto"/>
                <w:lang w:val="sr-Cyrl-CS"/>
              </w:rPr>
              <w:t xml:space="preserve">м исте на 1 м од ивице рова, са </w:t>
            </w:r>
            <w:r w:rsidRPr="004F6810">
              <w:rPr>
                <w:color w:val="auto"/>
                <w:lang w:val="sr-Cyrl-CS"/>
              </w:rPr>
              <w:t>правилним одсецањем страна и</w:t>
            </w:r>
            <w:r>
              <w:rPr>
                <w:color w:val="auto"/>
                <w:lang w:val="sr-Cyrl-CS"/>
              </w:rPr>
              <w:t xml:space="preserve"> дна рова и одвођењем подземних </w:t>
            </w:r>
            <w:r w:rsidRPr="004F6810">
              <w:rPr>
                <w:color w:val="auto"/>
                <w:lang w:val="sr-Cyrl-CS"/>
              </w:rPr>
              <w:t xml:space="preserve">вода уколико се појаве. Ширина рова </w:t>
            </w:r>
            <w:r>
              <w:rPr>
                <w:color w:val="auto"/>
                <w:lang w:val="sr-Cyrl-CS"/>
              </w:rPr>
              <w:t xml:space="preserve">је 0.80 (0,5)м.Дубина рова дата </w:t>
            </w:r>
            <w:r w:rsidRPr="004F6810">
              <w:rPr>
                <w:color w:val="auto"/>
                <w:lang w:val="sr-Cyrl-CS"/>
              </w:rPr>
              <w:t>је1.2м. Постојеће подземне инсталације се обезбеђују, а ископ у зони</w:t>
            </w:r>
          </w:p>
          <w:p w:rsidR="001B1AF8" w:rsidRPr="004F6810" w:rsidRDefault="001B1AF8" w:rsidP="001B1AF8">
            <w:pPr>
              <w:pStyle w:val="TableContents"/>
              <w:jc w:val="both"/>
              <w:rPr>
                <w:color w:val="auto"/>
                <w:lang w:val="sr-Cyrl-CS"/>
              </w:rPr>
            </w:pPr>
            <w:r w:rsidRPr="004F6810">
              <w:rPr>
                <w:color w:val="auto"/>
                <w:lang w:val="sr-Cyrl-CS"/>
              </w:rPr>
              <w:t>истих врши ручно. Према потреби изврш</w:t>
            </w:r>
            <w:r>
              <w:rPr>
                <w:color w:val="auto"/>
                <w:lang w:val="sr-Cyrl-CS"/>
              </w:rPr>
              <w:t xml:space="preserve">ити разупирање рова. Јединичном </w:t>
            </w:r>
            <w:r w:rsidRPr="004F6810">
              <w:rPr>
                <w:color w:val="auto"/>
                <w:lang w:val="sr-Cyrl-CS"/>
              </w:rPr>
              <w:t>ценом ископа су обухваћени: п</w:t>
            </w:r>
            <w:r>
              <w:rPr>
                <w:color w:val="auto"/>
                <w:lang w:val="sr-Cyrl-CS"/>
              </w:rPr>
              <w:t xml:space="preserve">одграда, депоновање материјала, </w:t>
            </w:r>
            <w:r w:rsidRPr="004F6810">
              <w:rPr>
                <w:color w:val="auto"/>
                <w:lang w:val="sr-Cyrl-CS"/>
              </w:rPr>
              <w:t xml:space="preserve">обезбеђење других инсталација, грубо </w:t>
            </w:r>
            <w:r>
              <w:rPr>
                <w:color w:val="auto"/>
                <w:lang w:val="sr-Cyrl-CS"/>
              </w:rPr>
              <w:t xml:space="preserve">и фино планирање дна рова према </w:t>
            </w:r>
            <w:r w:rsidRPr="004F6810">
              <w:rPr>
                <w:color w:val="auto"/>
                <w:lang w:val="sr-Cyrl-CS"/>
              </w:rPr>
              <w:t>котама из пројекта, обе</w:t>
            </w:r>
            <w:r>
              <w:rPr>
                <w:color w:val="auto"/>
                <w:lang w:val="sr-Cyrl-CS"/>
              </w:rPr>
              <w:t xml:space="preserve">збеђење рова знацима упозорења, </w:t>
            </w:r>
            <w:r w:rsidRPr="004F6810">
              <w:rPr>
                <w:color w:val="auto"/>
                <w:lang w:val="sr-Cyrl-CS"/>
              </w:rPr>
              <w:t>одржавање рова у току извођења радова</w:t>
            </w:r>
            <w:r>
              <w:rPr>
                <w:color w:val="auto"/>
                <w:lang w:val="sr-Cyrl-CS"/>
              </w:rPr>
              <w:t xml:space="preserve"> и сав потребан материјал и рад </w:t>
            </w:r>
            <w:r w:rsidRPr="004F6810">
              <w:rPr>
                <w:color w:val="auto"/>
                <w:lang w:val="sr-Cyrl-CS"/>
              </w:rPr>
              <w:t>који терети ову позицију.</w:t>
            </w:r>
          </w:p>
          <w:p w:rsidR="001B1AF8" w:rsidRPr="00C576F3" w:rsidRDefault="001B1AF8" w:rsidP="001B1AF8">
            <w:pPr>
              <w:pStyle w:val="TableContents"/>
              <w:jc w:val="both"/>
              <w:rPr>
                <w:color w:val="auto"/>
                <w:lang w:val="sr-Cyrl-CS"/>
              </w:rPr>
            </w:pPr>
            <w:r w:rsidRPr="004F6810">
              <w:rPr>
                <w:color w:val="auto"/>
                <w:lang w:val="sr-Cyrl-CS"/>
              </w:rPr>
              <w:t>Обрачун по м3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F6810">
              <w:rPr>
                <w:color w:val="auto"/>
                <w:lang w:val="sr-Cyrl-CS"/>
              </w:rPr>
              <w:t>а) ископ на дубини од 0 до 2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620FD5" w:rsidP="001B1AF8">
            <w:pPr>
              <w:pStyle w:val="TableContents"/>
              <w:jc w:val="center"/>
              <w:rPr>
                <w:color w:val="auto"/>
                <w:szCs w:val="22"/>
              </w:rPr>
            </w:pPr>
            <w:r>
              <w:rPr>
                <w:color w:val="auto"/>
                <w:szCs w:val="22"/>
              </w:rPr>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37.20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F6810">
              <w:rPr>
                <w:color w:val="auto"/>
                <w:lang w:val="sr-Cyrl-CS"/>
              </w:rPr>
              <w:t>Машински ископ 80%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29.76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F6810">
              <w:rPr>
                <w:color w:val="auto"/>
                <w:lang w:val="sr-Cyrl-CS"/>
              </w:rPr>
              <w:t>Ручни ископ 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4F6810">
              <w:rPr>
                <w:color w:val="auto"/>
                <w:lang w:val="sr-Cyrl-CS"/>
              </w:rPr>
              <w:t>Ручни ископ у оквиру објекта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ПЕСАК .....за потребе трасе цевовода</w:t>
            </w:r>
          </w:p>
          <w:p w:rsidR="001B1AF8" w:rsidRPr="004F6810" w:rsidRDefault="001B1AF8" w:rsidP="001B1AF8">
            <w:pPr>
              <w:pStyle w:val="TableContents"/>
              <w:jc w:val="both"/>
              <w:rPr>
                <w:color w:val="auto"/>
                <w:lang w:val="sr-Cyrl-CS"/>
              </w:rPr>
            </w:pPr>
            <w:r w:rsidRPr="004F6810">
              <w:rPr>
                <w:color w:val="auto"/>
                <w:lang w:val="sr-Cyrl-CS"/>
              </w:rPr>
              <w:t>Набавка, транспорт и уградња средњезног песка у ров. Прво убацити</w:t>
            </w:r>
          </w:p>
          <w:p w:rsidR="001B1AF8" w:rsidRPr="00C576F3" w:rsidRDefault="001B1AF8" w:rsidP="001B1AF8">
            <w:pPr>
              <w:pStyle w:val="TableContents"/>
              <w:jc w:val="both"/>
              <w:rPr>
                <w:color w:val="auto"/>
                <w:lang w:val="sr-Cyrl-CS"/>
              </w:rPr>
            </w:pPr>
            <w:r w:rsidRPr="004F6810">
              <w:rPr>
                <w:color w:val="auto"/>
                <w:lang w:val="sr-Cyrl-CS"/>
              </w:rPr>
              <w:t>слој дебљине д=10цм за постељицу цеви</w:t>
            </w:r>
            <w:r>
              <w:rPr>
                <w:color w:val="auto"/>
                <w:lang w:val="sr-Cyrl-CS"/>
              </w:rPr>
              <w:t xml:space="preserve"> и набити до мин 90% збијености </w:t>
            </w:r>
            <w:r w:rsidRPr="004F6810">
              <w:rPr>
                <w:color w:val="auto"/>
                <w:lang w:val="sr-Cyrl-CS"/>
              </w:rPr>
              <w:t>по стандардном Прокторовом опит</w:t>
            </w:r>
            <w:r>
              <w:rPr>
                <w:color w:val="auto"/>
                <w:lang w:val="sr-Cyrl-CS"/>
              </w:rPr>
              <w:t xml:space="preserve">у. После завршене монтаже цеви, </w:t>
            </w:r>
            <w:r w:rsidRPr="004F6810">
              <w:rPr>
                <w:color w:val="auto"/>
                <w:lang w:val="sr-Cyrl-CS"/>
              </w:rPr>
              <w:t>песак пажљиво набијати испод и уз</w:t>
            </w:r>
            <w:r>
              <w:rPr>
                <w:color w:val="auto"/>
                <w:lang w:val="sr-Cyrl-CS"/>
              </w:rPr>
              <w:t xml:space="preserve"> бокове цеви тако да се оствари </w:t>
            </w:r>
            <w:r w:rsidRPr="004F6810">
              <w:rPr>
                <w:color w:val="auto"/>
                <w:lang w:val="sr-Cyrl-CS"/>
              </w:rPr>
              <w:t>контакт песка и земље (слојева) тере</w:t>
            </w:r>
            <w:r>
              <w:rPr>
                <w:color w:val="auto"/>
                <w:lang w:val="sr-Cyrl-CS"/>
              </w:rPr>
              <w:t xml:space="preserve">на. Насипање вршити у слојевима </w:t>
            </w:r>
            <w:r w:rsidRPr="004F6810">
              <w:rPr>
                <w:color w:val="auto"/>
                <w:lang w:val="sr-Cyrl-CS"/>
              </w:rPr>
              <w:t xml:space="preserve">10-20цм до темена цеви. Укупна </w:t>
            </w:r>
            <w:r>
              <w:rPr>
                <w:color w:val="auto"/>
                <w:lang w:val="sr-Cyrl-CS"/>
              </w:rPr>
              <w:t xml:space="preserve">висина слоја песка износи 30 цм </w:t>
            </w:r>
            <w:r w:rsidRPr="004F6810">
              <w:rPr>
                <w:color w:val="auto"/>
                <w:lang w:val="sr-Cyrl-CS"/>
              </w:rPr>
              <w:t>изнад темена цеви. Плаћа се по м</w:t>
            </w:r>
            <w:r>
              <w:rPr>
                <w:color w:val="auto"/>
                <w:lang w:val="sr-Cyrl-CS"/>
              </w:rPr>
              <w:t xml:space="preserve">3 збијеног </w:t>
            </w:r>
            <w:r>
              <w:rPr>
                <w:color w:val="auto"/>
                <w:lang w:val="sr-Cyrl-CS"/>
              </w:rPr>
              <w:lastRenderedPageBreak/>
              <w:t xml:space="preserve">материјала. У оквиру </w:t>
            </w:r>
            <w:r w:rsidRPr="004F6810">
              <w:rPr>
                <w:color w:val="auto"/>
                <w:lang w:val="sr-Cyrl-CS"/>
              </w:rPr>
              <w:t>објекта целокупан ископ за пола</w:t>
            </w:r>
            <w:r>
              <w:rPr>
                <w:color w:val="auto"/>
                <w:lang w:val="sr-Cyrl-CS"/>
              </w:rPr>
              <w:t xml:space="preserve">гање цеви , приликом затрпавања </w:t>
            </w:r>
            <w:r w:rsidRPr="004F6810">
              <w:rPr>
                <w:color w:val="auto"/>
                <w:lang w:val="sr-Cyrl-CS"/>
              </w:rPr>
              <w:t>мења се песком који је урачунат у укупну количину песка.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4F6810" w:rsidRDefault="001B1AF8" w:rsidP="001B1AF8">
            <w:pPr>
              <w:pStyle w:val="TableContents"/>
              <w:jc w:val="center"/>
              <w:rPr>
                <w:color w:val="auto"/>
                <w:szCs w:val="22"/>
              </w:rPr>
            </w:pPr>
            <w:r>
              <w:rPr>
                <w:color w:val="auto"/>
                <w:szCs w:val="22"/>
              </w:rPr>
              <w:lastRenderedPageBreak/>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4F6810" w:rsidRDefault="001B1AF8" w:rsidP="001B1AF8">
            <w:pPr>
              <w:pStyle w:val="TableContents"/>
              <w:jc w:val="both"/>
              <w:rPr>
                <w:color w:val="auto"/>
                <w:lang w:val="sr-Cyrl-CS"/>
              </w:rPr>
            </w:pPr>
            <w:r w:rsidRPr="004F6810">
              <w:rPr>
                <w:color w:val="auto"/>
                <w:lang w:val="sr-Cyrl-CS"/>
              </w:rPr>
              <w:t>ЗАТР</w:t>
            </w:r>
            <w:r>
              <w:rPr>
                <w:color w:val="auto"/>
                <w:lang w:val="sr-Cyrl-CS"/>
              </w:rPr>
              <w:t xml:space="preserve">ПАВАЊЕ РОВА ШЉУНКОМ ИЛИ КАМЕНИМ </w:t>
            </w:r>
            <w:r w:rsidRPr="004F6810">
              <w:rPr>
                <w:color w:val="auto"/>
                <w:lang w:val="sr-Cyrl-CS"/>
              </w:rPr>
              <w:t>МАТЕРИЈАЛОМ .....Набавка, тр</w:t>
            </w:r>
            <w:r>
              <w:rPr>
                <w:color w:val="auto"/>
                <w:lang w:val="sr-Cyrl-CS"/>
              </w:rPr>
              <w:t xml:space="preserve">анспорт и уградња материјала за </w:t>
            </w:r>
            <w:r w:rsidRPr="004F6810">
              <w:rPr>
                <w:color w:val="auto"/>
                <w:lang w:val="sr-Cyrl-CS"/>
              </w:rPr>
              <w:t>затрпавање рова у преосталом делу рова на предвиђеним деоницама</w:t>
            </w:r>
          </w:p>
          <w:p w:rsidR="001B1AF8" w:rsidRPr="004F6810" w:rsidRDefault="001B1AF8" w:rsidP="001B1AF8">
            <w:pPr>
              <w:pStyle w:val="TableContents"/>
              <w:jc w:val="both"/>
              <w:rPr>
                <w:color w:val="auto"/>
                <w:lang w:val="sr-Cyrl-CS"/>
              </w:rPr>
            </w:pPr>
            <w:r w:rsidRPr="004F6810">
              <w:rPr>
                <w:color w:val="auto"/>
                <w:lang w:val="sr-Cyrl-CS"/>
              </w:rPr>
              <w:t>до потребне висине са потребним с</w:t>
            </w:r>
            <w:r>
              <w:rPr>
                <w:color w:val="auto"/>
                <w:lang w:val="sr-Cyrl-CS"/>
              </w:rPr>
              <w:t xml:space="preserve">абијањем. Затрпавање се врши до </w:t>
            </w:r>
            <w:r w:rsidRPr="004F6810">
              <w:rPr>
                <w:color w:val="auto"/>
                <w:lang w:val="sr-Cyrl-CS"/>
              </w:rPr>
              <w:t>коте конструкције пута( коловоза).</w:t>
            </w:r>
          </w:p>
          <w:p w:rsidR="001B1AF8" w:rsidRPr="00C576F3" w:rsidRDefault="001B1AF8" w:rsidP="001B1AF8">
            <w:pPr>
              <w:pStyle w:val="TableContents"/>
              <w:jc w:val="both"/>
              <w:rPr>
                <w:color w:val="auto"/>
                <w:lang w:val="sr-Cyrl-CS"/>
              </w:rPr>
            </w:pPr>
            <w:r w:rsidRPr="004F6810">
              <w:rPr>
                <w:color w:val="auto"/>
                <w:lang w:val="sr-Cyrl-CS"/>
              </w:rPr>
              <w:t>Обрачун по м3 збијеног материјала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r w:rsidRPr="004F681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41DA9" w:rsidRDefault="001B1AF8" w:rsidP="001B1AF8">
            <w:pPr>
              <w:pStyle w:val="TableContents"/>
              <w:jc w:val="both"/>
              <w:rPr>
                <w:color w:val="auto"/>
                <w:lang w:val="sr-Cyrl-CS"/>
              </w:rPr>
            </w:pPr>
            <w:r w:rsidRPr="00E41DA9">
              <w:rPr>
                <w:color w:val="auto"/>
                <w:lang w:val="sr-Cyrl-CS"/>
              </w:rPr>
              <w:t>ТРАНСПОРТ ВИШКА ИСКОПАНОГ МАТЕРИЈАЛА</w:t>
            </w:r>
          </w:p>
          <w:p w:rsidR="001B1AF8" w:rsidRPr="00E41DA9" w:rsidRDefault="001B1AF8" w:rsidP="001B1AF8">
            <w:pPr>
              <w:pStyle w:val="TableContents"/>
              <w:jc w:val="both"/>
              <w:rPr>
                <w:color w:val="auto"/>
                <w:lang w:val="sr-Cyrl-CS"/>
              </w:rPr>
            </w:pPr>
            <w:r w:rsidRPr="00E41DA9">
              <w:rPr>
                <w:color w:val="auto"/>
                <w:lang w:val="sr-Cyrl-CS"/>
              </w:rPr>
              <w:t xml:space="preserve">Утовар, транспорт, истовар и </w:t>
            </w:r>
            <w:r>
              <w:rPr>
                <w:color w:val="auto"/>
                <w:lang w:val="sr-Cyrl-CS"/>
              </w:rPr>
              <w:t xml:space="preserve">грубо планирање вишка ископаног </w:t>
            </w:r>
            <w:r w:rsidRPr="00E41DA9">
              <w:rPr>
                <w:color w:val="auto"/>
                <w:lang w:val="sr-Cyrl-CS"/>
              </w:rPr>
              <w:t>материјала на депонији коју одреди над</w:t>
            </w:r>
            <w:r>
              <w:rPr>
                <w:color w:val="auto"/>
                <w:lang w:val="sr-Cyrl-CS"/>
              </w:rPr>
              <w:t xml:space="preserve">зорни орган. Транспортна даљина </w:t>
            </w:r>
            <w:r w:rsidRPr="00E41DA9">
              <w:rPr>
                <w:color w:val="auto"/>
                <w:lang w:val="sr-Cyrl-CS"/>
              </w:rPr>
              <w:t>до 5км.</w:t>
            </w:r>
          </w:p>
          <w:p w:rsidR="001B1AF8" w:rsidRPr="00C576F3" w:rsidRDefault="001B1AF8" w:rsidP="001B1AF8">
            <w:pPr>
              <w:pStyle w:val="TableContents"/>
              <w:jc w:val="both"/>
              <w:rPr>
                <w:color w:val="auto"/>
                <w:lang w:val="sr-Cyrl-CS"/>
              </w:rPr>
            </w:pPr>
            <w:r w:rsidRPr="00E41DA9">
              <w:rPr>
                <w:color w:val="auto"/>
                <w:lang w:val="sr-Cyrl-CS"/>
              </w:rPr>
              <w:t>Обрачун по м3 транспортованог материјала у самониклом стању.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r w:rsidRPr="00863390">
              <w:rPr>
                <w:color w:val="auto"/>
                <w:szCs w:val="22"/>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45.60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color w:val="auto"/>
                <w:lang w:val="sr-Cyrl-CS"/>
              </w:rPr>
              <w:t>ПРИВРЕМЕНИ ПЕШАЧКИ ПРЕЛАЗИ</w:t>
            </w:r>
          </w:p>
          <w:p w:rsidR="001B1AF8" w:rsidRPr="00C576F3" w:rsidRDefault="001B1AF8" w:rsidP="001B1AF8">
            <w:pPr>
              <w:pStyle w:val="TableContents"/>
              <w:jc w:val="both"/>
              <w:rPr>
                <w:color w:val="auto"/>
                <w:lang w:val="sr-Cyrl-CS"/>
              </w:rPr>
            </w:pPr>
            <w:r w:rsidRPr="00863390">
              <w:rPr>
                <w:color w:val="auto"/>
                <w:lang w:val="sr-Cyrl-CS"/>
              </w:rPr>
              <w:t>Израда пешачких прелаза преко рова шири</w:t>
            </w:r>
            <w:r>
              <w:rPr>
                <w:color w:val="auto"/>
                <w:lang w:val="sr-Cyrl-CS"/>
              </w:rPr>
              <w:t xml:space="preserve">не 2 м. Са обе стране поставити </w:t>
            </w:r>
            <w:r w:rsidRPr="00863390">
              <w:rPr>
                <w:color w:val="auto"/>
                <w:lang w:val="sr-Cyrl-CS"/>
              </w:rPr>
              <w:t>ограду висине 1м. Обрачун по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color w:val="auto"/>
                <w:lang w:val="sr-Cyrl-CS"/>
              </w:rPr>
              <w:t>ОГРАДА СА УПОЗОРАВАЈУЋОМ ТРАКОМ</w:t>
            </w:r>
          </w:p>
          <w:p w:rsidR="001B1AF8" w:rsidRPr="00C576F3" w:rsidRDefault="001B1AF8" w:rsidP="001B1AF8">
            <w:pPr>
              <w:pStyle w:val="TableContents"/>
              <w:jc w:val="both"/>
              <w:rPr>
                <w:color w:val="auto"/>
                <w:lang w:val="sr-Cyrl-CS"/>
              </w:rPr>
            </w:pPr>
            <w:r w:rsidRPr="00863390">
              <w:rPr>
                <w:color w:val="auto"/>
                <w:lang w:val="sr-Cyrl-CS"/>
              </w:rPr>
              <w:t>Израда ограде висине 0.8м са обе стране рова . Обрачун по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63390">
              <w:rPr>
                <w:color w:val="auto"/>
                <w:lang w:val="sr-Cyrl-CS"/>
              </w:rPr>
              <w:t>ПОПРАВКА АСФ</w:t>
            </w:r>
            <w:r>
              <w:rPr>
                <w:color w:val="auto"/>
                <w:lang w:val="sr-Cyrl-CS"/>
              </w:rPr>
              <w:t xml:space="preserve">АЛТНОГ КОЛОВОЗА ...По завршеном </w:t>
            </w:r>
            <w:r w:rsidRPr="00863390">
              <w:rPr>
                <w:color w:val="auto"/>
                <w:lang w:val="sr-Cyrl-CS"/>
              </w:rPr>
              <w:t>хидрауличком испитивању и затрпавању р</w:t>
            </w:r>
            <w:r>
              <w:rPr>
                <w:color w:val="auto"/>
                <w:lang w:val="sr-Cyrl-CS"/>
              </w:rPr>
              <w:t xml:space="preserve">ова извршити поправку асфалтног </w:t>
            </w:r>
            <w:r w:rsidRPr="00863390">
              <w:rPr>
                <w:color w:val="auto"/>
                <w:lang w:val="sr-Cyrl-CS"/>
              </w:rPr>
              <w:t>коловоза у свему прем тех. прописима за ов</w:t>
            </w:r>
            <w:r>
              <w:rPr>
                <w:color w:val="auto"/>
                <w:lang w:val="sr-Cyrl-CS"/>
              </w:rPr>
              <w:t xml:space="preserve">у врсту радова. Обрачун </w:t>
            </w:r>
            <w:r w:rsidRPr="00863390">
              <w:rPr>
                <w:color w:val="auto"/>
                <w:lang w:val="sr-Cyrl-CS"/>
              </w:rPr>
              <w:t>по м2 извршених 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r w:rsidRPr="00863390">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863390"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rPr>
                <w:b/>
                <w:color w:val="auto"/>
                <w:lang w:val="sr-Cyrl-CS"/>
              </w:rPr>
            </w:pPr>
            <w:r w:rsidRPr="00863390">
              <w:rPr>
                <w:b/>
                <w:color w:val="auto"/>
                <w:lang w:val="sr-Cyrl-CS"/>
              </w:rPr>
              <w:t>СВЕГА ЗЕМЉАНИ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b/>
                <w:color w:val="auto"/>
                <w:lang w:val="sr-Cyrl-CS"/>
              </w:rPr>
            </w:pPr>
            <w:r w:rsidRPr="00863390">
              <w:rPr>
                <w:b/>
                <w:color w:val="auto"/>
                <w:lang w:val="sr-Cyrl-CS"/>
              </w:rPr>
              <w:t>МОНТАЖНИ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color w:val="auto"/>
                <w:lang w:val="sr-Cyrl-CS"/>
              </w:rPr>
              <w:t>МОНТАЖА КАНАЛИЗАЦИОНОГ ЦЕВОВОДА</w:t>
            </w:r>
          </w:p>
          <w:p w:rsidR="001B1AF8" w:rsidRPr="00863390" w:rsidRDefault="001B1AF8" w:rsidP="001B1AF8">
            <w:pPr>
              <w:pStyle w:val="TableContents"/>
              <w:jc w:val="both"/>
              <w:rPr>
                <w:color w:val="auto"/>
                <w:lang w:val="sr-Cyrl-CS"/>
              </w:rPr>
            </w:pPr>
            <w:r w:rsidRPr="00863390">
              <w:rPr>
                <w:color w:val="auto"/>
                <w:lang w:val="sr-Cyrl-CS"/>
              </w:rPr>
              <w:t>Набавка, транспорт, разношење дуж рова, спуштање у ров и монтажа</w:t>
            </w:r>
          </w:p>
          <w:p w:rsidR="001B1AF8" w:rsidRPr="00C576F3" w:rsidRDefault="001B1AF8" w:rsidP="001B1AF8">
            <w:pPr>
              <w:pStyle w:val="TableContents"/>
              <w:jc w:val="both"/>
              <w:rPr>
                <w:color w:val="auto"/>
                <w:lang w:val="sr-Cyrl-CS"/>
              </w:rPr>
            </w:pPr>
            <w:r w:rsidRPr="00863390">
              <w:rPr>
                <w:color w:val="auto"/>
                <w:lang w:val="sr-Cyrl-CS"/>
              </w:rPr>
              <w:t>канализ</w:t>
            </w:r>
            <w:r>
              <w:rPr>
                <w:color w:val="auto"/>
                <w:lang w:val="sr-Cyrl-CS"/>
              </w:rPr>
              <w:t xml:space="preserve">ационих цеви и фазонских комада. </w:t>
            </w:r>
            <w:r w:rsidRPr="00863390">
              <w:rPr>
                <w:color w:val="auto"/>
                <w:lang w:val="sr-Cyrl-CS"/>
              </w:rPr>
              <w:t>Монтажу извести према упутс</w:t>
            </w:r>
            <w:r>
              <w:rPr>
                <w:color w:val="auto"/>
                <w:lang w:val="sr-Cyrl-CS"/>
              </w:rPr>
              <w:t xml:space="preserve">твима и условима које прописује </w:t>
            </w:r>
            <w:r w:rsidRPr="00863390">
              <w:rPr>
                <w:color w:val="auto"/>
                <w:lang w:val="sr-Cyrl-CS"/>
              </w:rPr>
              <w:t>испоручилац цеви. Материјал из</w:t>
            </w:r>
            <w:r>
              <w:rPr>
                <w:color w:val="auto"/>
                <w:lang w:val="sr-Cyrl-CS"/>
              </w:rPr>
              <w:t xml:space="preserve">раде цеви је PEHD. Обрачин по м </w:t>
            </w:r>
            <w:r w:rsidRPr="00863390">
              <w:rPr>
                <w:color w:val="auto"/>
                <w:lang w:val="sr-Cyrl-CS"/>
              </w:rPr>
              <w:t>уграђеног цевовода. Цеви канализа</w:t>
            </w:r>
            <w:r>
              <w:rPr>
                <w:color w:val="auto"/>
                <w:lang w:val="sr-Cyrl-CS"/>
              </w:rPr>
              <w:t xml:space="preserve">ционе двослојне коруговане SN-8 </w:t>
            </w:r>
            <w:r w:rsidRPr="00863390">
              <w:rPr>
                <w:color w:val="auto"/>
                <w:lang w:val="sr-Cyrl-CS"/>
              </w:rPr>
              <w:t>или сличне по 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rFonts w:eastAsia="TimesNewRomanPSMT"/>
                <w:szCs w:val="18"/>
              </w:rPr>
              <w:t>DN 160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63390">
              <w:rPr>
                <w:color w:val="auto"/>
                <w:lang w:val="sr-Cyrl-CS"/>
              </w:rPr>
              <w:t>Хидрауличко испитивање канализационе мреже на водоодрживост</w:t>
            </w:r>
            <w:r>
              <w:rPr>
                <w:color w:val="auto"/>
                <w:lang w:val="sr-Cyrl-CS"/>
              </w:rPr>
              <w:t>.</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63390">
              <w:rPr>
                <w:color w:val="auto"/>
                <w:lang w:val="sr-Cyrl-CS"/>
              </w:rPr>
              <w:t>Набавка и монтажа PE водов</w:t>
            </w:r>
            <w:r>
              <w:rPr>
                <w:color w:val="auto"/>
                <w:lang w:val="sr-Cyrl-CS"/>
              </w:rPr>
              <w:t xml:space="preserve">одних цеви (HD PE-100 10bara)са </w:t>
            </w:r>
            <w:r w:rsidRPr="00863390">
              <w:rPr>
                <w:color w:val="auto"/>
                <w:lang w:val="sr-Cyrl-CS"/>
              </w:rPr>
              <w:t>фазонским комадима и заптивним ма</w:t>
            </w:r>
            <w:r>
              <w:rPr>
                <w:color w:val="auto"/>
                <w:lang w:val="sr-Cyrl-CS"/>
              </w:rPr>
              <w:t xml:space="preserve">теријалом. Пре затрпавања мрежу </w:t>
            </w:r>
            <w:r w:rsidRPr="00863390">
              <w:rPr>
                <w:color w:val="auto"/>
                <w:lang w:val="sr-Cyrl-CS"/>
              </w:rPr>
              <w:t>испитати на пробни притисак по прописима и упутствима надзорног</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rPr>
            </w:pPr>
            <w:r>
              <w:rPr>
                <w:color w:val="auto"/>
              </w:rPr>
              <w:t>dn 75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863390" w:rsidRDefault="001B1AF8" w:rsidP="001B1AF8">
            <w:pPr>
              <w:pStyle w:val="TableContents"/>
              <w:jc w:val="center"/>
              <w:rPr>
                <w:color w:val="auto"/>
              </w:rPr>
            </w:pPr>
            <w:r>
              <w:rPr>
                <w:color w:val="auto"/>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rPr>
            </w:pPr>
            <w:r>
              <w:rPr>
                <w:color w:val="auto"/>
              </w:rPr>
              <w:t>dn 32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863390" w:rsidRDefault="001B1AF8" w:rsidP="001B1AF8">
            <w:pPr>
              <w:pStyle w:val="TableContents"/>
              <w:jc w:val="center"/>
              <w:rPr>
                <w:color w:val="auto"/>
              </w:rPr>
            </w:pPr>
            <w:r>
              <w:rPr>
                <w:color w:val="auto"/>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863390" w:rsidRDefault="001B1AF8" w:rsidP="001B1AF8">
            <w:pPr>
              <w:pStyle w:val="TableContents"/>
              <w:jc w:val="center"/>
              <w:rPr>
                <w:color w:val="auto"/>
              </w:rPr>
            </w:pPr>
            <w:r>
              <w:rPr>
                <w:color w:val="auto"/>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color w:val="auto"/>
                <w:lang w:val="sr-Cyrl-CS"/>
              </w:rPr>
              <w:t>Испитивање монтиране водоводне мрезе на вододрживост према</w:t>
            </w:r>
          </w:p>
          <w:p w:rsidR="001B1AF8" w:rsidRPr="00C576F3" w:rsidRDefault="001B1AF8" w:rsidP="001B1AF8">
            <w:pPr>
              <w:pStyle w:val="TableContents"/>
              <w:jc w:val="both"/>
              <w:rPr>
                <w:color w:val="auto"/>
                <w:lang w:val="sr-Cyrl-CS"/>
              </w:rPr>
            </w:pPr>
            <w:r w:rsidRPr="00863390">
              <w:rPr>
                <w:color w:val="auto"/>
                <w:lang w:val="sr-Cyrl-CS"/>
              </w:rPr>
              <w:t>прописима и упутствима надзорног органа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863390" w:rsidRDefault="001B1AF8" w:rsidP="001B1AF8">
            <w:pPr>
              <w:pStyle w:val="TableContents"/>
              <w:jc w:val="center"/>
              <w:rPr>
                <w:color w:val="auto"/>
              </w:rPr>
            </w:pPr>
            <w:r>
              <w:rPr>
                <w:color w:val="auto"/>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jc w:val="both"/>
              <w:rPr>
                <w:color w:val="auto"/>
                <w:lang w:val="sr-Cyrl-CS"/>
              </w:rPr>
            </w:pPr>
            <w:r w:rsidRPr="00863390">
              <w:rPr>
                <w:color w:val="auto"/>
                <w:lang w:val="sr-Cyrl-CS"/>
              </w:rPr>
              <w:t>Испирање и дезинфекција водовода са употребом хлора. Дозу хлора</w:t>
            </w:r>
          </w:p>
          <w:p w:rsidR="001B1AF8" w:rsidRPr="00C576F3" w:rsidRDefault="001B1AF8" w:rsidP="001B1AF8">
            <w:pPr>
              <w:pStyle w:val="TableContents"/>
              <w:jc w:val="both"/>
              <w:rPr>
                <w:color w:val="auto"/>
                <w:lang w:val="sr-Cyrl-CS"/>
              </w:rPr>
            </w:pPr>
            <w:r w:rsidRPr="00863390">
              <w:rPr>
                <w:color w:val="auto"/>
                <w:lang w:val="sr-Cyrl-CS"/>
              </w:rPr>
              <w:t>треба да потпише овлашћено лице санитарн</w:t>
            </w:r>
            <w:r>
              <w:rPr>
                <w:color w:val="auto"/>
                <w:lang w:val="sr-Cyrl-CS"/>
              </w:rPr>
              <w:t xml:space="preserve">е службе која у целини одговара </w:t>
            </w:r>
            <w:r w:rsidRPr="00863390">
              <w:rPr>
                <w:color w:val="auto"/>
                <w:lang w:val="sr-Cyrl-CS"/>
              </w:rPr>
              <w:t>за дезинфекцију. Након дезинфек</w:t>
            </w:r>
            <w:r>
              <w:rPr>
                <w:color w:val="auto"/>
                <w:lang w:val="sr-Cyrl-CS"/>
              </w:rPr>
              <w:t xml:space="preserve">ције мрежу треба испрати питком </w:t>
            </w:r>
            <w:r w:rsidRPr="00863390">
              <w:rPr>
                <w:color w:val="auto"/>
                <w:lang w:val="sr-Cyrl-CS"/>
              </w:rPr>
              <w:t>водом.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63390"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863390">
              <w:rPr>
                <w:b/>
                <w:color w:val="auto"/>
                <w:lang w:val="sr-Cyrl-CS"/>
              </w:rPr>
              <w:t>СВЕГА МОНТАЖНИ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43EE2" w:rsidRDefault="001B1AF8" w:rsidP="001B1AF8">
            <w:pPr>
              <w:pStyle w:val="TableContents"/>
              <w:jc w:val="center"/>
              <w:rPr>
                <w:b/>
                <w:color w:val="auto"/>
                <w:lang w:val="sr-Cyrl-CS"/>
              </w:rPr>
            </w:pPr>
            <w:r w:rsidRPr="00743EE2">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863390" w:rsidRDefault="001B1AF8" w:rsidP="001B1AF8">
            <w:pPr>
              <w:pStyle w:val="TableContents"/>
              <w:rPr>
                <w:b/>
                <w:color w:val="auto"/>
                <w:lang w:val="sr-Cyrl-CS"/>
              </w:rPr>
            </w:pPr>
            <w:r w:rsidRPr="00863390">
              <w:rPr>
                <w:b/>
                <w:color w:val="auto"/>
                <w:lang w:val="sr-Cyrl-CS"/>
              </w:rPr>
              <w:t>ОСТАЛИ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lang w:val="sr-Cyrl-CS"/>
              </w:rPr>
            </w:pPr>
            <w:r w:rsidRPr="00743EE2">
              <w:rPr>
                <w:color w:val="auto"/>
                <w:lang w:val="sr-Cyrl-CS"/>
              </w:rPr>
              <w:t>ГЕОДЕТСКО СНИМАЊЕ И КАРТИРАЊЕ</w:t>
            </w:r>
          </w:p>
          <w:p w:rsidR="001B1AF8" w:rsidRPr="00C576F3" w:rsidRDefault="001B1AF8" w:rsidP="001B1AF8">
            <w:pPr>
              <w:pStyle w:val="TableContents"/>
              <w:jc w:val="both"/>
              <w:rPr>
                <w:color w:val="auto"/>
                <w:lang w:val="sr-Cyrl-CS"/>
              </w:rPr>
            </w:pPr>
            <w:r w:rsidRPr="00743EE2">
              <w:rPr>
                <w:color w:val="auto"/>
                <w:lang w:val="sr-Cyrl-CS"/>
              </w:rPr>
              <w:t>изведеног стања нове мреже. Обрачун паушално.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пауш.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lang w:val="sr-Cyrl-CS"/>
              </w:rPr>
            </w:pPr>
            <w:r w:rsidRPr="00743EE2">
              <w:rPr>
                <w:color w:val="auto"/>
                <w:lang w:val="sr-Cyrl-CS"/>
              </w:rPr>
              <w:t>ДЕМОНТАЖА ПОСТОЈЕЋИХ САНИТАРИЈА</w:t>
            </w:r>
          </w:p>
          <w:p w:rsidR="001B1AF8" w:rsidRPr="00C576F3" w:rsidRDefault="001B1AF8" w:rsidP="001B1AF8">
            <w:pPr>
              <w:pStyle w:val="TableContents"/>
              <w:jc w:val="both"/>
              <w:rPr>
                <w:color w:val="auto"/>
                <w:lang w:val="sr-Cyrl-CS"/>
              </w:rPr>
            </w:pPr>
            <w:r w:rsidRPr="00743EE2">
              <w:rPr>
                <w:color w:val="auto"/>
                <w:lang w:val="sr-Cyrl-CS"/>
              </w:rPr>
              <w:t>Комплетна демонтажа постојећ</w:t>
            </w:r>
            <w:r>
              <w:rPr>
                <w:color w:val="auto"/>
                <w:lang w:val="sr-Cyrl-CS"/>
              </w:rPr>
              <w:t xml:space="preserve">их санитарних уређаја. Предаја </w:t>
            </w:r>
            <w:r w:rsidRPr="00743EE2">
              <w:rPr>
                <w:color w:val="auto"/>
                <w:lang w:val="sr-Cyrl-CS"/>
              </w:rPr>
              <w:t>Инвеститору . Обрачун по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lang w:val="sr-Cyrl-CS"/>
              </w:rPr>
            </w:pPr>
            <w:r w:rsidRPr="00743EE2">
              <w:rPr>
                <w:color w:val="auto"/>
                <w:lang w:val="sr-Cyrl-CS"/>
              </w:rPr>
              <w:t>ДЕМОНТАЖА ПОСТОЈЕЋИХ ЦЕВНИХ ИНСТАЛАЦИЈА</w:t>
            </w:r>
          </w:p>
          <w:p w:rsidR="001B1AF8" w:rsidRPr="00743EE2" w:rsidRDefault="001B1AF8" w:rsidP="001B1AF8">
            <w:pPr>
              <w:pStyle w:val="TableContents"/>
              <w:jc w:val="both"/>
              <w:rPr>
                <w:color w:val="auto"/>
                <w:lang w:val="sr-Cyrl-CS"/>
              </w:rPr>
            </w:pPr>
            <w:r w:rsidRPr="00743EE2">
              <w:rPr>
                <w:color w:val="auto"/>
                <w:lang w:val="sr-Cyrl-CS"/>
              </w:rPr>
              <w:t>Комплетна демонтажа постојећих цеви водоводне и канализационе</w:t>
            </w:r>
          </w:p>
          <w:p w:rsidR="001B1AF8" w:rsidRPr="00C576F3" w:rsidRDefault="001B1AF8" w:rsidP="001B1AF8">
            <w:pPr>
              <w:pStyle w:val="TableContents"/>
              <w:jc w:val="both"/>
              <w:rPr>
                <w:color w:val="auto"/>
                <w:lang w:val="sr-Cyrl-CS"/>
              </w:rPr>
            </w:pPr>
            <w:r w:rsidRPr="00743EE2">
              <w:rPr>
                <w:color w:val="auto"/>
                <w:lang w:val="sr-Cyrl-CS"/>
              </w:rPr>
              <w:t>мреже. Предаја Инвеститору . Обрачун по м1.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b/>
                <w:color w:val="auto"/>
                <w:lang w:val="sr-Cyrl-CS"/>
              </w:rPr>
            </w:pPr>
            <w:r w:rsidRPr="00743EE2">
              <w:rPr>
                <w:b/>
                <w:color w:val="auto"/>
                <w:lang w:val="sr-Cyrl-CS"/>
              </w:rPr>
              <w:t>СВЕГА ОСТАЛИ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43EE2" w:rsidRDefault="001B1AF8" w:rsidP="001B1AF8">
            <w:pPr>
              <w:pStyle w:val="TableContents"/>
              <w:jc w:val="center"/>
              <w:rPr>
                <w:b/>
                <w:color w:val="auto"/>
                <w:lang w:val="sr-Cyrl-CS"/>
              </w:rPr>
            </w:pPr>
            <w:r w:rsidRPr="00743EE2">
              <w:rPr>
                <w:b/>
                <w:color w:val="auto"/>
                <w:lang w:val="sr-Cyrl-CS"/>
              </w:rPr>
              <w:t>Б.</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b/>
                <w:color w:val="auto"/>
                <w:lang w:val="sr-Cyrl-CS"/>
              </w:rPr>
            </w:pPr>
            <w:r w:rsidRPr="00743EE2">
              <w:rPr>
                <w:b/>
                <w:color w:val="auto"/>
                <w:lang w:val="sr-Cyrl-CS"/>
              </w:rPr>
              <w:t>УНУТРАШЊЕ ИНСТАЛАЦИЈЕ ВОДОВОДА И КАНАЛИЗАЦИЈЕ И ХИДРАНТСКОМ МРЕЖОМ</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Грађевински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43EE2">
              <w:rPr>
                <w:color w:val="auto"/>
                <w:lang w:val="sr-Cyrl-CS"/>
              </w:rPr>
              <w:t>у оквиру објекта (остали ископи дати су позицији спољашњи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43EE2">
              <w:rPr>
                <w:color w:val="auto"/>
                <w:lang w:val="sr-Cyrl-CS"/>
              </w:rPr>
              <w:t>Штемање зидова , пробијање рупа и грађевинско крпљење продора окопостављених цеви са постављањем хилзни или сл. обезбеђења продора.Детаљ усагласити са надзорним органом.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43EE2">
              <w:rPr>
                <w:color w:val="auto"/>
                <w:lang w:val="sr-Cyrl-CS"/>
              </w:rPr>
              <w:t>продори кроз зидове, темеље и плоче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43EE2">
              <w:rPr>
                <w:color w:val="auto"/>
                <w:lang w:val="sr-Cyrl-CS"/>
              </w:rPr>
              <w:t>штемање шлицева дуж зид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rPr>
                <w:b/>
                <w:color w:val="auto"/>
                <w:lang w:val="sr-Cyrl-CS"/>
              </w:rPr>
            </w:pPr>
            <w:r w:rsidRPr="00743EE2">
              <w:rPr>
                <w:b/>
                <w:color w:val="auto"/>
                <w:lang w:val="sr-Cyrl-CS"/>
              </w:rPr>
              <w:t>СВЕГА ГРАЂЕВИНСКИ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43EE2" w:rsidRDefault="001B1AF8" w:rsidP="001B1AF8">
            <w:pPr>
              <w:pStyle w:val="TableContents"/>
              <w:jc w:val="center"/>
              <w:rPr>
                <w:b/>
                <w:color w:val="auto"/>
                <w:lang w:val="sr-Cyrl-CS"/>
              </w:rPr>
            </w:pPr>
            <w:r w:rsidRPr="00743EE2">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743EE2">
              <w:rPr>
                <w:b/>
                <w:color w:val="auto"/>
                <w:lang w:val="sr-Cyrl-CS"/>
              </w:rPr>
              <w:t>МОНТЕРСКИ РАОВИ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Водовод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lang w:val="sr-Cyrl-CS"/>
              </w:rPr>
            </w:pPr>
            <w:r w:rsidRPr="00743EE2">
              <w:rPr>
                <w:color w:val="auto"/>
                <w:lang w:val="sr-Cyrl-CS"/>
              </w:rPr>
              <w:t>Набавка и монтажа PPR тип 3/pn20 водоводних цеви са фазонским</w:t>
            </w:r>
          </w:p>
          <w:p w:rsidR="001B1AF8" w:rsidRPr="00C576F3" w:rsidRDefault="001B1AF8" w:rsidP="001B1AF8">
            <w:pPr>
              <w:pStyle w:val="TableContents"/>
              <w:jc w:val="both"/>
              <w:rPr>
                <w:color w:val="auto"/>
                <w:lang w:val="sr-Cyrl-CS"/>
              </w:rPr>
            </w:pPr>
            <w:r w:rsidRPr="00743EE2">
              <w:rPr>
                <w:color w:val="auto"/>
                <w:lang w:val="sr-Cyrl-CS"/>
              </w:rPr>
              <w:t>комадима и заптивним материјалом. Тип Aquatherm -/faser композитнаPN20 за радне темпратуре до 90 C или сличан тип по 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rPr>
            </w:pPr>
            <w:r>
              <w:rPr>
                <w:color w:val="auto"/>
              </w:rPr>
              <w:t>dn 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rPr>
            </w:pPr>
            <w:r>
              <w:rPr>
                <w:color w:val="auto"/>
              </w:rPr>
              <w:t xml:space="preserve">dn 25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rPr>
            </w:pPr>
            <w:r>
              <w:rPr>
                <w:color w:val="auto"/>
              </w:rPr>
              <w:t>dn 32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lang w:val="sr-Cyrl-CS"/>
              </w:rPr>
            </w:pPr>
            <w:r w:rsidRPr="00743EE2">
              <w:rPr>
                <w:color w:val="auto"/>
                <w:lang w:val="sr-Cyrl-CS"/>
              </w:rPr>
              <w:t>Набавка и монтажа pehd pe100/pn10 водоводних цеви са фазонским</w:t>
            </w:r>
          </w:p>
          <w:p w:rsidR="001B1AF8" w:rsidRPr="00C576F3" w:rsidRDefault="001B1AF8" w:rsidP="001B1AF8">
            <w:pPr>
              <w:pStyle w:val="TableContents"/>
              <w:jc w:val="both"/>
              <w:rPr>
                <w:color w:val="auto"/>
                <w:lang w:val="sr-Cyrl-CS"/>
              </w:rPr>
            </w:pPr>
            <w:r w:rsidRPr="00743EE2">
              <w:rPr>
                <w:color w:val="auto"/>
                <w:lang w:val="sr-Cyrl-CS"/>
              </w:rPr>
              <w:t>комадима , за спољашњи развод воводне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rPr>
            </w:pPr>
            <w:r>
              <w:rPr>
                <w:color w:val="auto"/>
              </w:rPr>
              <w:t>dn 32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43EE2" w:rsidRDefault="001B1AF8" w:rsidP="001B1AF8">
            <w:pPr>
              <w:pStyle w:val="TableContents"/>
              <w:jc w:val="both"/>
              <w:rPr>
                <w:color w:val="auto"/>
              </w:rPr>
            </w:pPr>
            <w:r>
              <w:rPr>
                <w:color w:val="auto"/>
              </w:rPr>
              <w:t>dn 75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43EE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313FD" w:rsidRDefault="001B1AF8" w:rsidP="001B1AF8">
            <w:pPr>
              <w:pStyle w:val="TableContents"/>
              <w:jc w:val="both"/>
              <w:rPr>
                <w:color w:val="auto"/>
                <w:lang w:val="sr-Cyrl-CS"/>
              </w:rPr>
            </w:pPr>
            <w:r w:rsidRPr="00E313FD">
              <w:rPr>
                <w:color w:val="auto"/>
                <w:lang w:val="sr-Cyrl-CS"/>
              </w:rPr>
              <w:t>Набавка и монтажа поцинкованих водоводних цеви са фазонским</w:t>
            </w:r>
          </w:p>
          <w:p w:rsidR="001B1AF8" w:rsidRPr="00C576F3" w:rsidRDefault="001B1AF8" w:rsidP="001B1AF8">
            <w:pPr>
              <w:pStyle w:val="TableContents"/>
              <w:jc w:val="both"/>
              <w:rPr>
                <w:color w:val="auto"/>
                <w:lang w:val="sr-Cyrl-CS"/>
              </w:rPr>
            </w:pPr>
            <w:r w:rsidRPr="00E313FD">
              <w:rPr>
                <w:color w:val="auto"/>
                <w:lang w:val="sr-Cyrl-CS"/>
              </w:rPr>
              <w:t>комадима и заптивним материјалом. Цеви атестиране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E313FD">
              <w:rPr>
                <w:color w:val="auto"/>
                <w:lang w:val="sr-Cyrl-CS"/>
              </w:rPr>
              <w:t xml:space="preserve"> (2") поц, за развод хидрантске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13F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E313FD">
              <w:rPr>
                <w:color w:val="auto"/>
                <w:lang w:val="sr-Cyrl-CS"/>
              </w:rPr>
              <w:t xml:space="preserve"> (2.5") поц, за развод хидрантске мреже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13F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313FD" w:rsidRDefault="001B1AF8" w:rsidP="001B1AF8">
            <w:pPr>
              <w:pStyle w:val="TableContents"/>
              <w:jc w:val="both"/>
              <w:rPr>
                <w:color w:val="auto"/>
                <w:lang w:val="sr-Cyrl-CS"/>
              </w:rPr>
            </w:pPr>
            <w:r w:rsidRPr="00E313FD">
              <w:rPr>
                <w:color w:val="auto"/>
                <w:lang w:val="sr-Cyrl-CS"/>
              </w:rPr>
              <w:t>Испитивање монтиране водоводне мреже на вододрживост према</w:t>
            </w:r>
          </w:p>
          <w:p w:rsidR="001B1AF8" w:rsidRPr="00C576F3" w:rsidRDefault="001B1AF8" w:rsidP="001B1AF8">
            <w:pPr>
              <w:pStyle w:val="TableContents"/>
              <w:jc w:val="both"/>
              <w:rPr>
                <w:color w:val="auto"/>
                <w:lang w:val="sr-Cyrl-CS"/>
              </w:rPr>
            </w:pPr>
            <w:r w:rsidRPr="00E313FD">
              <w:rPr>
                <w:color w:val="auto"/>
                <w:lang w:val="sr-Cyrl-CS"/>
              </w:rPr>
              <w:t>прописима и упутствима надзорног органа .</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313F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217.60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color w:val="auto"/>
                <w:lang w:val="sr-Cyrl-CS"/>
              </w:rPr>
            </w:pPr>
            <w:r w:rsidRPr="00141042">
              <w:rPr>
                <w:color w:val="auto"/>
                <w:lang w:val="sr-Cyrl-CS"/>
              </w:rPr>
              <w:t>Набавка и монтажа зидних противпожарних хидраната-комплет по</w:t>
            </w:r>
          </w:p>
          <w:p w:rsidR="001B1AF8" w:rsidRPr="00C576F3" w:rsidRDefault="001B1AF8" w:rsidP="001B1AF8">
            <w:pPr>
              <w:pStyle w:val="TableContents"/>
              <w:jc w:val="both"/>
              <w:rPr>
                <w:color w:val="auto"/>
                <w:lang w:val="sr-Cyrl-CS"/>
              </w:rPr>
            </w:pPr>
            <w:r w:rsidRPr="00141042">
              <w:rPr>
                <w:color w:val="auto"/>
                <w:lang w:val="sr-Cyrl-CS"/>
              </w:rPr>
              <w:t>стандарду и прописима. Прохромски ормарић.</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color w:val="auto"/>
                <w:lang w:val="sr-Cyrl-CS"/>
              </w:rPr>
            </w:pPr>
            <w:r w:rsidRPr="00141042">
              <w:rPr>
                <w:color w:val="auto"/>
                <w:lang w:val="sr-Cyrl-CS"/>
              </w:rPr>
              <w:t>Набавка и монтажа система за качење цевовода испод плафона.</w:t>
            </w:r>
          </w:p>
          <w:p w:rsidR="001B1AF8" w:rsidRPr="00C576F3" w:rsidRDefault="001B1AF8" w:rsidP="001B1AF8">
            <w:pPr>
              <w:pStyle w:val="TableContents"/>
              <w:jc w:val="both"/>
              <w:rPr>
                <w:color w:val="auto"/>
                <w:lang w:val="sr-Cyrl-CS"/>
              </w:rPr>
            </w:pPr>
            <w:r w:rsidRPr="00141042">
              <w:rPr>
                <w:color w:val="auto"/>
                <w:lang w:val="sr-Cyrl-CS"/>
              </w:rPr>
              <w:t>(типл,сраш,висилица и обујмица). Произвођач по избору.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За поцинковане цеви Ø2" - цевни држач на 4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За поцинковане цеви Ø2.5" - цевни држач на 4 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Набавка и монтажа пропусних вентила са капом или кугла вентила.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autoSpaceDE w:val="0"/>
              <w:autoSpaceDN w:val="0"/>
              <w:adjustRightInd w:val="0"/>
              <w:rPr>
                <w:rFonts w:eastAsia="Arial Unicode MS"/>
                <w:szCs w:val="18"/>
              </w:rPr>
            </w:pPr>
            <w:r>
              <w:rPr>
                <w:rFonts w:eastAsia="Arial Unicode MS"/>
                <w:szCs w:val="18"/>
              </w:rPr>
              <w:t>Ø</w:t>
            </w:r>
            <w:r w:rsidRPr="00141042">
              <w:rPr>
                <w:rFonts w:eastAsia="Arial Unicode MS"/>
                <w:szCs w:val="18"/>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color w:val="auto"/>
                <w:lang w:val="sr-Cyrl-CS"/>
              </w:rPr>
            </w:pPr>
            <w:r>
              <w:rPr>
                <w:szCs w:val="18"/>
              </w:rPr>
              <w:t>Ø</w:t>
            </w:r>
            <w:r w:rsidRPr="00141042">
              <w:rPr>
                <w:szCs w:val="18"/>
              </w:rPr>
              <w:t>(3/4")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Набавка и монтажа "ЕК-вентила"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szCs w:val="18"/>
              </w:rPr>
              <w:t>Ø</w:t>
            </w:r>
            <w:r w:rsidRPr="00141042">
              <w:rPr>
                <w:color w:val="auto"/>
                <w:lang w:val="sr-Cyrl-CS"/>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color w:val="auto"/>
                <w:lang w:val="sr-Cyrl-CS"/>
              </w:rPr>
            </w:pPr>
            <w:r w:rsidRPr="00141042">
              <w:rPr>
                <w:color w:val="auto"/>
                <w:lang w:val="sr-Cyrl-CS"/>
              </w:rPr>
              <w:t>Испирање и дезинфекција водовода са употребом хлора. Дозу хлора</w:t>
            </w:r>
          </w:p>
          <w:p w:rsidR="001B1AF8" w:rsidRPr="00C576F3" w:rsidRDefault="001B1AF8" w:rsidP="001B1AF8">
            <w:pPr>
              <w:pStyle w:val="TableContents"/>
              <w:jc w:val="both"/>
              <w:rPr>
                <w:color w:val="auto"/>
                <w:lang w:val="sr-Cyrl-CS"/>
              </w:rPr>
            </w:pPr>
            <w:r w:rsidRPr="00141042">
              <w:rPr>
                <w:color w:val="auto"/>
                <w:lang w:val="sr-Cyrl-CS"/>
              </w:rPr>
              <w:t>треба да потпише овлашћено лице санитарн</w:t>
            </w:r>
            <w:r>
              <w:rPr>
                <w:color w:val="auto"/>
                <w:lang w:val="sr-Cyrl-CS"/>
              </w:rPr>
              <w:t xml:space="preserve">е службе која у целини одговара </w:t>
            </w:r>
            <w:r w:rsidRPr="00141042">
              <w:rPr>
                <w:color w:val="auto"/>
                <w:lang w:val="sr-Cyrl-CS"/>
              </w:rPr>
              <w:t>за дезинфекцију. Након дезинфек</w:t>
            </w:r>
            <w:r>
              <w:rPr>
                <w:color w:val="auto"/>
                <w:lang w:val="sr-Cyrl-CS"/>
              </w:rPr>
              <w:t xml:space="preserve">ције мрежу треба испрати питком </w:t>
            </w:r>
            <w:r w:rsidRPr="00141042">
              <w:rPr>
                <w:color w:val="auto"/>
                <w:lang w:val="sr-Cyrl-CS"/>
              </w:rPr>
              <w:t>водом.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217.60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b/>
                <w:color w:val="auto"/>
                <w:lang w:val="sr-Cyrl-CS"/>
              </w:rPr>
            </w:pPr>
            <w:r w:rsidRPr="00141042">
              <w:rPr>
                <w:b/>
                <w:color w:val="auto"/>
                <w:lang w:val="sr-Cyrl-CS"/>
              </w:rPr>
              <w:t>СВЕГА ВОДОВОД</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41042" w:rsidRDefault="001B1AF8" w:rsidP="001B1AF8">
            <w:pPr>
              <w:pStyle w:val="TableContents"/>
              <w:jc w:val="center"/>
              <w:rPr>
                <w:b/>
                <w:color w:val="auto"/>
                <w:lang w:val="sr-Cyrl-CS"/>
              </w:rPr>
            </w:pPr>
            <w:r w:rsidRPr="00141042">
              <w:rPr>
                <w:b/>
                <w:color w:val="auto"/>
                <w:lang w:val="sr-Cyrl-CS"/>
              </w:rPr>
              <w:t>В</w:t>
            </w:r>
            <w:r>
              <w:rPr>
                <w:b/>
                <w:color w:val="auto"/>
                <w:lang w:val="sr-Cyrl-CS"/>
              </w:rPr>
              <w:t>.</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b/>
                <w:color w:val="auto"/>
                <w:lang w:val="sr-Cyrl-CS"/>
              </w:rPr>
            </w:pPr>
            <w:r w:rsidRPr="00141042">
              <w:rPr>
                <w:b/>
                <w:color w:val="auto"/>
                <w:lang w:val="sr-Cyrl-CS"/>
              </w:rPr>
              <w:t>КАНАЛИЗАЦИЈА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41042" w:rsidRDefault="001B1AF8" w:rsidP="001B1AF8">
            <w:pPr>
              <w:pStyle w:val="TableContents"/>
              <w:jc w:val="both"/>
              <w:rPr>
                <w:color w:val="auto"/>
                <w:lang w:val="sr-Cyrl-CS"/>
              </w:rPr>
            </w:pPr>
            <w:r w:rsidRPr="00141042">
              <w:rPr>
                <w:color w:val="auto"/>
                <w:lang w:val="sr-Cyrl-CS"/>
              </w:rPr>
              <w:t>Набавка и монтажа ПВЦ канализационих цеви са потребним бројем</w:t>
            </w:r>
          </w:p>
          <w:p w:rsidR="001B1AF8" w:rsidRPr="00C576F3" w:rsidRDefault="001B1AF8" w:rsidP="001B1AF8">
            <w:pPr>
              <w:pStyle w:val="TableContents"/>
              <w:jc w:val="both"/>
              <w:rPr>
                <w:color w:val="auto"/>
                <w:lang w:val="sr-Cyrl-CS"/>
              </w:rPr>
            </w:pPr>
            <w:r w:rsidRPr="00141042">
              <w:rPr>
                <w:color w:val="auto"/>
                <w:lang w:val="sr-Cyrl-CS"/>
              </w:rPr>
              <w:t>фазонских комада и заптивним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141042">
              <w:rPr>
                <w:color w:val="auto"/>
                <w:lang w:val="sr-Cyrl-CS"/>
              </w:rPr>
              <w:t xml:space="preserve"> 110мм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141042">
              <w:rPr>
                <w:color w:val="auto"/>
                <w:lang w:val="sr-Cyrl-CS"/>
              </w:rPr>
              <w:t xml:space="preserve"> 75мм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141042">
              <w:rPr>
                <w:color w:val="auto"/>
                <w:lang w:val="sr-Cyrl-CS"/>
              </w:rPr>
              <w:t xml:space="preserve"> 50мм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Набавка и монтажа пластичних подних сливника са решетком од“Rosfraj”-а и вертикалним прикључком</w:t>
            </w:r>
            <w:r>
              <w:rPr>
                <w:color w:val="auto"/>
                <w:lang w:val="sr-Cyrl-CS"/>
              </w:rPr>
              <w:t xml:space="preserve"> на канализацију. Произвођач по </w:t>
            </w:r>
            <w:r w:rsidRPr="00141042">
              <w:rPr>
                <w:color w:val="auto"/>
                <w:lang w:val="sr-Cyrl-CS"/>
              </w:rPr>
              <w:t>избору инвеститора , модел са суви</w:t>
            </w:r>
            <w:r>
              <w:rPr>
                <w:color w:val="auto"/>
                <w:lang w:val="sr-Cyrl-CS"/>
              </w:rPr>
              <w:t xml:space="preserve">м сифоном за спречавање враћања </w:t>
            </w:r>
            <w:r w:rsidRPr="00141042">
              <w:rPr>
                <w:color w:val="auto"/>
                <w:lang w:val="sr-Cyrl-CS"/>
              </w:rPr>
              <w:t>непријатних мириса.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fi 75/50 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41042"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41042">
              <w:rPr>
                <w:color w:val="auto"/>
                <w:lang w:val="sr-Cyrl-CS"/>
              </w:rPr>
              <w:t>Хидраули</w:t>
            </w:r>
            <w:r>
              <w:rPr>
                <w:color w:val="auto"/>
                <w:lang w:val="sr-Cyrl-CS"/>
              </w:rPr>
              <w:t>ч</w:t>
            </w:r>
            <w:r w:rsidRPr="00141042">
              <w:rPr>
                <w:color w:val="auto"/>
                <w:lang w:val="sr-Cyrl-CS"/>
              </w:rPr>
              <w:t>ко испитивање канализационе мреже на водоодрживост.</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Набавка и монтажа вентилационе главе по 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Ø</w:t>
            </w:r>
            <w:r w:rsidRPr="007C3C94">
              <w:rPr>
                <w:color w:val="auto"/>
                <w:lang w:val="sr-Cyrl-CS"/>
              </w:rPr>
              <w:t xml:space="preserve"> 150mm</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3C94" w:rsidRDefault="001B1AF8" w:rsidP="001B1AF8">
            <w:pPr>
              <w:pStyle w:val="TableContents"/>
              <w:jc w:val="both"/>
              <w:rPr>
                <w:b/>
                <w:color w:val="auto"/>
                <w:lang w:val="sr-Cyrl-CS"/>
              </w:rPr>
            </w:pPr>
            <w:r w:rsidRPr="007C3C94">
              <w:rPr>
                <w:b/>
                <w:color w:val="auto"/>
                <w:lang w:val="sr-Cyrl-CS"/>
              </w:rPr>
              <w:t>СВЕГА КАНАЛИЗАЦИЈА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C3C94" w:rsidRDefault="001B1AF8" w:rsidP="001B1AF8">
            <w:pPr>
              <w:pStyle w:val="TableContents"/>
              <w:jc w:val="center"/>
              <w:rPr>
                <w:b/>
                <w:color w:val="auto"/>
                <w:lang w:val="sr-Cyrl-CS"/>
              </w:rPr>
            </w:pPr>
            <w:r w:rsidRPr="007C3C94">
              <w:rPr>
                <w:b/>
                <w:color w:val="auto"/>
                <w:lang w:val="sr-Cyrl-CS"/>
              </w:rPr>
              <w:t>Г</w:t>
            </w:r>
            <w:r>
              <w:rPr>
                <w:b/>
                <w:color w:val="auto"/>
                <w:lang w:val="sr-Cyrl-CS"/>
              </w:rPr>
              <w:t>.</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3C94" w:rsidRDefault="001B1AF8" w:rsidP="001B1AF8">
            <w:pPr>
              <w:pStyle w:val="TableContents"/>
              <w:jc w:val="both"/>
              <w:rPr>
                <w:b/>
                <w:color w:val="auto"/>
                <w:lang w:val="sr-Cyrl-CS"/>
              </w:rPr>
            </w:pPr>
            <w:r w:rsidRPr="007C3C94">
              <w:rPr>
                <w:b/>
                <w:color w:val="auto"/>
                <w:lang w:val="sr-Cyrl-CS"/>
              </w:rPr>
              <w:t>САНИТАРНИ ОБЈЕКТИ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3C94" w:rsidRDefault="001B1AF8" w:rsidP="001B1AF8">
            <w:pPr>
              <w:pStyle w:val="TableContents"/>
              <w:jc w:val="both"/>
              <w:rPr>
                <w:color w:val="auto"/>
                <w:lang w:val="sr-Cyrl-CS"/>
              </w:rPr>
            </w:pPr>
            <w:r w:rsidRPr="007C3C94">
              <w:rPr>
                <w:color w:val="auto"/>
                <w:lang w:val="sr-Cyrl-CS"/>
              </w:rPr>
              <w:t>Набавка и монтажа умиваоника од санитарног порцелана са</w:t>
            </w:r>
          </w:p>
          <w:p w:rsidR="001B1AF8" w:rsidRPr="00C576F3" w:rsidRDefault="001B1AF8" w:rsidP="001B1AF8">
            <w:pPr>
              <w:pStyle w:val="TableContents"/>
              <w:jc w:val="both"/>
              <w:rPr>
                <w:color w:val="auto"/>
                <w:lang w:val="sr-Cyrl-CS"/>
              </w:rPr>
            </w:pPr>
            <w:r w:rsidRPr="007C3C94">
              <w:rPr>
                <w:color w:val="auto"/>
                <w:lang w:val="sr-Cyrl-CS"/>
              </w:rPr>
              <w:t>хромираним сифоном.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7а</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стојећа славина за Т/Х воду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3C94" w:rsidRDefault="001B1AF8" w:rsidP="001B1AF8">
            <w:pPr>
              <w:pStyle w:val="TableContents"/>
              <w:jc w:val="both"/>
              <w:rPr>
                <w:color w:val="auto"/>
                <w:lang w:val="sr-Cyrl-CS"/>
              </w:rPr>
            </w:pPr>
            <w:r w:rsidRPr="007C3C94">
              <w:rPr>
                <w:color w:val="auto"/>
                <w:lang w:val="sr-Cyrl-CS"/>
              </w:rPr>
              <w:t>Набавка и монтажа WC шоље од санитарног порцелана комплет са</w:t>
            </w:r>
          </w:p>
          <w:p w:rsidR="001B1AF8" w:rsidRPr="007C3C94" w:rsidRDefault="001B1AF8" w:rsidP="001B1AF8">
            <w:pPr>
              <w:pStyle w:val="TableContents"/>
              <w:jc w:val="both"/>
              <w:rPr>
                <w:color w:val="auto"/>
                <w:lang w:val="sr-Cyrl-CS"/>
              </w:rPr>
            </w:pPr>
            <w:r w:rsidRPr="007C3C94">
              <w:rPr>
                <w:color w:val="auto"/>
                <w:lang w:val="sr-Cyrl-CS"/>
              </w:rPr>
              <w:t>седалом и поклопцем од пластике. Водокотлић је уградни са тастером</w:t>
            </w:r>
          </w:p>
          <w:p w:rsidR="001B1AF8" w:rsidRPr="00C576F3" w:rsidRDefault="001B1AF8" w:rsidP="001B1AF8">
            <w:pPr>
              <w:pStyle w:val="TableContents"/>
              <w:jc w:val="both"/>
              <w:rPr>
                <w:color w:val="auto"/>
                <w:lang w:val="sr-Cyrl-CS"/>
              </w:rPr>
            </w:pPr>
            <w:r w:rsidRPr="007C3C94">
              <w:rPr>
                <w:color w:val="auto"/>
                <w:lang w:val="sr-Cyrl-CS"/>
              </w:rPr>
              <w:t>тип Geberit или сл.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 а</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Класична wc шоља - тип симплон - мини за вртић</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 б</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Зидна wc шоља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 г</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wc шоља - тип за особе са инвалидитетом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Зидни држачи за санитарни чвор за особе са инвалидетом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зидни држач поред wc шоље , дужине 85 цм , покретни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 xml:space="preserve">зидни држач поред </w:t>
            </w:r>
            <w:r>
              <w:rPr>
                <w:color w:val="auto"/>
                <w:lang w:val="sr-Cyrl-CS"/>
              </w:rPr>
              <w:t>wc шоље , дужине 85 цм , фиксни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зидни држач поред лавабоа , дужине 60 цм , фиксни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Набавка и монтажа електричног бојле</w:t>
            </w:r>
            <w:r>
              <w:rPr>
                <w:color w:val="auto"/>
                <w:lang w:val="sr-Cyrl-CS"/>
              </w:rPr>
              <w:t xml:space="preserve">ра V=60 L са термо регулатором, </w:t>
            </w:r>
            <w:r w:rsidRPr="007C3C94">
              <w:rPr>
                <w:color w:val="auto"/>
                <w:lang w:val="sr-Cyrl-CS"/>
              </w:rPr>
              <w:t>повезаним са водоводом и ел. инсталацијом и испробан.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C3C94" w:rsidRDefault="001B1AF8" w:rsidP="001B1AF8">
            <w:pPr>
              <w:pStyle w:val="TableContents"/>
              <w:jc w:val="both"/>
              <w:rPr>
                <w:color w:val="auto"/>
                <w:lang w:val="sr-Cyrl-CS"/>
              </w:rPr>
            </w:pPr>
            <w:r w:rsidRPr="007C3C94">
              <w:rPr>
                <w:color w:val="auto"/>
                <w:lang w:val="sr-Cyrl-CS"/>
              </w:rPr>
              <w:t>Набавка и монтажа електричног бојлера V=10 L са термо регулатором,</w:t>
            </w:r>
          </w:p>
          <w:p w:rsidR="001B1AF8" w:rsidRPr="00C576F3" w:rsidRDefault="001B1AF8" w:rsidP="001B1AF8">
            <w:pPr>
              <w:pStyle w:val="TableContents"/>
              <w:jc w:val="both"/>
              <w:rPr>
                <w:color w:val="auto"/>
                <w:lang w:val="sr-Cyrl-CS"/>
              </w:rPr>
            </w:pPr>
            <w:r w:rsidRPr="007C3C94">
              <w:rPr>
                <w:color w:val="auto"/>
                <w:lang w:val="sr-Cyrl-CS"/>
              </w:rPr>
              <w:t>повезаним са водоводом и ел. инсталацијом и испробан. Нискомонтажни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C3C94">
              <w:rPr>
                <w:color w:val="auto"/>
                <w:lang w:val="sr-Cyrl-CS"/>
              </w:rPr>
              <w:t>Набавка и монтажа огледала изнад умив</w:t>
            </w:r>
            <w:r>
              <w:rPr>
                <w:color w:val="auto"/>
                <w:lang w:val="sr-Cyrl-CS"/>
              </w:rPr>
              <w:t xml:space="preserve">аоника величине у зависности од </w:t>
            </w:r>
            <w:r w:rsidRPr="007C3C94">
              <w:rPr>
                <w:color w:val="auto"/>
                <w:lang w:val="sr-Cyrl-CS"/>
              </w:rPr>
              <w:t>умиваоника.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C3C94"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12C1E">
              <w:rPr>
                <w:color w:val="auto"/>
                <w:lang w:val="sr-Cyrl-CS"/>
              </w:rPr>
              <w:t>Набавка и монтажа етажер полица изнад</w:t>
            </w:r>
            <w:r>
              <w:rPr>
                <w:color w:val="auto"/>
                <w:lang w:val="sr-Cyrl-CS"/>
              </w:rPr>
              <w:t xml:space="preserve"> умиваоника (тип галантерије по </w:t>
            </w:r>
            <w:r w:rsidRPr="00E12C1E">
              <w:rPr>
                <w:color w:val="auto"/>
                <w:lang w:val="sr-Cyrl-CS"/>
              </w:rPr>
              <w:t>избору инвеститора)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12C1E">
              <w:rPr>
                <w:color w:val="auto"/>
                <w:lang w:val="sr-Cyrl-CS"/>
              </w:rPr>
              <w:t>Набавка и монтажа држача папирних убруса конзолних покретних.</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12C1E">
              <w:rPr>
                <w:color w:val="auto"/>
                <w:lang w:val="sr-Cyrl-CS"/>
              </w:rPr>
              <w:t>Набавка и монтажа зидних дозера за течни сапун изнад умиваоника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12C1E">
              <w:rPr>
                <w:color w:val="auto"/>
                <w:lang w:val="sr-Cyrl-CS"/>
              </w:rPr>
              <w:t>Набавка и монтажа кутија за тоалет папир</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12C1E" w:rsidRDefault="001B1AF8" w:rsidP="001B1AF8">
            <w:pPr>
              <w:pStyle w:val="TableContents"/>
              <w:jc w:val="both"/>
              <w:rPr>
                <w:color w:val="auto"/>
                <w:lang w:val="sr-Cyrl-CS"/>
              </w:rPr>
            </w:pPr>
            <w:r w:rsidRPr="00E12C1E">
              <w:rPr>
                <w:color w:val="auto"/>
                <w:lang w:val="sr-Cyrl-CS"/>
              </w:rPr>
              <w:t>Набавка и монтажа дводелне судопере 80x60 комплет са сифоном и</w:t>
            </w:r>
          </w:p>
          <w:p w:rsidR="001B1AF8" w:rsidRPr="00C576F3" w:rsidRDefault="001B1AF8" w:rsidP="001B1AF8">
            <w:pPr>
              <w:pStyle w:val="TableContents"/>
              <w:jc w:val="both"/>
              <w:rPr>
                <w:color w:val="auto"/>
                <w:lang w:val="sr-Cyrl-CS"/>
              </w:rPr>
            </w:pPr>
            <w:r w:rsidRPr="00E12C1E">
              <w:rPr>
                <w:color w:val="auto"/>
                <w:lang w:val="sr-Cyrl-CS"/>
              </w:rPr>
              <w:t>батеријом за т/х воду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E12C1E" w:rsidRDefault="001B1AF8" w:rsidP="001B1AF8">
            <w:pPr>
              <w:pStyle w:val="TableContents"/>
              <w:jc w:val="both"/>
              <w:rPr>
                <w:color w:val="auto"/>
                <w:lang w:val="sr-Cyrl-CS"/>
              </w:rPr>
            </w:pPr>
            <w:r w:rsidRPr="00E12C1E">
              <w:rPr>
                <w:color w:val="auto"/>
                <w:lang w:val="sr-Cyrl-CS"/>
              </w:rPr>
              <w:t>Набавка и монтажа зидног писоара, стандардне израде са сифоном и</w:t>
            </w:r>
          </w:p>
          <w:p w:rsidR="001B1AF8" w:rsidRPr="00C576F3" w:rsidRDefault="001B1AF8" w:rsidP="001B1AF8">
            <w:pPr>
              <w:pStyle w:val="TableContents"/>
              <w:jc w:val="both"/>
              <w:rPr>
                <w:color w:val="auto"/>
                <w:lang w:val="sr-Cyrl-CS"/>
              </w:rPr>
            </w:pPr>
            <w:r w:rsidRPr="00E12C1E">
              <w:rPr>
                <w:color w:val="auto"/>
                <w:lang w:val="sr-Cyrl-CS"/>
              </w:rPr>
              <w:t>потисном славином за испирање.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E12C1E">
              <w:rPr>
                <w:color w:val="auto"/>
                <w:lang w:val="sr-Cyrl-CS"/>
              </w:rPr>
              <w:t>Набавка и монтажа трокадера. Компле</w:t>
            </w:r>
            <w:r>
              <w:rPr>
                <w:color w:val="auto"/>
                <w:lang w:val="sr-Cyrl-CS"/>
              </w:rPr>
              <w:t xml:space="preserve">т са решетком и славином за т/х </w:t>
            </w:r>
            <w:r w:rsidRPr="00E12C1E">
              <w:rPr>
                <w:color w:val="auto"/>
                <w:lang w:val="sr-Cyrl-CS"/>
              </w:rPr>
              <w:t>воду за испирање.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E12C1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E12C1E">
              <w:rPr>
                <w:b/>
                <w:color w:val="auto"/>
                <w:lang w:val="sr-Cyrl-CS"/>
              </w:rPr>
              <w:t>СВЕГА САНИТАРНИ ОБЈЕКТИ</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3905A2">
              <w:rPr>
                <w:b/>
                <w:color w:val="auto"/>
                <w:lang w:val="sr-Cyrl-CS"/>
              </w:rPr>
              <w:t>РЕКАПИТУЛАЦИЈА:</w:t>
            </w: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3905A2" w:rsidRDefault="001B1AF8" w:rsidP="001B1AF8">
            <w:pPr>
              <w:pStyle w:val="TableContents"/>
              <w:rPr>
                <w:b/>
                <w:color w:val="auto"/>
                <w:lang w:val="sr-Cyrl-CS"/>
              </w:rPr>
            </w:pPr>
            <w:r w:rsidRPr="003905A2">
              <w:rPr>
                <w:b/>
                <w:color w:val="auto"/>
                <w:lang w:val="sr-Cyrl-CS"/>
              </w:rPr>
              <w:t>СПОЉНИ РАДОВИ ЗА КАНАЛИЗАЦИЈУ и ВОДОВОДНУ МРЕЖУ</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3905A2" w:rsidRDefault="001B1AF8" w:rsidP="001B1AF8">
            <w:pPr>
              <w:pStyle w:val="TableContents"/>
              <w:jc w:val="both"/>
              <w:rPr>
                <w:b/>
                <w:color w:val="auto"/>
                <w:lang w:val="sr-Cyrl-CS"/>
              </w:rPr>
            </w:pPr>
            <w:r w:rsidRPr="003905A2">
              <w:rPr>
                <w:b/>
                <w:color w:val="auto"/>
                <w:lang w:val="sr-Cyrl-CS"/>
              </w:rPr>
              <w:t>УНУТРАШЊЕ ИНСТАЛАЦИЈЕ ВОДОВОДА И КАНАЛИЗАЦИЈЕ СА ХИДРАНТСКОМ МРЕЖОМ</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3905A2" w:rsidRDefault="001B1AF8" w:rsidP="001B1AF8">
            <w:pPr>
              <w:pStyle w:val="TableContents"/>
              <w:rPr>
                <w:b/>
                <w:color w:val="auto"/>
                <w:lang w:val="sr-Cyrl-CS"/>
              </w:rPr>
            </w:pPr>
            <w:r w:rsidRPr="003905A2">
              <w:rPr>
                <w:b/>
                <w:color w:val="auto"/>
                <w:lang w:val="sr-Cyrl-CS"/>
              </w:rPr>
              <w:t>ГРАЂЕВИНСКИ РАДОВИ</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3905A2" w:rsidRDefault="001B1AF8" w:rsidP="001B1AF8">
            <w:pPr>
              <w:pStyle w:val="TableContents"/>
              <w:jc w:val="center"/>
              <w:rPr>
                <w:b/>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3905A2">
              <w:rPr>
                <w:b/>
                <w:color w:val="auto"/>
                <w:lang w:val="sr-Cyrl-CS"/>
              </w:rPr>
              <w:t>МОНТЕРСКИ РАДОВИ</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3905A2">
              <w:rPr>
                <w:b/>
                <w:color w:val="auto"/>
                <w:lang w:val="sr-Cyrl-CS"/>
              </w:rPr>
              <w:t>ВОДОВОД</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3905A2">
              <w:rPr>
                <w:b/>
                <w:color w:val="auto"/>
                <w:lang w:val="sr-Cyrl-CS"/>
              </w:rPr>
              <w:t>КАНАЛИЗАЦИЈА</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3905A2">
              <w:rPr>
                <w:b/>
                <w:color w:val="auto"/>
                <w:lang w:val="sr-Cyrl-CS"/>
              </w:rPr>
              <w:t>САНИТАРНИ ОБЈЕКТИ</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3905A2">
              <w:rPr>
                <w:b/>
                <w:color w:val="auto"/>
                <w:lang w:val="sr-Cyrl-CS"/>
              </w:rPr>
              <w:t>СВЕ УКУПНО:</w:t>
            </w:r>
          </w:p>
          <w:p w:rsidR="001B1AF8" w:rsidRPr="003905A2"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5B7C42">
              <w:rPr>
                <w:b/>
                <w:color w:val="auto"/>
              </w:rPr>
              <w:t>V</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r w:rsidRPr="003905A2">
              <w:rPr>
                <w:b/>
                <w:color w:val="auto"/>
                <w:lang w:val="sr-Cyrl-CS"/>
              </w:rPr>
              <w:t>ЕЛЕКТРОЕНЕРГЕТСКЕ ИНСТАЛЦИЈЕ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73DFC" w:rsidRDefault="001B1AF8" w:rsidP="001B1AF8">
            <w:pPr>
              <w:pStyle w:val="TableContents"/>
              <w:jc w:val="center"/>
              <w:rPr>
                <w:b/>
                <w:color w:val="auto"/>
                <w:lang w:val="sr-Cyrl-CS"/>
              </w:rPr>
            </w:pPr>
            <w:r w:rsidRPr="00773DFC">
              <w:rPr>
                <w:b/>
                <w:color w:val="auto"/>
                <w:lang w:val="sr-Cyrl-CS"/>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773DFC">
              <w:rPr>
                <w:b/>
                <w:color w:val="auto"/>
                <w:lang w:val="sr-Cyrl-CS"/>
              </w:rPr>
              <w:t>ПРИПРЕМНИ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73DFC">
              <w:rPr>
                <w:color w:val="auto"/>
                <w:lang w:val="sr-Cyrl-CS"/>
              </w:rPr>
              <w:t xml:space="preserve">Преглед објекта и </w:t>
            </w:r>
            <w:r>
              <w:rPr>
                <w:color w:val="auto"/>
                <w:lang w:val="sr-Cyrl-CS"/>
              </w:rPr>
              <w:t xml:space="preserve">пројектне документације на лицу </w:t>
            </w:r>
            <w:r w:rsidRPr="00773DFC">
              <w:rPr>
                <w:color w:val="auto"/>
                <w:lang w:val="sr-Cyrl-CS"/>
              </w:rPr>
              <w:t>места са провером уса</w:t>
            </w:r>
            <w:r>
              <w:rPr>
                <w:color w:val="auto"/>
                <w:lang w:val="sr-Cyrl-CS"/>
              </w:rPr>
              <w:t xml:space="preserve">глашености и уношењем потребних </w:t>
            </w:r>
            <w:r w:rsidRPr="00773DFC">
              <w:rPr>
                <w:color w:val="auto"/>
                <w:lang w:val="sr-Cyrl-CS"/>
              </w:rPr>
              <w:t>измена на захтев надзорног органа.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73DFC"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73DFC">
              <w:rPr>
                <w:color w:val="auto"/>
                <w:lang w:val="sr-Cyrl-CS"/>
              </w:rPr>
              <w:t>Искључање и демонт</w:t>
            </w:r>
            <w:r>
              <w:rPr>
                <w:color w:val="auto"/>
                <w:lang w:val="sr-Cyrl-CS"/>
              </w:rPr>
              <w:t xml:space="preserve">ажа постојеће електроенергетске </w:t>
            </w:r>
            <w:r w:rsidRPr="00773DFC">
              <w:rPr>
                <w:color w:val="auto"/>
                <w:lang w:val="sr-Cyrl-CS"/>
              </w:rPr>
              <w:t>инсталације у цел</w:t>
            </w:r>
            <w:r>
              <w:rPr>
                <w:color w:val="auto"/>
                <w:lang w:val="sr-Cyrl-CS"/>
              </w:rPr>
              <w:t xml:space="preserve">ој школској згради. Искључити и </w:t>
            </w:r>
            <w:r w:rsidRPr="00773DFC">
              <w:rPr>
                <w:color w:val="auto"/>
                <w:lang w:val="sr-Cyrl-CS"/>
              </w:rPr>
              <w:t xml:space="preserve">демонтирати разводни </w:t>
            </w:r>
            <w:r>
              <w:rPr>
                <w:color w:val="auto"/>
                <w:lang w:val="sr-Cyrl-CS"/>
              </w:rPr>
              <w:t xml:space="preserve">орман, сву опрему и водове тако </w:t>
            </w:r>
            <w:r w:rsidRPr="00773DFC">
              <w:rPr>
                <w:color w:val="auto"/>
                <w:lang w:val="sr-Cyrl-CS"/>
              </w:rPr>
              <w:t>да ништа од старе ин</w:t>
            </w:r>
            <w:r>
              <w:rPr>
                <w:color w:val="auto"/>
                <w:lang w:val="sr-Cyrl-CS"/>
              </w:rPr>
              <w:t xml:space="preserve">сталације не остаје у функцији. </w:t>
            </w:r>
            <w:r w:rsidRPr="00773DFC">
              <w:rPr>
                <w:color w:val="auto"/>
                <w:lang w:val="sr-Cyrl-CS"/>
              </w:rPr>
              <w:t>Демонтирану опрему</w:t>
            </w:r>
            <w:r>
              <w:rPr>
                <w:color w:val="auto"/>
                <w:lang w:val="sr-Cyrl-CS"/>
              </w:rPr>
              <w:t xml:space="preserve"> уклонити сагласно прописима. </w:t>
            </w:r>
            <w:r w:rsidRPr="00773DFC">
              <w:rPr>
                <w:color w:val="auto"/>
                <w:lang w:val="sr-Cyrl-CS"/>
              </w:rPr>
              <w:t>Укупна површина прос</w:t>
            </w:r>
            <w:r>
              <w:rPr>
                <w:color w:val="auto"/>
                <w:lang w:val="sr-Cyrl-CS"/>
              </w:rPr>
              <w:t xml:space="preserve">тора је 870м². Обрачунава се по </w:t>
            </w:r>
            <w:r w:rsidRPr="00773DFC">
              <w:rPr>
                <w:color w:val="auto"/>
                <w:lang w:val="sr-Cyrl-CS"/>
              </w:rPr>
              <w:t>просторији очишћеној од ел. инсталације.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73DFC" w:rsidRDefault="001B1AF8" w:rsidP="001B1AF8">
            <w:pPr>
              <w:pStyle w:val="TableContents"/>
              <w:jc w:val="center"/>
              <w:rPr>
                <w:color w:val="auto"/>
                <w:szCs w:val="22"/>
              </w:rPr>
            </w:pPr>
            <w:r w:rsidRPr="00773DFC">
              <w:rPr>
                <w:color w:val="auto"/>
                <w:sz w:val="22"/>
                <w:szCs w:val="22"/>
              </w:rPr>
              <w:t>просторија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773DFC" w:rsidRDefault="001B1AF8" w:rsidP="001B1AF8">
            <w:pPr>
              <w:pStyle w:val="TableContents"/>
              <w:jc w:val="center"/>
              <w:rPr>
                <w:b/>
                <w:color w:val="auto"/>
                <w:lang w:val="sr-Cyrl-CS"/>
              </w:rPr>
            </w:pPr>
            <w:r w:rsidRPr="00773DFC">
              <w:rPr>
                <w:b/>
                <w:color w:val="auto"/>
                <w:lang w:val="sr-Cyrl-CS"/>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73DFC" w:rsidRDefault="001B1AF8" w:rsidP="001B1AF8">
            <w:pPr>
              <w:pStyle w:val="TableContents"/>
              <w:jc w:val="both"/>
              <w:rPr>
                <w:b/>
                <w:color w:val="auto"/>
                <w:lang w:val="sr-Cyrl-CS"/>
              </w:rPr>
            </w:pPr>
            <w:r w:rsidRPr="00773DFC">
              <w:rPr>
                <w:b/>
                <w:color w:val="auto"/>
                <w:lang w:val="sr-Cyrl-CS"/>
              </w:rPr>
              <w:t>ГЛАВНИ РАЗВОД И ПРИКЉУЧАК</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73DFC">
              <w:rPr>
                <w:color w:val="auto"/>
                <w:lang w:val="sr-Cyrl-CS"/>
              </w:rPr>
              <w:t>Испоручити и уградити к</w:t>
            </w:r>
            <w:r>
              <w:rPr>
                <w:color w:val="auto"/>
                <w:lang w:val="sr-Cyrl-CS"/>
              </w:rPr>
              <w:t xml:space="preserve">абловски прикључни орман КПО за </w:t>
            </w:r>
            <w:r w:rsidRPr="00773DFC">
              <w:rPr>
                <w:color w:val="auto"/>
                <w:lang w:val="sr-Cyrl-CS"/>
              </w:rPr>
              <w:t>200А од полиестера,</w:t>
            </w:r>
            <w:r>
              <w:rPr>
                <w:color w:val="auto"/>
                <w:lang w:val="sr-Cyrl-CS"/>
              </w:rPr>
              <w:t xml:space="preserve"> са уграђеним осигурачима 3x80А </w:t>
            </w:r>
            <w:r w:rsidRPr="00773DFC">
              <w:rPr>
                <w:color w:val="auto"/>
                <w:lang w:val="sr-Cyrl-CS"/>
              </w:rPr>
              <w:t>у свему према условима електродистрибуције.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73DFC" w:rsidRDefault="001B1AF8" w:rsidP="001B1AF8">
            <w:pPr>
              <w:pStyle w:val="TableContents"/>
              <w:jc w:val="both"/>
              <w:rPr>
                <w:color w:val="auto"/>
                <w:lang w:val="sr-Cyrl-CS"/>
              </w:rPr>
            </w:pPr>
            <w:r w:rsidRPr="00773DFC">
              <w:rPr>
                <w:color w:val="auto"/>
                <w:lang w:val="sr-Cyrl-CS"/>
              </w:rPr>
              <w:t>Испоручити и угради</w:t>
            </w:r>
            <w:r>
              <w:rPr>
                <w:color w:val="auto"/>
                <w:lang w:val="sr-Cyrl-CS"/>
              </w:rPr>
              <w:t xml:space="preserve">ти главни разводни орман ГРО са </w:t>
            </w:r>
            <w:r w:rsidRPr="00773DFC">
              <w:rPr>
                <w:color w:val="auto"/>
                <w:lang w:val="sr-Cyrl-CS"/>
              </w:rPr>
              <w:t>свим претходним ра</w:t>
            </w:r>
            <w:r>
              <w:rPr>
                <w:color w:val="auto"/>
                <w:lang w:val="sr-Cyrl-CS"/>
              </w:rPr>
              <w:t xml:space="preserve">довима. Орман је од полиестера, </w:t>
            </w:r>
            <w:r w:rsidRPr="00773DFC">
              <w:rPr>
                <w:color w:val="auto"/>
                <w:lang w:val="sr-Cyrl-CS"/>
              </w:rPr>
              <w:t>димензија 500x600x</w:t>
            </w:r>
            <w:r>
              <w:rPr>
                <w:color w:val="auto"/>
                <w:lang w:val="sr-Cyrl-CS"/>
              </w:rPr>
              <w:t xml:space="preserve">200цм (ШxВxД), заштита IP40, за </w:t>
            </w:r>
            <w:r w:rsidRPr="00773DFC">
              <w:rPr>
                <w:color w:val="auto"/>
                <w:lang w:val="sr-Cyrl-CS"/>
              </w:rPr>
              <w:t xml:space="preserve">уградњу у зид. Мере </w:t>
            </w:r>
            <w:r>
              <w:rPr>
                <w:color w:val="auto"/>
                <w:lang w:val="sr-Cyrl-CS"/>
              </w:rPr>
              <w:t xml:space="preserve">проверити и израдити радионичке </w:t>
            </w:r>
            <w:r w:rsidRPr="00773DFC">
              <w:rPr>
                <w:color w:val="auto"/>
                <w:lang w:val="sr-Cyrl-CS"/>
              </w:rPr>
              <w:t>цртеже. Уградити и спојити следћу опрему:</w:t>
            </w:r>
          </w:p>
          <w:p w:rsidR="001B1AF8" w:rsidRPr="00773DFC" w:rsidRDefault="001B1AF8" w:rsidP="001B1AF8">
            <w:pPr>
              <w:pStyle w:val="TableContents"/>
              <w:jc w:val="both"/>
              <w:rPr>
                <w:color w:val="auto"/>
                <w:lang w:val="sr-Cyrl-CS"/>
              </w:rPr>
            </w:pPr>
            <w:r w:rsidRPr="00773DFC">
              <w:rPr>
                <w:color w:val="auto"/>
                <w:lang w:val="sr-Cyrl-CS"/>
              </w:rPr>
              <w:t>-Компакт склопку MC1 63A/25kA са даљинским</w:t>
            </w:r>
          </w:p>
          <w:p w:rsidR="001B1AF8" w:rsidRPr="00773DFC" w:rsidRDefault="001B1AF8" w:rsidP="001B1AF8">
            <w:pPr>
              <w:pStyle w:val="TableContents"/>
              <w:jc w:val="both"/>
              <w:rPr>
                <w:color w:val="auto"/>
                <w:lang w:val="sr-Cyrl-CS"/>
              </w:rPr>
            </w:pPr>
            <w:r w:rsidRPr="00773DFC">
              <w:rPr>
                <w:color w:val="auto"/>
                <w:lang w:val="sr-Cyrl-CS"/>
              </w:rPr>
              <w:t>окидачем -1 ком</w:t>
            </w:r>
          </w:p>
          <w:p w:rsidR="001B1AF8" w:rsidRPr="00773DFC" w:rsidRDefault="001B1AF8" w:rsidP="001B1AF8">
            <w:pPr>
              <w:pStyle w:val="TableContents"/>
              <w:jc w:val="both"/>
              <w:rPr>
                <w:color w:val="auto"/>
                <w:lang w:val="sr-Cyrl-CS"/>
              </w:rPr>
            </w:pPr>
            <w:r w:rsidRPr="00773DFC">
              <w:rPr>
                <w:color w:val="auto"/>
                <w:lang w:val="sr-Cyrl-CS"/>
              </w:rPr>
              <w:t>-Сабирнички систем за 100А 1 комплет</w:t>
            </w:r>
          </w:p>
          <w:p w:rsidR="001B1AF8" w:rsidRPr="00773DFC" w:rsidRDefault="001B1AF8" w:rsidP="001B1AF8">
            <w:pPr>
              <w:pStyle w:val="TableContents"/>
              <w:jc w:val="both"/>
              <w:rPr>
                <w:color w:val="auto"/>
                <w:lang w:val="sr-Cyrl-CS"/>
              </w:rPr>
            </w:pPr>
            <w:r w:rsidRPr="00773DFC">
              <w:rPr>
                <w:color w:val="auto"/>
                <w:lang w:val="sr-Cyrl-CS"/>
              </w:rPr>
              <w:t>-Топљиви осигурачи DO2/35A -12 ком.</w:t>
            </w:r>
          </w:p>
          <w:p w:rsidR="001B1AF8" w:rsidRPr="00773DFC" w:rsidRDefault="001B1AF8" w:rsidP="001B1AF8">
            <w:pPr>
              <w:pStyle w:val="TableContents"/>
              <w:jc w:val="both"/>
              <w:rPr>
                <w:color w:val="auto"/>
                <w:lang w:val="sr-Cyrl-CS"/>
              </w:rPr>
            </w:pPr>
            <w:r w:rsidRPr="00773DFC">
              <w:rPr>
                <w:color w:val="auto"/>
                <w:lang w:val="sr-Cyrl-CS"/>
              </w:rPr>
              <w:t>-Аутоматски осигурач B/6A -3 ком</w:t>
            </w:r>
          </w:p>
          <w:p w:rsidR="001B1AF8" w:rsidRPr="00773DFC" w:rsidRDefault="001B1AF8" w:rsidP="001B1AF8">
            <w:pPr>
              <w:pStyle w:val="TableContents"/>
              <w:jc w:val="both"/>
              <w:rPr>
                <w:color w:val="auto"/>
                <w:lang w:val="sr-Cyrl-CS"/>
              </w:rPr>
            </w:pPr>
            <w:r w:rsidRPr="00773DFC">
              <w:rPr>
                <w:color w:val="auto"/>
                <w:lang w:val="sr-Cyrl-CS"/>
              </w:rPr>
              <w:t>-Сигналне лампице ЛЕД зелене Ø28, 230V - 3 ком</w:t>
            </w:r>
          </w:p>
          <w:p w:rsidR="001B1AF8" w:rsidRPr="00773DFC" w:rsidRDefault="001B1AF8" w:rsidP="001B1AF8">
            <w:pPr>
              <w:pStyle w:val="TableContents"/>
              <w:jc w:val="both"/>
              <w:rPr>
                <w:color w:val="auto"/>
                <w:lang w:val="sr-Cyrl-CS"/>
              </w:rPr>
            </w:pPr>
            <w:r w:rsidRPr="00773DFC">
              <w:rPr>
                <w:color w:val="auto"/>
                <w:lang w:val="sr-Cyrl-CS"/>
              </w:rPr>
              <w:lastRenderedPageBreak/>
              <w:t>-Спојнице, уводнице, натписне плочице и остали ситан</w:t>
            </w:r>
          </w:p>
          <w:p w:rsidR="001B1AF8" w:rsidRPr="00773DFC" w:rsidRDefault="001B1AF8" w:rsidP="001B1AF8">
            <w:pPr>
              <w:pStyle w:val="TableContents"/>
              <w:jc w:val="both"/>
              <w:rPr>
                <w:color w:val="auto"/>
                <w:lang w:val="sr-Cyrl-CS"/>
              </w:rPr>
            </w:pPr>
            <w:r w:rsidRPr="00773DFC">
              <w:rPr>
                <w:color w:val="auto"/>
                <w:lang w:val="sr-Cyrl-CS"/>
              </w:rPr>
              <w:t>материјал - по потреби.</w:t>
            </w:r>
          </w:p>
          <w:p w:rsidR="001B1AF8" w:rsidRPr="00773DFC" w:rsidRDefault="001B1AF8" w:rsidP="001B1AF8">
            <w:pPr>
              <w:pStyle w:val="TableContents"/>
              <w:jc w:val="both"/>
              <w:rPr>
                <w:color w:val="auto"/>
                <w:lang w:val="sr-Cyrl-CS"/>
              </w:rPr>
            </w:pPr>
            <w:r w:rsidRPr="00773DFC">
              <w:rPr>
                <w:color w:val="auto"/>
                <w:lang w:val="sr-Cyrl-CS"/>
              </w:rPr>
              <w:t>Плаћа се уграђен, спојен на инсталацију и испитан</w:t>
            </w:r>
          </w:p>
          <w:p w:rsidR="001B1AF8" w:rsidRPr="00C576F3" w:rsidRDefault="001B1AF8" w:rsidP="001B1AF8">
            <w:pPr>
              <w:pStyle w:val="TableContents"/>
              <w:jc w:val="both"/>
              <w:rPr>
                <w:color w:val="auto"/>
                <w:lang w:val="sr-Cyrl-CS"/>
              </w:rPr>
            </w:pPr>
            <w:r w:rsidRPr="00773DFC">
              <w:rPr>
                <w:color w:val="auto"/>
                <w:lang w:val="sr-Cyrl-CS"/>
              </w:rPr>
              <w:t>комплетан ГРО.</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73DFC"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73DFC" w:rsidRDefault="001B1AF8" w:rsidP="001B1AF8">
            <w:pPr>
              <w:pStyle w:val="TableContents"/>
              <w:jc w:val="both"/>
              <w:rPr>
                <w:color w:val="auto"/>
                <w:lang w:val="sr-Cyrl-CS"/>
              </w:rPr>
            </w:pPr>
            <w:r w:rsidRPr="00773DFC">
              <w:rPr>
                <w:color w:val="auto"/>
                <w:lang w:val="sr-Cyrl-CS"/>
              </w:rPr>
              <w:t>Испорука материј</w:t>
            </w:r>
            <w:r>
              <w:rPr>
                <w:color w:val="auto"/>
                <w:lang w:val="sr-Cyrl-CS"/>
              </w:rPr>
              <w:t xml:space="preserve">ала, израда и уградња разводног </w:t>
            </w:r>
            <w:r w:rsidRPr="00773DFC">
              <w:rPr>
                <w:color w:val="auto"/>
                <w:lang w:val="sr-Cyrl-CS"/>
              </w:rPr>
              <w:t>ормана РО-1 у ку</w:t>
            </w:r>
            <w:r>
              <w:rPr>
                <w:color w:val="auto"/>
                <w:lang w:val="sr-Cyrl-CS"/>
              </w:rPr>
              <w:t xml:space="preserve">ћишту од изолационог материјала </w:t>
            </w:r>
            <w:r w:rsidRPr="00773DFC">
              <w:rPr>
                <w:color w:val="auto"/>
                <w:lang w:val="sr-Cyrl-CS"/>
              </w:rPr>
              <w:t>500x600x200мм (ШxВx</w:t>
            </w:r>
            <w:r>
              <w:rPr>
                <w:color w:val="auto"/>
                <w:lang w:val="sr-Cyrl-CS"/>
              </w:rPr>
              <w:t xml:space="preserve">Д), за 48 модула, заштита </w:t>
            </w:r>
            <w:r w:rsidRPr="00773DFC">
              <w:rPr>
                <w:color w:val="auto"/>
                <w:lang w:val="sr-Cyrl-CS"/>
              </w:rPr>
              <w:t>IP40, уградња у зид. Мере проверити и израдити</w:t>
            </w:r>
          </w:p>
          <w:p w:rsidR="001B1AF8" w:rsidRPr="00773DFC" w:rsidRDefault="001B1AF8" w:rsidP="001B1AF8">
            <w:pPr>
              <w:pStyle w:val="TableContents"/>
              <w:jc w:val="both"/>
              <w:rPr>
                <w:color w:val="auto"/>
                <w:lang w:val="sr-Cyrl-CS"/>
              </w:rPr>
            </w:pPr>
            <w:r w:rsidRPr="00773DFC">
              <w:rPr>
                <w:color w:val="auto"/>
                <w:lang w:val="sr-Cyrl-CS"/>
              </w:rPr>
              <w:t>радионичке цртеже. Уградити и спојити следећу опрему.</w:t>
            </w:r>
          </w:p>
          <w:p w:rsidR="001B1AF8" w:rsidRPr="00773DFC" w:rsidRDefault="001B1AF8" w:rsidP="001B1AF8">
            <w:pPr>
              <w:pStyle w:val="TableContents"/>
              <w:jc w:val="both"/>
              <w:rPr>
                <w:color w:val="auto"/>
                <w:lang w:val="sr-Cyrl-CS"/>
              </w:rPr>
            </w:pPr>
            <w:r w:rsidRPr="00773DFC">
              <w:rPr>
                <w:color w:val="auto"/>
                <w:lang w:val="sr-Cyrl-CS"/>
              </w:rPr>
              <w:t>-Гребенаста склопка трополна GS-63A за уградњу на</w:t>
            </w:r>
          </w:p>
          <w:p w:rsidR="001B1AF8" w:rsidRPr="00773DFC" w:rsidRDefault="001B1AF8" w:rsidP="001B1AF8">
            <w:pPr>
              <w:pStyle w:val="TableContents"/>
              <w:jc w:val="both"/>
              <w:rPr>
                <w:color w:val="auto"/>
                <w:lang w:val="sr-Cyrl-CS"/>
              </w:rPr>
            </w:pPr>
            <w:r w:rsidRPr="00773DFC">
              <w:rPr>
                <w:color w:val="auto"/>
                <w:lang w:val="sr-Cyrl-CS"/>
              </w:rPr>
              <w:t>врата ормана -1 ком</w:t>
            </w:r>
          </w:p>
          <w:p w:rsidR="001B1AF8" w:rsidRPr="00773DFC" w:rsidRDefault="001B1AF8" w:rsidP="001B1AF8">
            <w:pPr>
              <w:pStyle w:val="TableContents"/>
              <w:jc w:val="both"/>
              <w:rPr>
                <w:color w:val="auto"/>
                <w:lang w:val="sr-Cyrl-CS"/>
              </w:rPr>
            </w:pPr>
            <w:r w:rsidRPr="00773DFC">
              <w:rPr>
                <w:color w:val="auto"/>
                <w:lang w:val="sr-Cyrl-CS"/>
              </w:rPr>
              <w:t>-Заштитна склопка FID 40/0,5A 3p+N -2 ком.</w:t>
            </w:r>
          </w:p>
          <w:p w:rsidR="001B1AF8" w:rsidRPr="00773DFC" w:rsidRDefault="001B1AF8" w:rsidP="001B1AF8">
            <w:pPr>
              <w:pStyle w:val="TableContents"/>
              <w:jc w:val="both"/>
              <w:rPr>
                <w:color w:val="auto"/>
                <w:lang w:val="sr-Cyrl-CS"/>
              </w:rPr>
            </w:pPr>
            <w:r w:rsidRPr="00773DFC">
              <w:rPr>
                <w:color w:val="auto"/>
                <w:lang w:val="sr-Cyrl-CS"/>
              </w:rPr>
              <w:t>-Светлосна склопка TEMPUS LUX Schrack једнополна</w:t>
            </w:r>
          </w:p>
          <w:p w:rsidR="001B1AF8" w:rsidRPr="00773DFC" w:rsidRDefault="001B1AF8" w:rsidP="001B1AF8">
            <w:pPr>
              <w:pStyle w:val="TableContents"/>
              <w:jc w:val="both"/>
              <w:rPr>
                <w:color w:val="auto"/>
                <w:lang w:val="sr-Cyrl-CS"/>
              </w:rPr>
            </w:pPr>
            <w:r w:rsidRPr="00773DFC">
              <w:rPr>
                <w:color w:val="auto"/>
                <w:lang w:val="sr-Cyrl-CS"/>
              </w:rPr>
              <w:t>за оптерећење 1000W, комплет са сензором. 1 ком</w:t>
            </w:r>
          </w:p>
          <w:p w:rsidR="001B1AF8" w:rsidRPr="00773DFC" w:rsidRDefault="001B1AF8" w:rsidP="001B1AF8">
            <w:pPr>
              <w:pStyle w:val="TableContents"/>
              <w:jc w:val="both"/>
              <w:rPr>
                <w:color w:val="auto"/>
                <w:lang w:val="sr-Cyrl-CS"/>
              </w:rPr>
            </w:pPr>
            <w:r w:rsidRPr="00773DFC">
              <w:rPr>
                <w:color w:val="auto"/>
                <w:lang w:val="sr-Cyrl-CS"/>
              </w:rPr>
              <w:t>-Осигурач аутоматски B/10А -13 ком</w:t>
            </w:r>
          </w:p>
          <w:p w:rsidR="001B1AF8" w:rsidRPr="00773DFC" w:rsidRDefault="001B1AF8" w:rsidP="001B1AF8">
            <w:pPr>
              <w:pStyle w:val="TableContents"/>
              <w:jc w:val="both"/>
              <w:rPr>
                <w:color w:val="auto"/>
                <w:lang w:val="sr-Cyrl-CS"/>
              </w:rPr>
            </w:pPr>
            <w:r w:rsidRPr="00773DFC">
              <w:rPr>
                <w:color w:val="auto"/>
                <w:lang w:val="sr-Cyrl-CS"/>
              </w:rPr>
              <w:t>-Осигурач аутоматски B/16А -19 ком</w:t>
            </w:r>
          </w:p>
          <w:p w:rsidR="001B1AF8" w:rsidRPr="00773DFC" w:rsidRDefault="001B1AF8" w:rsidP="001B1AF8">
            <w:pPr>
              <w:pStyle w:val="TableContents"/>
              <w:jc w:val="both"/>
              <w:rPr>
                <w:color w:val="auto"/>
                <w:lang w:val="sr-Cyrl-CS"/>
              </w:rPr>
            </w:pPr>
            <w:r w:rsidRPr="00773DFC">
              <w:rPr>
                <w:color w:val="auto"/>
                <w:lang w:val="sr-Cyrl-CS"/>
              </w:rPr>
              <w:t>Плаћа се уграђен, спојен на инсталацију и испитан</w:t>
            </w:r>
          </w:p>
          <w:p w:rsidR="001B1AF8" w:rsidRPr="00C576F3" w:rsidRDefault="001B1AF8" w:rsidP="001B1AF8">
            <w:pPr>
              <w:pStyle w:val="TableContents"/>
              <w:jc w:val="both"/>
              <w:rPr>
                <w:color w:val="auto"/>
                <w:lang w:val="sr-Cyrl-CS"/>
              </w:rPr>
            </w:pPr>
            <w:r w:rsidRPr="00773DFC">
              <w:rPr>
                <w:color w:val="auto"/>
                <w:lang w:val="sr-Cyrl-CS"/>
              </w:rPr>
              <w:t>комплетан РО-1.</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F394D" w:rsidRDefault="001B1AF8" w:rsidP="001B1AF8">
            <w:pPr>
              <w:pStyle w:val="TableContents"/>
              <w:jc w:val="both"/>
              <w:rPr>
                <w:color w:val="auto"/>
                <w:lang w:val="sr-Cyrl-CS"/>
              </w:rPr>
            </w:pPr>
            <w:r w:rsidRPr="006F394D">
              <w:rPr>
                <w:color w:val="auto"/>
                <w:lang w:val="sr-Cyrl-CS"/>
              </w:rPr>
              <w:t>Испорука материјала, израда и уградња ра</w:t>
            </w:r>
            <w:r>
              <w:rPr>
                <w:color w:val="auto"/>
                <w:lang w:val="sr-Cyrl-CS"/>
              </w:rPr>
              <w:t xml:space="preserve">зводног </w:t>
            </w:r>
            <w:r w:rsidRPr="006F394D">
              <w:rPr>
                <w:color w:val="auto"/>
                <w:lang w:val="sr-Cyrl-CS"/>
              </w:rPr>
              <w:t>ормана РО-2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модула, заштита IP40, </w:t>
            </w:r>
            <w:r w:rsidRPr="006F394D">
              <w:rPr>
                <w:color w:val="auto"/>
                <w:lang w:val="sr-Cyrl-CS"/>
              </w:rPr>
              <w:t xml:space="preserve">уградња у зид. Мере </w:t>
            </w:r>
            <w:r>
              <w:rPr>
                <w:color w:val="auto"/>
                <w:lang w:val="sr-Cyrl-CS"/>
              </w:rPr>
              <w:t xml:space="preserve">проверити и израдити радионичке </w:t>
            </w:r>
            <w:r w:rsidRPr="006F394D">
              <w:rPr>
                <w:color w:val="auto"/>
                <w:lang w:val="sr-Cyrl-CS"/>
              </w:rPr>
              <w:t>цртеже. Уградити и спојити следећу опрему.</w:t>
            </w:r>
          </w:p>
          <w:p w:rsidR="001B1AF8" w:rsidRPr="006F394D" w:rsidRDefault="001B1AF8" w:rsidP="001B1AF8">
            <w:pPr>
              <w:pStyle w:val="TableContents"/>
              <w:jc w:val="both"/>
              <w:rPr>
                <w:color w:val="auto"/>
                <w:lang w:val="sr-Cyrl-CS"/>
              </w:rPr>
            </w:pPr>
            <w:r w:rsidRPr="006F394D">
              <w:rPr>
                <w:color w:val="auto"/>
                <w:lang w:val="sr-Cyrl-CS"/>
              </w:rPr>
              <w:t>-Гребенаста склопка трополна GS-63A за уградњу на</w:t>
            </w:r>
          </w:p>
          <w:p w:rsidR="001B1AF8" w:rsidRPr="006F394D" w:rsidRDefault="001B1AF8" w:rsidP="001B1AF8">
            <w:pPr>
              <w:pStyle w:val="TableContents"/>
              <w:jc w:val="both"/>
              <w:rPr>
                <w:color w:val="auto"/>
                <w:lang w:val="sr-Cyrl-CS"/>
              </w:rPr>
            </w:pPr>
            <w:r w:rsidRPr="006F394D">
              <w:rPr>
                <w:color w:val="auto"/>
                <w:lang w:val="sr-Cyrl-CS"/>
              </w:rPr>
              <w:t>врата ормана -1 ком</w:t>
            </w:r>
          </w:p>
          <w:p w:rsidR="001B1AF8" w:rsidRPr="006F394D" w:rsidRDefault="001B1AF8" w:rsidP="001B1AF8">
            <w:pPr>
              <w:pStyle w:val="TableContents"/>
              <w:jc w:val="both"/>
              <w:rPr>
                <w:color w:val="auto"/>
                <w:lang w:val="sr-Cyrl-CS"/>
              </w:rPr>
            </w:pPr>
            <w:r w:rsidRPr="006F394D">
              <w:rPr>
                <w:color w:val="auto"/>
                <w:lang w:val="sr-Cyrl-CS"/>
              </w:rPr>
              <w:t>-Заштитна склопка ФИД FID 40/0,5A 3p+N  -2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B/10А -9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B/16А -16 ком</w:t>
            </w:r>
          </w:p>
          <w:p w:rsidR="001B1AF8" w:rsidRPr="006F394D" w:rsidRDefault="001B1AF8" w:rsidP="001B1AF8">
            <w:pPr>
              <w:pStyle w:val="TableContents"/>
              <w:jc w:val="both"/>
              <w:rPr>
                <w:color w:val="auto"/>
                <w:lang w:val="sr-Cyrl-CS"/>
              </w:rPr>
            </w:pPr>
            <w:r w:rsidRPr="006F394D">
              <w:rPr>
                <w:color w:val="auto"/>
                <w:lang w:val="sr-Cyrl-CS"/>
              </w:rPr>
              <w:t>-Спојнице, уводнице, натписне плочице и остали ситан</w:t>
            </w:r>
          </w:p>
          <w:p w:rsidR="001B1AF8" w:rsidRPr="006F394D" w:rsidRDefault="001B1AF8" w:rsidP="001B1AF8">
            <w:pPr>
              <w:pStyle w:val="TableContents"/>
              <w:jc w:val="both"/>
              <w:rPr>
                <w:color w:val="auto"/>
                <w:lang w:val="sr-Cyrl-CS"/>
              </w:rPr>
            </w:pPr>
            <w:r w:rsidRPr="006F394D">
              <w:rPr>
                <w:color w:val="auto"/>
                <w:lang w:val="sr-Cyrl-CS"/>
              </w:rPr>
              <w:t>материјал - по потреби.</w:t>
            </w:r>
          </w:p>
          <w:p w:rsidR="001B1AF8" w:rsidRPr="006F394D" w:rsidRDefault="001B1AF8" w:rsidP="001B1AF8">
            <w:pPr>
              <w:pStyle w:val="TableContents"/>
              <w:jc w:val="both"/>
              <w:rPr>
                <w:color w:val="auto"/>
                <w:lang w:val="sr-Cyrl-CS"/>
              </w:rPr>
            </w:pPr>
            <w:r w:rsidRPr="006F394D">
              <w:rPr>
                <w:color w:val="auto"/>
                <w:lang w:val="sr-Cyrl-CS"/>
              </w:rPr>
              <w:t>Плаћа се уграђен, спојен на инсталацију и испитан</w:t>
            </w:r>
          </w:p>
          <w:p w:rsidR="001B1AF8" w:rsidRPr="00C576F3" w:rsidRDefault="001B1AF8" w:rsidP="001B1AF8">
            <w:pPr>
              <w:pStyle w:val="TableContents"/>
              <w:jc w:val="both"/>
              <w:rPr>
                <w:color w:val="auto"/>
                <w:lang w:val="sr-Cyrl-CS"/>
              </w:rPr>
            </w:pPr>
            <w:r w:rsidRPr="006F394D">
              <w:rPr>
                <w:color w:val="auto"/>
                <w:lang w:val="sr-Cyrl-CS"/>
              </w:rPr>
              <w:t>комплетан РО-2.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F394D" w:rsidRDefault="001B1AF8" w:rsidP="001B1AF8">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РО-3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модула, заштита IP40, </w:t>
            </w:r>
            <w:r w:rsidRPr="006F394D">
              <w:rPr>
                <w:color w:val="auto"/>
                <w:lang w:val="sr-Cyrl-CS"/>
              </w:rPr>
              <w:t xml:space="preserve">уградња у зид. Мере проверити и израдити </w:t>
            </w:r>
            <w:r w:rsidRPr="006F394D">
              <w:rPr>
                <w:color w:val="auto"/>
                <w:lang w:val="sr-Cyrl-CS"/>
              </w:rPr>
              <w:lastRenderedPageBreak/>
              <w:t>ради</w:t>
            </w:r>
            <w:r>
              <w:rPr>
                <w:color w:val="auto"/>
                <w:lang w:val="sr-Cyrl-CS"/>
              </w:rPr>
              <w:t xml:space="preserve">оничке </w:t>
            </w:r>
            <w:r w:rsidRPr="006F394D">
              <w:rPr>
                <w:color w:val="auto"/>
                <w:lang w:val="sr-Cyrl-CS"/>
              </w:rPr>
              <w:t>цртеже. Уградити и спојити следећу опрему.</w:t>
            </w:r>
          </w:p>
          <w:p w:rsidR="001B1AF8" w:rsidRPr="006F394D" w:rsidRDefault="001B1AF8" w:rsidP="001B1AF8">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1B1AF8" w:rsidRPr="006F394D" w:rsidRDefault="001B1AF8" w:rsidP="001B1AF8">
            <w:pPr>
              <w:pStyle w:val="TableContents"/>
              <w:jc w:val="both"/>
              <w:rPr>
                <w:color w:val="auto"/>
                <w:lang w:val="sr-Cyrl-CS"/>
              </w:rPr>
            </w:pPr>
            <w:r w:rsidRPr="006F394D">
              <w:rPr>
                <w:color w:val="auto"/>
                <w:lang w:val="sr-Cyrl-CS"/>
              </w:rPr>
              <w:t>-Заштитна склопка FID 40/0,5A 3p+N -2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B/10А -13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B/16А -12 ком</w:t>
            </w:r>
          </w:p>
          <w:p w:rsidR="001B1AF8" w:rsidRPr="006F394D" w:rsidRDefault="001B1AF8" w:rsidP="001B1AF8">
            <w:pPr>
              <w:pStyle w:val="TableContents"/>
              <w:jc w:val="both"/>
              <w:rPr>
                <w:color w:val="auto"/>
                <w:lang w:val="sr-Cyrl-CS"/>
              </w:rPr>
            </w:pPr>
            <w:r w:rsidRPr="006F394D">
              <w:rPr>
                <w:color w:val="auto"/>
                <w:lang w:val="sr-Cyrl-CS"/>
              </w:rPr>
              <w:t>-Спојнице, уводнице, на</w:t>
            </w:r>
            <w:r>
              <w:rPr>
                <w:color w:val="auto"/>
                <w:lang w:val="sr-Cyrl-CS"/>
              </w:rPr>
              <w:t xml:space="preserve">тписне плочице и остали ситан </w:t>
            </w:r>
            <w:r w:rsidRPr="006F394D">
              <w:rPr>
                <w:color w:val="auto"/>
                <w:lang w:val="sr-Cyrl-CS"/>
              </w:rPr>
              <w:t>материјал - по потреби.</w:t>
            </w:r>
          </w:p>
          <w:p w:rsidR="001B1AF8" w:rsidRPr="006F394D" w:rsidRDefault="001B1AF8" w:rsidP="001B1AF8">
            <w:pPr>
              <w:pStyle w:val="TableContents"/>
              <w:jc w:val="both"/>
              <w:rPr>
                <w:color w:val="auto"/>
                <w:lang w:val="sr-Cyrl-CS"/>
              </w:rPr>
            </w:pPr>
            <w:r w:rsidRPr="006F394D">
              <w:rPr>
                <w:color w:val="auto"/>
                <w:lang w:val="sr-Cyrl-CS"/>
              </w:rPr>
              <w:t>Плаћа се уграђен, спојен на инсталацију и испитан</w:t>
            </w:r>
          </w:p>
          <w:p w:rsidR="001B1AF8" w:rsidRPr="00C576F3" w:rsidRDefault="001B1AF8" w:rsidP="001B1AF8">
            <w:pPr>
              <w:pStyle w:val="TableContents"/>
              <w:jc w:val="both"/>
              <w:rPr>
                <w:color w:val="auto"/>
                <w:lang w:val="sr-Cyrl-CS"/>
              </w:rPr>
            </w:pPr>
            <w:r w:rsidRPr="006F394D">
              <w:rPr>
                <w:color w:val="auto"/>
                <w:lang w:val="sr-Cyrl-CS"/>
              </w:rPr>
              <w:t>комплетан РО-3.</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F394D" w:rsidRDefault="001B1AF8" w:rsidP="001B1AF8">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RO-4 у ку</w:t>
            </w:r>
            <w:r>
              <w:rPr>
                <w:color w:val="auto"/>
                <w:lang w:val="sr-Cyrl-CS"/>
              </w:rPr>
              <w:t xml:space="preserve">ћишту од изолационог материјала </w:t>
            </w:r>
            <w:r w:rsidRPr="006F394D">
              <w:rPr>
                <w:color w:val="auto"/>
                <w:lang w:val="sr-Cyrl-CS"/>
              </w:rPr>
              <w:t>400x500x150мм (ШxВxД) за 36 модула, зашти</w:t>
            </w:r>
            <w:r>
              <w:rPr>
                <w:color w:val="auto"/>
                <w:lang w:val="sr-Cyrl-CS"/>
              </w:rPr>
              <w:t xml:space="preserve">та IP40, </w:t>
            </w:r>
            <w:r w:rsidRPr="006F394D">
              <w:rPr>
                <w:color w:val="auto"/>
                <w:lang w:val="sr-Cyrl-CS"/>
              </w:rPr>
              <w:t xml:space="preserve">уградња у зид. Мере </w:t>
            </w:r>
            <w:r>
              <w:rPr>
                <w:color w:val="auto"/>
                <w:lang w:val="sr-Cyrl-CS"/>
              </w:rPr>
              <w:t xml:space="preserve">проверити и израдити радионичке </w:t>
            </w:r>
            <w:r w:rsidRPr="006F394D">
              <w:rPr>
                <w:color w:val="auto"/>
                <w:lang w:val="sr-Cyrl-CS"/>
              </w:rPr>
              <w:t>цртеже. Уградити и спојити следећу опрему.</w:t>
            </w:r>
          </w:p>
          <w:p w:rsidR="001B1AF8" w:rsidRPr="006F394D" w:rsidRDefault="001B1AF8" w:rsidP="001B1AF8">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1B1AF8" w:rsidRPr="006F394D" w:rsidRDefault="001B1AF8" w:rsidP="001B1AF8">
            <w:pPr>
              <w:pStyle w:val="TableContents"/>
              <w:jc w:val="both"/>
              <w:rPr>
                <w:color w:val="auto"/>
                <w:lang w:val="sr-Cyrl-CS"/>
              </w:rPr>
            </w:pPr>
            <w:r w:rsidRPr="006F394D">
              <w:rPr>
                <w:color w:val="auto"/>
                <w:lang w:val="sr-Cyrl-CS"/>
              </w:rPr>
              <w:t>-Заштитна склопка FID 40/0,5A 3p+N  -2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B/10А -14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B/16А -17 ком</w:t>
            </w:r>
          </w:p>
          <w:p w:rsidR="001B1AF8" w:rsidRPr="006F394D" w:rsidRDefault="001B1AF8" w:rsidP="001B1AF8">
            <w:pPr>
              <w:pStyle w:val="TableContents"/>
              <w:jc w:val="both"/>
              <w:rPr>
                <w:color w:val="auto"/>
                <w:lang w:val="sr-Cyrl-CS"/>
              </w:rPr>
            </w:pPr>
            <w:r w:rsidRPr="006F394D">
              <w:rPr>
                <w:color w:val="auto"/>
                <w:lang w:val="sr-Cyrl-CS"/>
              </w:rPr>
              <w:t xml:space="preserve">-Спојнице, уводнице, </w:t>
            </w:r>
            <w:r>
              <w:rPr>
                <w:color w:val="auto"/>
                <w:lang w:val="sr-Cyrl-CS"/>
              </w:rPr>
              <w:t xml:space="preserve">натписне плочице и остали ситан </w:t>
            </w:r>
            <w:r w:rsidRPr="006F394D">
              <w:rPr>
                <w:color w:val="auto"/>
                <w:lang w:val="sr-Cyrl-CS"/>
              </w:rPr>
              <w:t>материјал - по потреби.</w:t>
            </w:r>
          </w:p>
          <w:p w:rsidR="001B1AF8" w:rsidRPr="00C576F3" w:rsidRDefault="001B1AF8" w:rsidP="001B1AF8">
            <w:pPr>
              <w:pStyle w:val="TableContents"/>
              <w:jc w:val="both"/>
              <w:rPr>
                <w:color w:val="auto"/>
                <w:lang w:val="sr-Cyrl-CS"/>
              </w:rPr>
            </w:pPr>
            <w:r w:rsidRPr="006F394D">
              <w:rPr>
                <w:color w:val="auto"/>
                <w:lang w:val="sr-Cyrl-CS"/>
              </w:rPr>
              <w:t xml:space="preserve">Плаћа се уграђен, </w:t>
            </w:r>
            <w:r>
              <w:rPr>
                <w:color w:val="auto"/>
                <w:lang w:val="sr-Cyrl-CS"/>
              </w:rPr>
              <w:t xml:space="preserve">спојен на инсталацију и испитан </w:t>
            </w:r>
            <w:r w:rsidRPr="006F394D">
              <w:rPr>
                <w:color w:val="auto"/>
                <w:lang w:val="sr-Cyrl-CS"/>
              </w:rPr>
              <w:t>комплетан РО-4.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F394D" w:rsidRDefault="001B1AF8" w:rsidP="001B1AF8">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 xml:space="preserve">ормана RO-dv (за дечји </w:t>
            </w:r>
            <w:r>
              <w:rPr>
                <w:color w:val="auto"/>
                <w:lang w:val="sr-Cyrl-CS"/>
              </w:rPr>
              <w:t xml:space="preserve">вртић) у кућишту од изолационог </w:t>
            </w:r>
            <w:r w:rsidRPr="006F394D">
              <w:rPr>
                <w:color w:val="auto"/>
                <w:lang w:val="sr-Cyrl-CS"/>
              </w:rPr>
              <w:t>материјала 300x</w:t>
            </w:r>
            <w:r>
              <w:rPr>
                <w:color w:val="auto"/>
                <w:lang w:val="sr-Cyrl-CS"/>
              </w:rPr>
              <w:t xml:space="preserve">400x150мм (ШxВxД) за 24 модула, </w:t>
            </w:r>
            <w:r w:rsidRPr="006F394D">
              <w:rPr>
                <w:color w:val="auto"/>
                <w:lang w:val="sr-Cyrl-CS"/>
              </w:rPr>
              <w:t>заштита IP40, уградња у</w:t>
            </w:r>
            <w:r>
              <w:rPr>
                <w:color w:val="auto"/>
                <w:lang w:val="sr-Cyrl-CS"/>
              </w:rPr>
              <w:t xml:space="preserve"> зид. Мере проверити и израдити </w:t>
            </w:r>
            <w:r w:rsidRPr="006F394D">
              <w:rPr>
                <w:color w:val="auto"/>
                <w:lang w:val="sr-Cyrl-CS"/>
              </w:rPr>
              <w:t>радионичке цртеже. Уградити и спојити следећу опрему.</w:t>
            </w:r>
          </w:p>
          <w:p w:rsidR="001B1AF8" w:rsidRDefault="001B1AF8" w:rsidP="001B1AF8">
            <w:pPr>
              <w:pStyle w:val="TableContents"/>
              <w:jc w:val="both"/>
              <w:rPr>
                <w:color w:val="auto"/>
                <w:lang w:val="sr-Cyrl-CS"/>
              </w:rPr>
            </w:pPr>
            <w:r w:rsidRPr="006F394D">
              <w:rPr>
                <w:color w:val="auto"/>
                <w:lang w:val="sr-Cyrl-CS"/>
              </w:rPr>
              <w:t>-Гребенаста склопка трополна  GS-63A  за уградњу на</w:t>
            </w:r>
          </w:p>
          <w:p w:rsidR="001B1AF8" w:rsidRPr="006F394D" w:rsidRDefault="001B1AF8" w:rsidP="001B1AF8">
            <w:pPr>
              <w:pStyle w:val="TableContents"/>
              <w:jc w:val="both"/>
              <w:rPr>
                <w:color w:val="auto"/>
                <w:lang w:val="sr-Cyrl-CS"/>
              </w:rPr>
            </w:pPr>
            <w:r w:rsidRPr="006F394D">
              <w:rPr>
                <w:color w:val="auto"/>
                <w:lang w:val="sr-Cyrl-CS"/>
              </w:rPr>
              <w:t>врата ормана -1 ком</w:t>
            </w:r>
          </w:p>
          <w:p w:rsidR="001B1AF8" w:rsidRPr="006F394D" w:rsidRDefault="001B1AF8" w:rsidP="001B1AF8">
            <w:pPr>
              <w:pStyle w:val="TableContents"/>
              <w:jc w:val="both"/>
              <w:rPr>
                <w:color w:val="auto"/>
                <w:lang w:val="sr-Cyrl-CS"/>
              </w:rPr>
            </w:pPr>
            <w:r w:rsidRPr="006F394D">
              <w:rPr>
                <w:color w:val="auto"/>
                <w:lang w:val="sr-Cyrl-CS"/>
              </w:rPr>
              <w:t>-Заштитна склопка FID 40/0,5A 3p+N -2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B/10А -5 ком</w:t>
            </w:r>
          </w:p>
          <w:p w:rsidR="001B1AF8" w:rsidRPr="006F394D" w:rsidRDefault="001B1AF8" w:rsidP="001B1AF8">
            <w:pPr>
              <w:pStyle w:val="TableContents"/>
              <w:jc w:val="both"/>
              <w:rPr>
                <w:color w:val="auto"/>
                <w:lang w:val="sr-Cyrl-CS"/>
              </w:rPr>
            </w:pPr>
            <w:r w:rsidRPr="006F394D">
              <w:rPr>
                <w:color w:val="auto"/>
                <w:lang w:val="sr-Cyrl-CS"/>
              </w:rPr>
              <w:t>-Осигурач аутоматски B/16А -9 ком</w:t>
            </w:r>
          </w:p>
          <w:p w:rsidR="001B1AF8" w:rsidRPr="006F394D" w:rsidRDefault="001B1AF8" w:rsidP="001B1AF8">
            <w:pPr>
              <w:pStyle w:val="TableContents"/>
              <w:jc w:val="both"/>
              <w:rPr>
                <w:color w:val="auto"/>
                <w:lang w:val="sr-Cyrl-CS"/>
              </w:rPr>
            </w:pPr>
            <w:r w:rsidRPr="006F394D">
              <w:rPr>
                <w:color w:val="auto"/>
                <w:lang w:val="sr-Cyrl-CS"/>
              </w:rPr>
              <w:t xml:space="preserve">-Спојнице, уводнице, </w:t>
            </w:r>
            <w:r>
              <w:rPr>
                <w:color w:val="auto"/>
                <w:lang w:val="sr-Cyrl-CS"/>
              </w:rPr>
              <w:t>натписне плочице и остали ситан</w:t>
            </w:r>
            <w:r w:rsidRPr="006F394D">
              <w:rPr>
                <w:color w:val="auto"/>
                <w:lang w:val="sr-Cyrl-CS"/>
              </w:rPr>
              <w:t>материјал - по потреби.</w:t>
            </w:r>
          </w:p>
          <w:p w:rsidR="001B1AF8" w:rsidRPr="00C576F3" w:rsidRDefault="001B1AF8" w:rsidP="001B1AF8">
            <w:pPr>
              <w:pStyle w:val="TableContents"/>
              <w:jc w:val="both"/>
              <w:rPr>
                <w:color w:val="auto"/>
                <w:lang w:val="sr-Cyrl-CS"/>
              </w:rPr>
            </w:pPr>
            <w:r w:rsidRPr="006F394D">
              <w:rPr>
                <w:color w:val="auto"/>
                <w:lang w:val="sr-Cyrl-CS"/>
              </w:rPr>
              <w:lastRenderedPageBreak/>
              <w:t>Плаћа се уграђен, спојен на инсталацију и испитанкомплетан RO-dv.</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F394D" w:rsidRDefault="001B1AF8" w:rsidP="001B1AF8">
            <w:pPr>
              <w:pStyle w:val="TableContents"/>
              <w:jc w:val="both"/>
              <w:rPr>
                <w:color w:val="auto"/>
                <w:lang w:val="sr-Cyrl-CS"/>
              </w:rPr>
            </w:pPr>
            <w:r w:rsidRPr="006F394D">
              <w:rPr>
                <w:color w:val="auto"/>
                <w:lang w:val="sr-Cyrl-CS"/>
              </w:rPr>
              <w:t xml:space="preserve">Испорука материјала </w:t>
            </w:r>
            <w:r>
              <w:rPr>
                <w:color w:val="auto"/>
                <w:lang w:val="sr-Cyrl-CS"/>
              </w:rPr>
              <w:t xml:space="preserve">и израда носача каблова на делу </w:t>
            </w:r>
            <w:r w:rsidRPr="006F394D">
              <w:rPr>
                <w:color w:val="auto"/>
                <w:lang w:val="sr-Cyrl-CS"/>
              </w:rPr>
              <w:t xml:space="preserve">хоризонталне трасе </w:t>
            </w:r>
            <w:r>
              <w:rPr>
                <w:color w:val="auto"/>
                <w:lang w:val="sr-Cyrl-CS"/>
              </w:rPr>
              <w:t xml:space="preserve">водова изнад спуштених плафона. </w:t>
            </w:r>
            <w:r w:rsidRPr="006F394D">
              <w:rPr>
                <w:color w:val="auto"/>
                <w:lang w:val="sr-Cyrl-CS"/>
              </w:rPr>
              <w:t>Носачи су п</w:t>
            </w:r>
            <w:r>
              <w:rPr>
                <w:color w:val="auto"/>
                <w:lang w:val="sr-Cyrl-CS"/>
              </w:rPr>
              <w:t xml:space="preserve">оцинковани, перфорирани са свим </w:t>
            </w:r>
            <w:r w:rsidRPr="006F394D">
              <w:rPr>
                <w:color w:val="auto"/>
                <w:lang w:val="sr-Cyrl-CS"/>
              </w:rPr>
              <w:t>припадајућим елементима који се неће посебно</w:t>
            </w:r>
          </w:p>
          <w:p w:rsidR="001B1AF8" w:rsidRPr="00C576F3" w:rsidRDefault="001B1AF8" w:rsidP="001B1AF8">
            <w:pPr>
              <w:pStyle w:val="TableContents"/>
              <w:jc w:val="both"/>
              <w:rPr>
                <w:color w:val="auto"/>
                <w:lang w:val="sr-Cyrl-CS"/>
              </w:rPr>
            </w:pPr>
            <w:r w:rsidRPr="006F394D">
              <w:rPr>
                <w:color w:val="auto"/>
                <w:lang w:val="sr-Cyrl-CS"/>
              </w:rPr>
              <w:t>обрачунавати (елементи за монтажу, рачва</w:t>
            </w:r>
            <w:r>
              <w:rPr>
                <w:color w:val="auto"/>
                <w:lang w:val="sr-Cyrl-CS"/>
              </w:rPr>
              <w:t xml:space="preserve">ње и </w:t>
            </w:r>
            <w:r w:rsidRPr="006F394D">
              <w:rPr>
                <w:color w:val="auto"/>
                <w:lang w:val="sr-Cyrl-CS"/>
              </w:rPr>
              <w:t xml:space="preserve">промену правца, </w:t>
            </w:r>
            <w:r>
              <w:rPr>
                <w:color w:val="auto"/>
                <w:lang w:val="sr-Cyrl-CS"/>
              </w:rPr>
              <w:t xml:space="preserve">без поклопца). Обрачунава се по </w:t>
            </w:r>
            <w:r w:rsidRPr="006F394D">
              <w:rPr>
                <w:color w:val="auto"/>
                <w:lang w:val="sr-Cyrl-CS"/>
              </w:rPr>
              <w:t>дужном метру уграђеног носача.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94D">
              <w:rPr>
                <w:color w:val="auto"/>
                <w:lang w:val="sr-Cyrl-CS"/>
              </w:rPr>
              <w:t>-PNK100x50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94D">
              <w:rPr>
                <w:color w:val="auto"/>
                <w:lang w:val="sr-Cyrl-CS"/>
              </w:rPr>
              <w:t>-PNK200x50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94D">
              <w:rPr>
                <w:color w:val="auto"/>
                <w:lang w:val="sr-Cyrl-CS"/>
              </w:rPr>
              <w:t>Испорука материјала и</w:t>
            </w:r>
            <w:r>
              <w:rPr>
                <w:color w:val="auto"/>
                <w:lang w:val="sr-Cyrl-CS"/>
              </w:rPr>
              <w:t xml:space="preserve"> израда унутрашњег прикључка од </w:t>
            </w:r>
            <w:r w:rsidRPr="006F394D">
              <w:rPr>
                <w:color w:val="auto"/>
                <w:lang w:val="sr-Cyrl-CS"/>
              </w:rPr>
              <w:t>KPO до GRO каб</w:t>
            </w:r>
            <w:r>
              <w:rPr>
                <w:color w:val="auto"/>
                <w:lang w:val="sr-Cyrl-CS"/>
              </w:rPr>
              <w:t xml:space="preserve">лом уграђеним у зид. Обрачун по </w:t>
            </w:r>
            <w:r w:rsidRPr="006F394D">
              <w:rPr>
                <w:color w:val="auto"/>
                <w:lang w:val="sr-Cyrl-CS"/>
              </w:rPr>
              <w:t>метру уграђеног к</w:t>
            </w:r>
            <w:r>
              <w:rPr>
                <w:color w:val="auto"/>
                <w:lang w:val="sr-Cyrl-CS"/>
              </w:rPr>
              <w:t xml:space="preserve">абла са обрадом крајева кабла и </w:t>
            </w:r>
            <w:r w:rsidRPr="006F394D">
              <w:rPr>
                <w:color w:val="auto"/>
                <w:lang w:val="sr-Cyrl-CS"/>
              </w:rPr>
              <w:t>спајањем. Тачну дужину 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94D">
              <w:rPr>
                <w:color w:val="auto"/>
                <w:lang w:val="sr-Cyrl-CS"/>
              </w:rPr>
              <w:t>-PP00 4x25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F394D">
              <w:rPr>
                <w:color w:val="auto"/>
                <w:lang w:val="sr-Cyrl-CS"/>
              </w:rPr>
              <w:t>-P-Y 1x25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F394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Испорука материјала и из</w:t>
            </w:r>
            <w:r>
              <w:rPr>
                <w:color w:val="auto"/>
                <w:lang w:val="sr-Cyrl-CS"/>
              </w:rPr>
              <w:t xml:space="preserve">рада инсталације за изједначење </w:t>
            </w:r>
            <w:r w:rsidRPr="00182287">
              <w:rPr>
                <w:color w:val="auto"/>
                <w:lang w:val="sr-Cyrl-CS"/>
              </w:rPr>
              <w:t>потенцијала проводниц</w:t>
            </w:r>
            <w:r>
              <w:rPr>
                <w:color w:val="auto"/>
                <w:lang w:val="sr-Cyrl-CS"/>
              </w:rPr>
              <w:t xml:space="preserve">има положеним у зид. Обрачун по </w:t>
            </w:r>
            <w:r w:rsidRPr="00182287">
              <w:rPr>
                <w:color w:val="auto"/>
                <w:lang w:val="sr-Cyrl-CS"/>
              </w:rPr>
              <w:t>метру уграђеног проводника.Тачне дужине 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 xml:space="preserve">-P-Y 1x16 </w:t>
            </w:r>
            <w:r>
              <w:rPr>
                <w:color w:val="auto"/>
                <w:lang w:val="sr-Cyrl-CS"/>
              </w:rPr>
              <w:t xml:space="preserve">(од ŠIP у GRO до главне металне </w:t>
            </w:r>
            <w:r w:rsidRPr="00182287">
              <w:rPr>
                <w:color w:val="auto"/>
                <w:lang w:val="sr-Cyrl-CS"/>
              </w:rPr>
              <w:t>водоводне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-P-Y  1x16 (од ŠIP у GRO до главне металне цеви загрејање.)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-Обујмице за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-Шина за изједначење потенцијала (у GRO)</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82287" w:rsidRDefault="001B1AF8" w:rsidP="001B1AF8">
            <w:pPr>
              <w:pStyle w:val="TableContents"/>
              <w:jc w:val="both"/>
              <w:rPr>
                <w:color w:val="auto"/>
                <w:lang w:val="sr-Cyrl-CS"/>
              </w:rPr>
            </w:pPr>
            <w:r w:rsidRPr="00182287">
              <w:rPr>
                <w:color w:val="auto"/>
                <w:lang w:val="sr-Cyrl-CS"/>
              </w:rPr>
              <w:t>Израдити водове глав</w:t>
            </w:r>
            <w:r>
              <w:rPr>
                <w:color w:val="auto"/>
                <w:lang w:val="sr-Cyrl-CS"/>
              </w:rPr>
              <w:t xml:space="preserve">ног развода кабловима положеним </w:t>
            </w:r>
            <w:r w:rsidRPr="00182287">
              <w:rPr>
                <w:color w:val="auto"/>
                <w:lang w:val="sr-Cyrl-CS"/>
              </w:rPr>
              <w:t>на већ у</w:t>
            </w:r>
            <w:r>
              <w:rPr>
                <w:color w:val="auto"/>
                <w:lang w:val="sr-Cyrl-CS"/>
              </w:rPr>
              <w:t xml:space="preserve">грађен PNK и делом под малтер у </w:t>
            </w:r>
            <w:r w:rsidRPr="00182287">
              <w:rPr>
                <w:color w:val="auto"/>
                <w:lang w:val="sr-Cyrl-CS"/>
              </w:rPr>
              <w:t xml:space="preserve">међупростору </w:t>
            </w:r>
            <w:r>
              <w:rPr>
                <w:color w:val="auto"/>
                <w:lang w:val="sr-Cyrl-CS"/>
              </w:rPr>
              <w:t xml:space="preserve">знад спуштеног плафона, са свим </w:t>
            </w:r>
            <w:r w:rsidRPr="00182287">
              <w:rPr>
                <w:color w:val="auto"/>
                <w:lang w:val="sr-Cyrl-CS"/>
              </w:rPr>
              <w:t>претходним радовима (размеравање, обележавање,</w:t>
            </w:r>
          </w:p>
          <w:p w:rsidR="001B1AF8" w:rsidRPr="00C576F3" w:rsidRDefault="001B1AF8" w:rsidP="001B1AF8">
            <w:pPr>
              <w:pStyle w:val="TableContents"/>
              <w:jc w:val="both"/>
              <w:rPr>
                <w:color w:val="auto"/>
                <w:lang w:val="sr-Cyrl-CS"/>
              </w:rPr>
            </w:pPr>
            <w:r w:rsidRPr="00182287">
              <w:rPr>
                <w:color w:val="auto"/>
                <w:lang w:val="sr-Cyrl-CS"/>
              </w:rPr>
              <w:t>израда жлебова и п</w:t>
            </w:r>
            <w:r>
              <w:rPr>
                <w:color w:val="auto"/>
                <w:lang w:val="sr-Cyrl-CS"/>
              </w:rPr>
              <w:t xml:space="preserve">родора у зиду и крпљење шлицева </w:t>
            </w:r>
            <w:r w:rsidRPr="00182287">
              <w:rPr>
                <w:color w:val="auto"/>
                <w:lang w:val="sr-Cyrl-CS"/>
              </w:rPr>
              <w:t>после полагања кабл</w:t>
            </w:r>
            <w:r>
              <w:rPr>
                <w:color w:val="auto"/>
                <w:lang w:val="sr-Cyrl-CS"/>
              </w:rPr>
              <w:t xml:space="preserve">ова). Каблове испитати, крајеве </w:t>
            </w:r>
            <w:r w:rsidRPr="00182287">
              <w:rPr>
                <w:color w:val="auto"/>
                <w:lang w:val="sr-Cyrl-CS"/>
              </w:rPr>
              <w:t>обрадити и спојити. Тачне дужине измерити. Плаћа се пометру 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N2XH-J 5x6(од GRO до RO1,2,3,4 и до RO у вртићу)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82287" w:rsidRDefault="001B1AF8" w:rsidP="001B1AF8">
            <w:pPr>
              <w:pStyle w:val="TableContents"/>
              <w:jc w:val="both"/>
              <w:rPr>
                <w:b/>
                <w:color w:val="auto"/>
                <w:lang w:val="sr-Cyrl-CS"/>
              </w:rPr>
            </w:pPr>
            <w:r w:rsidRPr="00182287">
              <w:rPr>
                <w:b/>
                <w:color w:val="auto"/>
                <w:lang w:val="sr-Cyrl-CS"/>
              </w:rPr>
              <w:t>ПРИКЉУЧАК</w:t>
            </w:r>
          </w:p>
          <w:p w:rsidR="001B1AF8" w:rsidRPr="00182287" w:rsidRDefault="001B1AF8" w:rsidP="001B1AF8">
            <w:pPr>
              <w:pStyle w:val="TableContents"/>
              <w:jc w:val="both"/>
              <w:rPr>
                <w:color w:val="auto"/>
                <w:lang w:val="sr-Cyrl-CS"/>
              </w:rPr>
            </w:pPr>
            <w:r w:rsidRPr="00182287">
              <w:rPr>
                <w:color w:val="auto"/>
                <w:lang w:val="sr-Cyrl-CS"/>
              </w:rPr>
              <w:t>општа напомена</w:t>
            </w:r>
          </w:p>
          <w:p w:rsidR="001B1AF8" w:rsidRPr="00C576F3" w:rsidRDefault="001B1AF8" w:rsidP="001B1AF8">
            <w:pPr>
              <w:pStyle w:val="TableContents"/>
              <w:jc w:val="both"/>
              <w:rPr>
                <w:color w:val="auto"/>
                <w:lang w:val="sr-Cyrl-CS"/>
              </w:rPr>
            </w:pPr>
            <w:r w:rsidRPr="00182287">
              <w:rPr>
                <w:color w:val="auto"/>
                <w:lang w:val="sr-Cyrl-CS"/>
              </w:rPr>
              <w:t>Тачна локација мерно</w:t>
            </w:r>
            <w:r>
              <w:rPr>
                <w:color w:val="auto"/>
                <w:lang w:val="sr-Cyrl-CS"/>
              </w:rPr>
              <w:t xml:space="preserve">г места није одређена. Стуб иза </w:t>
            </w:r>
            <w:r w:rsidRPr="00182287">
              <w:rPr>
                <w:color w:val="auto"/>
                <w:lang w:val="sr-Cyrl-CS"/>
              </w:rPr>
              <w:t>школе који је у реше</w:t>
            </w:r>
            <w:r>
              <w:rPr>
                <w:color w:val="auto"/>
                <w:lang w:val="sr-Cyrl-CS"/>
              </w:rPr>
              <w:t xml:space="preserve">њу Е.Д назначен као мерно место </w:t>
            </w:r>
            <w:r w:rsidRPr="00182287">
              <w:rPr>
                <w:color w:val="auto"/>
                <w:lang w:val="sr-Cyrl-CS"/>
              </w:rPr>
              <w:t>је у колизији са парте</w:t>
            </w:r>
            <w:r>
              <w:rPr>
                <w:color w:val="auto"/>
                <w:lang w:val="sr-Cyrl-CS"/>
              </w:rPr>
              <w:t xml:space="preserve">рним уређењем тако да су могућа </w:t>
            </w:r>
            <w:r w:rsidRPr="00182287">
              <w:rPr>
                <w:color w:val="auto"/>
                <w:lang w:val="sr-Cyrl-CS"/>
              </w:rPr>
              <w:t>померања. Тачне д</w:t>
            </w:r>
            <w:r>
              <w:rPr>
                <w:color w:val="auto"/>
                <w:lang w:val="sr-Cyrl-CS"/>
              </w:rPr>
              <w:t xml:space="preserve">ужине прикључног </w:t>
            </w:r>
            <w:r>
              <w:rPr>
                <w:color w:val="auto"/>
                <w:lang w:val="sr-Cyrl-CS"/>
              </w:rPr>
              <w:lastRenderedPageBreak/>
              <w:t xml:space="preserve">кабла и канала </w:t>
            </w:r>
            <w:r w:rsidRPr="00182287">
              <w:rPr>
                <w:color w:val="auto"/>
                <w:lang w:val="sr-Cyrl-CS"/>
              </w:rPr>
              <w:t>проверити на лицу места.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82287">
              <w:rPr>
                <w:color w:val="auto"/>
                <w:lang w:val="sr-Cyrl-CS"/>
              </w:rPr>
              <w:t>Ископ рова од ОММ д</w:t>
            </w:r>
            <w:r>
              <w:rPr>
                <w:color w:val="auto"/>
                <w:lang w:val="sr-Cyrl-CS"/>
              </w:rPr>
              <w:t xml:space="preserve">о КПО у земљишту III категорије </w:t>
            </w:r>
            <w:r w:rsidRPr="00182287">
              <w:rPr>
                <w:color w:val="auto"/>
                <w:lang w:val="sr-Cyrl-CS"/>
              </w:rPr>
              <w:t>просечне ширине 0,</w:t>
            </w:r>
            <w:r>
              <w:rPr>
                <w:color w:val="auto"/>
                <w:lang w:val="sr-Cyrl-CS"/>
              </w:rPr>
              <w:t xml:space="preserve">4м и дубине 0,8м са затрпавањем </w:t>
            </w:r>
            <w:r w:rsidRPr="00182287">
              <w:rPr>
                <w:color w:val="auto"/>
                <w:lang w:val="sr-Cyrl-CS"/>
              </w:rPr>
              <w:t xml:space="preserve">после осталих радова. </w:t>
            </w:r>
            <w:r>
              <w:rPr>
                <w:color w:val="auto"/>
                <w:lang w:val="sr-Cyrl-CS"/>
              </w:rPr>
              <w:t xml:space="preserve">При затрпавању земљу набијати у </w:t>
            </w:r>
            <w:r w:rsidRPr="00182287">
              <w:rPr>
                <w:color w:val="auto"/>
                <w:lang w:val="sr-Cyrl-CS"/>
              </w:rPr>
              <w:t xml:space="preserve">слојевима од по 15цм. Плаћа </w:t>
            </w:r>
            <w:r>
              <w:rPr>
                <w:color w:val="auto"/>
                <w:lang w:val="sr-Cyrl-CS"/>
              </w:rPr>
              <w:t xml:space="preserve">се по дужном метру рова. </w:t>
            </w:r>
            <w:r w:rsidRPr="00182287">
              <w:rPr>
                <w:color w:val="auto"/>
                <w:lang w:val="sr-Cyrl-CS"/>
              </w:rPr>
              <w:t>Тачну дужину измери</w:t>
            </w:r>
            <w:r>
              <w:rPr>
                <w:color w:val="auto"/>
                <w:lang w:val="sr-Cyrl-CS"/>
              </w:rPr>
              <w:t xml:space="preserve">ти на лицу места наком коначног </w:t>
            </w:r>
            <w:r w:rsidRPr="00182287">
              <w:rPr>
                <w:color w:val="auto"/>
                <w:lang w:val="sr-Cyrl-CS"/>
              </w:rPr>
              <w:t>лоцирања мерног места.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82287"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Испорука и полага</w:t>
            </w:r>
            <w:r>
              <w:rPr>
                <w:color w:val="auto"/>
                <w:lang w:val="sr-Cyrl-CS"/>
              </w:rPr>
              <w:t xml:space="preserve">ње у већ ископан ров кабла ПП00 </w:t>
            </w:r>
            <w:r w:rsidRPr="00381C2E">
              <w:rPr>
                <w:color w:val="auto"/>
                <w:lang w:val="sr-Cyrl-CS"/>
              </w:rPr>
              <w:t xml:space="preserve">4x25. Плаћа се </w:t>
            </w:r>
            <w:r>
              <w:rPr>
                <w:color w:val="auto"/>
                <w:lang w:val="sr-Cyrl-CS"/>
              </w:rPr>
              <w:t xml:space="preserve">по метру уграђеног кабла. Тачну </w:t>
            </w:r>
            <w:r w:rsidRPr="00381C2E">
              <w:rPr>
                <w:color w:val="auto"/>
                <w:lang w:val="sr-Cyrl-CS"/>
              </w:rPr>
              <w:t>дужину 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Испорука и п</w:t>
            </w:r>
            <w:r>
              <w:rPr>
                <w:color w:val="auto"/>
                <w:lang w:val="sr-Cyrl-CS"/>
              </w:rPr>
              <w:t xml:space="preserve">олагање у ров траке  P25x4 SRPS </w:t>
            </w:r>
            <w:r w:rsidRPr="00381C2E">
              <w:rPr>
                <w:color w:val="auto"/>
                <w:lang w:val="sr-Cyrl-CS"/>
              </w:rPr>
              <w:t>N.B4.901. Плаћа се</w:t>
            </w:r>
            <w:r>
              <w:rPr>
                <w:color w:val="auto"/>
                <w:lang w:val="sr-Cyrl-CS"/>
              </w:rPr>
              <w:t xml:space="preserve"> по метру уграђене траке. Тачну </w:t>
            </w:r>
            <w:r w:rsidRPr="00381C2E">
              <w:rPr>
                <w:color w:val="auto"/>
                <w:lang w:val="sr-Cyrl-CS"/>
              </w:rPr>
              <w:t>дужину измерити.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Испорука и полагање у ро</w:t>
            </w:r>
            <w:r>
              <w:rPr>
                <w:color w:val="auto"/>
                <w:lang w:val="sr-Cyrl-CS"/>
              </w:rPr>
              <w:t xml:space="preserve">в пластичних штитника. Плаћа се </w:t>
            </w:r>
            <w:r w:rsidRPr="00381C2E">
              <w:rPr>
                <w:color w:val="auto"/>
                <w:lang w:val="sr-Cyrl-CS"/>
              </w:rPr>
              <w:t>по дужном метру уграђеног штитника.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Испорука и полагање у</w:t>
            </w:r>
            <w:r>
              <w:rPr>
                <w:color w:val="auto"/>
                <w:lang w:val="sr-Cyrl-CS"/>
              </w:rPr>
              <w:t xml:space="preserve"> ров упозоравајуће траке. Плаћа </w:t>
            </w:r>
            <w:r w:rsidRPr="00381C2E">
              <w:rPr>
                <w:color w:val="auto"/>
                <w:lang w:val="sr-Cyrl-CS"/>
              </w:rPr>
              <w:t>се по метру уграђене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Испорука материјала, об</w:t>
            </w:r>
            <w:r>
              <w:rPr>
                <w:color w:val="auto"/>
                <w:lang w:val="sr-Cyrl-CS"/>
              </w:rPr>
              <w:t xml:space="preserve">рада и спајање краја кабла ПП00 </w:t>
            </w:r>
            <w:r w:rsidRPr="00381C2E">
              <w:rPr>
                <w:color w:val="auto"/>
                <w:lang w:val="sr-Cyrl-CS"/>
              </w:rPr>
              <w:t>4x25 са испит</w:t>
            </w:r>
            <w:r>
              <w:rPr>
                <w:color w:val="auto"/>
                <w:lang w:val="sr-Cyrl-CS"/>
              </w:rPr>
              <w:t xml:space="preserve">ивањем и обележавањем. Уградити </w:t>
            </w:r>
            <w:r w:rsidRPr="00381C2E">
              <w:rPr>
                <w:color w:val="auto"/>
                <w:lang w:val="sr-Cyrl-CS"/>
              </w:rPr>
              <w:t>обујмицу од Ал-лима са трајно утиснутом "адресом"кабла.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Напонско испитивање</w:t>
            </w:r>
            <w:r>
              <w:rPr>
                <w:color w:val="auto"/>
                <w:lang w:val="sr-Cyrl-CS"/>
              </w:rPr>
              <w:t xml:space="preserve"> кабла пре пуштања под напон са </w:t>
            </w:r>
            <w:r w:rsidRPr="00381C2E">
              <w:rPr>
                <w:color w:val="auto"/>
                <w:lang w:val="sr-Cyrl-CS"/>
              </w:rPr>
              <w:t>израдом атеста.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81C2E">
              <w:rPr>
                <w:color w:val="auto"/>
                <w:lang w:val="sr-Cyrl-CS"/>
              </w:rPr>
              <w:t>Геодетско сн</w:t>
            </w:r>
            <w:r>
              <w:rPr>
                <w:color w:val="auto"/>
                <w:lang w:val="sr-Cyrl-CS"/>
              </w:rPr>
              <w:t xml:space="preserve">имање трасе кабла са уношењем у </w:t>
            </w:r>
            <w:r w:rsidRPr="00381C2E">
              <w:rPr>
                <w:color w:val="auto"/>
                <w:lang w:val="sr-Cyrl-CS"/>
              </w:rPr>
              <w:t>катастар подземних</w:t>
            </w:r>
            <w:r>
              <w:rPr>
                <w:color w:val="auto"/>
                <w:lang w:val="sr-Cyrl-CS"/>
              </w:rPr>
              <w:t xml:space="preserve"> инсталација. Плаћа се по метру </w:t>
            </w:r>
            <w:r w:rsidRPr="00381C2E">
              <w:rPr>
                <w:color w:val="auto"/>
                <w:lang w:val="sr-Cyrl-CS"/>
              </w:rPr>
              <w:t>кабловског вода.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81C2E"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lang w:val="sr-Cyrl-CS"/>
              </w:rPr>
            </w:pPr>
          </w:p>
          <w:p w:rsidR="001B1AF8" w:rsidRPr="009E008E" w:rsidRDefault="001B1AF8" w:rsidP="001B1AF8">
            <w:pPr>
              <w:pStyle w:val="TableContents"/>
              <w:jc w:val="center"/>
              <w:rPr>
                <w:b/>
                <w:color w:val="auto"/>
                <w:lang w:val="sr-Cyrl-CS"/>
              </w:rPr>
            </w:pPr>
            <w:r w:rsidRPr="009E008E">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9E008E">
              <w:rPr>
                <w:b/>
                <w:color w:val="auto"/>
                <w:lang w:val="sr-Cyrl-CS"/>
              </w:rPr>
              <w:t>ПРИКЉУЧНА МЕСТА, ПАРАПЕТНИ ИПОДНИ КАНАЛИ</w:t>
            </w:r>
          </w:p>
          <w:p w:rsidR="001B1AF8" w:rsidRPr="00534D6F" w:rsidRDefault="001B1AF8" w:rsidP="001B1AF8">
            <w:pPr>
              <w:pStyle w:val="TableContents"/>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324CB" w:rsidRDefault="001B1AF8" w:rsidP="001B1AF8">
            <w:pPr>
              <w:pStyle w:val="TableContents"/>
              <w:jc w:val="center"/>
              <w:rPr>
                <w:color w:val="auto"/>
              </w:rPr>
            </w:pPr>
            <w:r>
              <w:rPr>
                <w:color w:val="auto"/>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 xml:space="preserve">Испорука материјала и </w:t>
            </w:r>
            <w:r>
              <w:rPr>
                <w:color w:val="auto"/>
                <w:lang w:val="sr-Cyrl-CS"/>
              </w:rPr>
              <w:t>израда носача парапетног канала</w:t>
            </w:r>
            <w:r w:rsidRPr="001324CB">
              <w:rPr>
                <w:color w:val="auto"/>
                <w:lang w:val="sr-Cyrl-CS"/>
              </w:rPr>
              <w:t>од кутијастих челич</w:t>
            </w:r>
            <w:r>
              <w:rPr>
                <w:color w:val="auto"/>
                <w:lang w:val="sr-Cyrl-CS"/>
              </w:rPr>
              <w:t>них профила 40x20мм према датом</w:t>
            </w:r>
            <w:r w:rsidRPr="001324CB">
              <w:rPr>
                <w:color w:val="auto"/>
                <w:lang w:val="sr-Cyrl-CS"/>
              </w:rPr>
              <w:t xml:space="preserve">цртежу. По потреби израдити радионичке цртеже. Носач једужине 4,3м и висине </w:t>
            </w:r>
            <w:r>
              <w:rPr>
                <w:color w:val="auto"/>
                <w:lang w:val="sr-Cyrl-CS"/>
              </w:rPr>
              <w:t>0,57м, са свим елементима за</w:t>
            </w:r>
            <w:r w:rsidRPr="001324CB">
              <w:rPr>
                <w:color w:val="auto"/>
                <w:lang w:val="sr-Cyrl-CS"/>
              </w:rPr>
              <w:t>учвршћење на под (у инф</w:t>
            </w:r>
            <w:r>
              <w:rPr>
                <w:color w:val="auto"/>
                <w:lang w:val="sr-Cyrl-CS"/>
              </w:rPr>
              <w:t>орматичком кабинету). Заштитити</w:t>
            </w:r>
            <w:r w:rsidRPr="001324CB">
              <w:rPr>
                <w:color w:val="auto"/>
                <w:lang w:val="sr-Cyrl-CS"/>
              </w:rPr>
              <w:t>од корозије и завршно лак</w:t>
            </w:r>
            <w:r>
              <w:rPr>
                <w:color w:val="auto"/>
                <w:lang w:val="sr-Cyrl-CS"/>
              </w:rPr>
              <w:t>ирати. Укупна дужина профила је</w:t>
            </w:r>
            <w:r w:rsidRPr="001324CB">
              <w:rPr>
                <w:color w:val="auto"/>
                <w:lang w:val="sr-Cyrl-CS"/>
              </w:rPr>
              <w:t>око 7,5м. Плаћа се комплетан носач монтиран.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 xml:space="preserve">Испорука материјала и </w:t>
            </w:r>
            <w:r>
              <w:rPr>
                <w:color w:val="auto"/>
                <w:lang w:val="sr-Cyrl-CS"/>
              </w:rPr>
              <w:t xml:space="preserve">израда носача паралетног канала </w:t>
            </w:r>
            <w:r w:rsidRPr="001324CB">
              <w:rPr>
                <w:color w:val="auto"/>
                <w:lang w:val="sr-Cyrl-CS"/>
              </w:rPr>
              <w:t>од кутијастих челичних профила 40x20мм према д</w:t>
            </w:r>
            <w:r>
              <w:rPr>
                <w:color w:val="auto"/>
                <w:lang w:val="sr-Cyrl-CS"/>
              </w:rPr>
              <w:t xml:space="preserve">атом </w:t>
            </w:r>
            <w:r w:rsidRPr="001324CB">
              <w:rPr>
                <w:color w:val="auto"/>
                <w:lang w:val="sr-Cyrl-CS"/>
              </w:rPr>
              <w:t xml:space="preserve">цртежу. По </w:t>
            </w:r>
            <w:r w:rsidRPr="001324CB">
              <w:rPr>
                <w:color w:val="auto"/>
                <w:lang w:val="sr-Cyrl-CS"/>
              </w:rPr>
              <w:lastRenderedPageBreak/>
              <w:t>потреби израд</w:t>
            </w:r>
            <w:r>
              <w:rPr>
                <w:color w:val="auto"/>
                <w:lang w:val="sr-Cyrl-CS"/>
              </w:rPr>
              <w:t xml:space="preserve">ити радионичке цртеже. Носач је </w:t>
            </w:r>
            <w:r w:rsidRPr="001324CB">
              <w:rPr>
                <w:color w:val="auto"/>
                <w:lang w:val="sr-Cyrl-CS"/>
              </w:rPr>
              <w:t>дужине 5,2м и виси</w:t>
            </w:r>
            <w:r>
              <w:rPr>
                <w:color w:val="auto"/>
                <w:lang w:val="sr-Cyrl-CS"/>
              </w:rPr>
              <w:t xml:space="preserve">не 0,57м, са свим елементима за </w:t>
            </w:r>
            <w:r w:rsidRPr="001324CB">
              <w:rPr>
                <w:color w:val="auto"/>
                <w:lang w:val="sr-Cyrl-CS"/>
              </w:rPr>
              <w:t>учвршћење на под (у инф</w:t>
            </w:r>
            <w:r>
              <w:rPr>
                <w:color w:val="auto"/>
                <w:lang w:val="sr-Cyrl-CS"/>
              </w:rPr>
              <w:t xml:space="preserve">орматичком кабинету). Заштитити </w:t>
            </w:r>
            <w:r w:rsidRPr="001324CB">
              <w:rPr>
                <w:color w:val="auto"/>
                <w:lang w:val="sr-Cyrl-CS"/>
              </w:rPr>
              <w:t>од корозије и завршно лак</w:t>
            </w:r>
            <w:r>
              <w:rPr>
                <w:color w:val="auto"/>
                <w:lang w:val="sr-Cyrl-CS"/>
              </w:rPr>
              <w:t xml:space="preserve">ирати. Укупна дужина профила је </w:t>
            </w:r>
            <w:r w:rsidRPr="001324CB">
              <w:rPr>
                <w:color w:val="auto"/>
                <w:lang w:val="sr-Cyrl-CS"/>
              </w:rPr>
              <w:t>око 8,5м. Плаћа се комплетан носач монтиран.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4,3м са уг</w:t>
            </w:r>
            <w:r>
              <w:rPr>
                <w:color w:val="auto"/>
                <w:lang w:val="sr-Cyrl-CS"/>
              </w:rPr>
              <w:t xml:space="preserve">рађеним прикључницама за 230V - </w:t>
            </w:r>
            <w:r w:rsidRPr="001324CB">
              <w:rPr>
                <w:color w:val="auto"/>
                <w:lang w:val="sr-Cyrl-CS"/>
              </w:rPr>
              <w:t>20 ком и RJ45 -10ком. Плаћа се комплетан</w:t>
            </w:r>
            <w:r>
              <w:rPr>
                <w:color w:val="auto"/>
                <w:lang w:val="sr-Cyrl-CS"/>
              </w:rPr>
              <w:t xml:space="preserve"> парапетни </w:t>
            </w:r>
            <w:r w:rsidRPr="001324CB">
              <w:rPr>
                <w:color w:val="auto"/>
                <w:lang w:val="sr-Cyrl-CS"/>
              </w:rPr>
              <w:t>развод монтиран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5,2м са у</w:t>
            </w:r>
            <w:r>
              <w:rPr>
                <w:color w:val="auto"/>
                <w:lang w:val="sr-Cyrl-CS"/>
              </w:rPr>
              <w:t xml:space="preserve">грађеним прикључницама за 230V- </w:t>
            </w:r>
            <w:r w:rsidRPr="001324CB">
              <w:rPr>
                <w:color w:val="auto"/>
                <w:lang w:val="sr-Cyrl-CS"/>
              </w:rPr>
              <w:t>24 ком и RJ45 -12ком. Плаћ</w:t>
            </w:r>
            <w:r>
              <w:rPr>
                <w:color w:val="auto"/>
                <w:lang w:val="sr-Cyrl-CS"/>
              </w:rPr>
              <w:t xml:space="preserve">а се комплетан парапетни </w:t>
            </w:r>
            <w:r w:rsidRPr="001324CB">
              <w:rPr>
                <w:color w:val="auto"/>
                <w:lang w:val="sr-Cyrl-CS"/>
              </w:rPr>
              <w:t>развод монтиран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 xml:space="preserve">Испорука и уградња у </w:t>
            </w:r>
            <w:r>
              <w:rPr>
                <w:color w:val="auto"/>
                <w:lang w:val="sr-Cyrl-CS"/>
              </w:rPr>
              <w:t xml:space="preserve">под ( у учионицама, испод подне </w:t>
            </w:r>
            <w:r w:rsidRPr="001324CB">
              <w:rPr>
                <w:color w:val="auto"/>
                <w:lang w:val="sr-Cyrl-CS"/>
              </w:rPr>
              <w:t>облоге) подног</w:t>
            </w:r>
            <w:r>
              <w:rPr>
                <w:color w:val="auto"/>
                <w:lang w:val="sr-Cyrl-CS"/>
              </w:rPr>
              <w:t xml:space="preserve"> канала са преградом, димензије </w:t>
            </w:r>
            <w:r w:rsidRPr="001324CB">
              <w:rPr>
                <w:color w:val="auto"/>
                <w:lang w:val="sr-Cyrl-CS"/>
              </w:rPr>
              <w:t xml:space="preserve">100x38мм, </w:t>
            </w:r>
            <w:r>
              <w:rPr>
                <w:color w:val="auto"/>
                <w:lang w:val="sr-Cyrl-CS"/>
              </w:rPr>
              <w:t xml:space="preserve">дужине 1-1,2м са свим потребним </w:t>
            </w:r>
            <w:r w:rsidRPr="001324CB">
              <w:rPr>
                <w:color w:val="auto"/>
                <w:lang w:val="sr-Cyrl-CS"/>
              </w:rPr>
              <w:t>елементима за монт</w:t>
            </w:r>
            <w:r>
              <w:rPr>
                <w:color w:val="auto"/>
                <w:lang w:val="sr-Cyrl-CS"/>
              </w:rPr>
              <w:t xml:space="preserve">ажу. Динамику извођење радова и </w:t>
            </w:r>
            <w:r w:rsidRPr="001324CB">
              <w:rPr>
                <w:color w:val="auto"/>
                <w:lang w:val="sr-Cyrl-CS"/>
              </w:rPr>
              <w:t>детаље усагласити са изво</w:t>
            </w:r>
            <w:r>
              <w:rPr>
                <w:color w:val="auto"/>
                <w:lang w:val="sr-Cyrl-CS"/>
              </w:rPr>
              <w:t xml:space="preserve">ђењем подова. Плаћа се </w:t>
            </w:r>
            <w:r w:rsidRPr="001324CB">
              <w:rPr>
                <w:color w:val="auto"/>
                <w:lang w:val="sr-Cyrl-CS"/>
              </w:rPr>
              <w:t>уграђен подни канал</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подне прикључне кут</w:t>
            </w:r>
            <w:r>
              <w:rPr>
                <w:color w:val="auto"/>
                <w:lang w:val="sr-Cyrl-CS"/>
              </w:rPr>
              <w:t xml:space="preserve">ије (ППК) "Legrand" или сличне, </w:t>
            </w:r>
            <w:r w:rsidRPr="001324CB">
              <w:rPr>
                <w:color w:val="auto"/>
                <w:lang w:val="sr-Cyrl-CS"/>
              </w:rPr>
              <w:t>255x</w:t>
            </w:r>
            <w:r>
              <w:rPr>
                <w:color w:val="auto"/>
                <w:lang w:val="sr-Cyrl-CS"/>
              </w:rPr>
              <w:t xml:space="preserve">255мм за 12 модула са уграђеним </w:t>
            </w:r>
            <w:r w:rsidRPr="001324CB">
              <w:rPr>
                <w:color w:val="auto"/>
                <w:lang w:val="sr-Cyrl-CS"/>
              </w:rPr>
              <w:t>прикључницама за</w:t>
            </w:r>
            <w:r>
              <w:rPr>
                <w:color w:val="auto"/>
                <w:lang w:val="sr-Cyrl-CS"/>
              </w:rPr>
              <w:t xml:space="preserve"> 230V 2М -4ком и RJ45 1М -2ком. </w:t>
            </w:r>
            <w:r w:rsidRPr="001324CB">
              <w:rPr>
                <w:color w:val="auto"/>
                <w:lang w:val="sr-Cyrl-CS"/>
              </w:rPr>
              <w:t>Дубину под</w:t>
            </w:r>
            <w:r>
              <w:rPr>
                <w:color w:val="auto"/>
                <w:lang w:val="sr-Cyrl-CS"/>
              </w:rPr>
              <w:t xml:space="preserve">есити на 115 мм ради прихватања </w:t>
            </w:r>
            <w:r w:rsidRPr="001324CB">
              <w:rPr>
                <w:color w:val="auto"/>
                <w:lang w:val="sr-Cyrl-CS"/>
              </w:rPr>
              <w:t>вертикалног утик</w:t>
            </w:r>
            <w:r>
              <w:rPr>
                <w:color w:val="auto"/>
                <w:lang w:val="sr-Cyrl-CS"/>
              </w:rPr>
              <w:t xml:space="preserve">ача. Динамику извођења радова и </w:t>
            </w:r>
            <w:r w:rsidRPr="001324CB">
              <w:rPr>
                <w:color w:val="auto"/>
                <w:lang w:val="sr-Cyrl-CS"/>
              </w:rPr>
              <w:t>детаље усагласит</w:t>
            </w:r>
            <w:r>
              <w:rPr>
                <w:color w:val="auto"/>
                <w:lang w:val="sr-Cyrl-CS"/>
              </w:rPr>
              <w:t xml:space="preserve">и са извођењем подова. Плаћа се </w:t>
            </w:r>
            <w:r w:rsidRPr="001324CB">
              <w:rPr>
                <w:color w:val="auto"/>
                <w:lang w:val="sr-Cyrl-CS"/>
              </w:rPr>
              <w:t>уграђена комплетна подна кутија са прикључницама.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1324C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324CB" w:rsidRDefault="001B1AF8" w:rsidP="001B1AF8">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 xml:space="preserve">подне разводне кутије "Legrand" или сличне,250x200мм празна. Динамику </w:t>
            </w:r>
            <w:r>
              <w:rPr>
                <w:color w:val="auto"/>
                <w:lang w:val="sr-Cyrl-CS"/>
              </w:rPr>
              <w:t xml:space="preserve">извођења радова и </w:t>
            </w:r>
            <w:r w:rsidRPr="001324CB">
              <w:rPr>
                <w:color w:val="auto"/>
                <w:lang w:val="sr-Cyrl-CS"/>
              </w:rPr>
              <w:t>детаље усагласити са извођењем подова. Плаћа се</w:t>
            </w:r>
          </w:p>
          <w:p w:rsidR="001B1AF8" w:rsidRPr="00C576F3" w:rsidRDefault="001B1AF8" w:rsidP="001B1AF8">
            <w:pPr>
              <w:pStyle w:val="TableContents"/>
              <w:jc w:val="both"/>
              <w:rPr>
                <w:color w:val="auto"/>
                <w:lang w:val="sr-Cyrl-CS"/>
              </w:rPr>
            </w:pPr>
            <w:r w:rsidRPr="001324CB">
              <w:rPr>
                <w:color w:val="auto"/>
                <w:lang w:val="sr-Cyrl-CS"/>
              </w:rPr>
              <w:t>уграђена подна разводна кутија.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и уградња м</w:t>
            </w:r>
            <w:r>
              <w:rPr>
                <w:color w:val="auto"/>
                <w:lang w:val="sr-Cyrl-CS"/>
              </w:rPr>
              <w:t xml:space="preserve">ини кабловског канала "Legrand" </w:t>
            </w:r>
            <w:r w:rsidRPr="00640E11">
              <w:rPr>
                <w:color w:val="auto"/>
                <w:lang w:val="sr-Cyrl-CS"/>
              </w:rPr>
              <w:t>или сличан са прег</w:t>
            </w:r>
            <w:r>
              <w:rPr>
                <w:color w:val="auto"/>
                <w:lang w:val="sr-Cyrl-CS"/>
              </w:rPr>
              <w:t xml:space="preserve">радом 40x25мм дужине око 3м (на </w:t>
            </w:r>
            <w:r w:rsidRPr="00640E11">
              <w:rPr>
                <w:color w:val="auto"/>
                <w:lang w:val="sr-Cyrl-CS"/>
              </w:rPr>
              <w:t>зид од подне разво</w:t>
            </w:r>
            <w:r>
              <w:rPr>
                <w:color w:val="auto"/>
                <w:lang w:val="sr-Cyrl-CS"/>
              </w:rPr>
              <w:t xml:space="preserve">дне кутије до плафона учионице) </w:t>
            </w:r>
            <w:r w:rsidRPr="00640E11">
              <w:rPr>
                <w:color w:val="auto"/>
                <w:lang w:val="sr-Cyrl-CS"/>
              </w:rPr>
              <w:t>према датом детаљ</w:t>
            </w:r>
            <w:r>
              <w:rPr>
                <w:color w:val="auto"/>
                <w:lang w:val="sr-Cyrl-CS"/>
              </w:rPr>
              <w:t xml:space="preserve">у. Обрачунава се комплетан </w:t>
            </w:r>
            <w:r>
              <w:rPr>
                <w:color w:val="auto"/>
                <w:lang w:val="sr-Cyrl-CS"/>
              </w:rPr>
              <w:lastRenderedPageBreak/>
              <w:t xml:space="preserve">мини </w:t>
            </w:r>
            <w:r w:rsidRPr="00640E11">
              <w:rPr>
                <w:color w:val="auto"/>
                <w:lang w:val="sr-Cyrl-CS"/>
              </w:rPr>
              <w:t>канал монтиран.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3.9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прикључн</w:t>
            </w:r>
            <w:r>
              <w:rPr>
                <w:color w:val="auto"/>
                <w:lang w:val="sr-Cyrl-CS"/>
              </w:rPr>
              <w:t xml:space="preserve">а места у перапетном разводу (у </w:t>
            </w:r>
            <w:r w:rsidRPr="00640E11">
              <w:rPr>
                <w:color w:val="auto"/>
                <w:lang w:val="sr-Cyrl-CS"/>
              </w:rPr>
              <w:t xml:space="preserve">информатичком кабинету) кабловима N2XH-Ј 3x2,5положеним у зид и </w:t>
            </w:r>
            <w:r>
              <w:rPr>
                <w:color w:val="auto"/>
                <w:lang w:val="sr-Cyrl-CS"/>
              </w:rPr>
              <w:t xml:space="preserve">делом у већ постављен парапетни </w:t>
            </w:r>
            <w:r w:rsidRPr="00640E11">
              <w:rPr>
                <w:color w:val="auto"/>
                <w:lang w:val="sr-Cyrl-CS"/>
              </w:rPr>
              <w:t>развод са спа</w:t>
            </w:r>
            <w:r>
              <w:rPr>
                <w:color w:val="auto"/>
                <w:lang w:val="sr-Cyrl-CS"/>
              </w:rPr>
              <w:t xml:space="preserve">јањем на већ уграђене утичнице. </w:t>
            </w:r>
            <w:r w:rsidRPr="00640E11">
              <w:rPr>
                <w:color w:val="auto"/>
                <w:lang w:val="sr-Cyrl-CS"/>
              </w:rPr>
              <w:t>Просечна дужина</w:t>
            </w:r>
            <w:r>
              <w:rPr>
                <w:color w:val="auto"/>
                <w:lang w:val="sr-Cyrl-CS"/>
              </w:rPr>
              <w:t xml:space="preserve"> проводника је 1,6м. Обрачун по </w:t>
            </w:r>
            <w:r w:rsidRPr="00640E11">
              <w:rPr>
                <w:color w:val="auto"/>
                <w:lang w:val="sr-Cyrl-CS"/>
              </w:rPr>
              <w:t>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w:t>
            </w:r>
            <w:r>
              <w:rPr>
                <w:color w:val="auto"/>
                <w:lang w:val="sr-Cyrl-CS"/>
              </w:rPr>
              <w:t xml:space="preserve">ључна места у подним прикључним </w:t>
            </w:r>
            <w:r w:rsidRPr="00640E11">
              <w:rPr>
                <w:color w:val="auto"/>
                <w:lang w:val="sr-Cyrl-CS"/>
              </w:rPr>
              <w:t>кутијама (у учи</w:t>
            </w:r>
            <w:r>
              <w:rPr>
                <w:color w:val="auto"/>
                <w:lang w:val="sr-Cyrl-CS"/>
              </w:rPr>
              <w:t xml:space="preserve">оницама) кабловима N2XH-Ј 3x2,5 </w:t>
            </w:r>
            <w:r w:rsidRPr="00640E11">
              <w:rPr>
                <w:color w:val="auto"/>
                <w:lang w:val="sr-Cyrl-CS"/>
              </w:rPr>
              <w:t>положеним на в</w:t>
            </w:r>
            <w:r>
              <w:rPr>
                <w:color w:val="auto"/>
                <w:lang w:val="sr-Cyrl-CS"/>
              </w:rPr>
              <w:t xml:space="preserve">ећ уграђен PNK и делом у зид са </w:t>
            </w:r>
            <w:r w:rsidRPr="00640E11">
              <w:rPr>
                <w:color w:val="auto"/>
                <w:lang w:val="sr-Cyrl-CS"/>
              </w:rPr>
              <w:t>спајањем на ве</w:t>
            </w:r>
            <w:r>
              <w:rPr>
                <w:color w:val="auto"/>
                <w:lang w:val="sr-Cyrl-CS"/>
              </w:rPr>
              <w:t xml:space="preserve">ћ уграђене утичнице у кутијама. </w:t>
            </w:r>
            <w:r w:rsidRPr="00640E11">
              <w:rPr>
                <w:color w:val="auto"/>
                <w:lang w:val="sr-Cyrl-CS"/>
              </w:rPr>
              <w:t>Просечна дужин</w:t>
            </w:r>
            <w:r>
              <w:rPr>
                <w:color w:val="auto"/>
                <w:lang w:val="sr-Cyrl-CS"/>
              </w:rPr>
              <w:t xml:space="preserve">а проводника је 12м. Обрачун по </w:t>
            </w:r>
            <w:r w:rsidRPr="00640E11">
              <w:rPr>
                <w:color w:val="auto"/>
                <w:lang w:val="sr-Cyrl-CS"/>
              </w:rPr>
              <w:t>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монофазних прикључних </w:t>
            </w:r>
            <w:r w:rsidRPr="00640E11">
              <w:rPr>
                <w:color w:val="auto"/>
                <w:lang w:val="sr-Cyrl-CS"/>
              </w:rPr>
              <w:t>места за општу н</w:t>
            </w:r>
            <w:r>
              <w:rPr>
                <w:color w:val="auto"/>
                <w:lang w:val="sr-Cyrl-CS"/>
              </w:rPr>
              <w:t xml:space="preserve">амену проводницима N2XH-Ј 3x2,5 </w:t>
            </w:r>
            <w:r w:rsidRPr="00640E11">
              <w:rPr>
                <w:color w:val="auto"/>
                <w:lang w:val="sr-Cyrl-CS"/>
              </w:rPr>
              <w:t>положеним на већ уг</w:t>
            </w:r>
            <w:r>
              <w:rPr>
                <w:color w:val="auto"/>
                <w:lang w:val="sr-Cyrl-CS"/>
              </w:rPr>
              <w:t xml:space="preserve">рађен PNK и делом под малтер са </w:t>
            </w:r>
            <w:r w:rsidRPr="00640E11">
              <w:rPr>
                <w:color w:val="auto"/>
                <w:lang w:val="sr-Cyrl-CS"/>
              </w:rPr>
              <w:t>свим пр</w:t>
            </w:r>
            <w:r>
              <w:rPr>
                <w:color w:val="auto"/>
                <w:lang w:val="sr-Cyrl-CS"/>
              </w:rPr>
              <w:t xml:space="preserve">етходним радовима (размеравање, </w:t>
            </w:r>
            <w:r w:rsidRPr="00640E11">
              <w:rPr>
                <w:color w:val="auto"/>
                <w:lang w:val="sr-Cyrl-CS"/>
              </w:rPr>
              <w:t xml:space="preserve">обележавање, </w:t>
            </w:r>
            <w:r>
              <w:rPr>
                <w:color w:val="auto"/>
                <w:lang w:val="sr-Cyrl-CS"/>
              </w:rPr>
              <w:t xml:space="preserve">штемање и крпљење шлицева после </w:t>
            </w:r>
            <w:r w:rsidRPr="00640E11">
              <w:rPr>
                <w:color w:val="auto"/>
                <w:lang w:val="sr-Cyrl-CS"/>
              </w:rPr>
              <w:t>полагања каблова).</w:t>
            </w:r>
            <w:r>
              <w:rPr>
                <w:color w:val="auto"/>
                <w:lang w:val="sr-Cyrl-CS"/>
              </w:rPr>
              <w:t xml:space="preserve"> Испорука и уградња утичница се </w:t>
            </w:r>
            <w:r w:rsidRPr="00640E11">
              <w:rPr>
                <w:color w:val="auto"/>
                <w:lang w:val="sr-Cyrl-CS"/>
              </w:rPr>
              <w:t>обрачунава посебно</w:t>
            </w:r>
            <w:r>
              <w:rPr>
                <w:color w:val="auto"/>
                <w:lang w:val="sr-Cyrl-CS"/>
              </w:rPr>
              <w:t xml:space="preserve">. Просечна дужина проводника је </w:t>
            </w:r>
            <w:r w:rsidRPr="00640E11">
              <w:rPr>
                <w:color w:val="auto"/>
                <w:lang w:val="sr-Cyrl-CS"/>
              </w:rPr>
              <w:t>8м. Плаћа се по 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40E11" w:rsidRDefault="001B1AF8" w:rsidP="001B1AF8">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прикључака за бојлере </w:t>
            </w:r>
            <w:r w:rsidRPr="00640E11">
              <w:rPr>
                <w:color w:val="auto"/>
                <w:lang w:val="sr-Cyrl-CS"/>
              </w:rPr>
              <w:t>проводницим</w:t>
            </w:r>
            <w:r>
              <w:rPr>
                <w:color w:val="auto"/>
                <w:lang w:val="sr-Cyrl-CS"/>
              </w:rPr>
              <w:t xml:space="preserve">а N2XH-Ј 3x2,5 положеним на већ </w:t>
            </w:r>
            <w:r w:rsidRPr="00640E11">
              <w:rPr>
                <w:color w:val="auto"/>
                <w:lang w:val="sr-Cyrl-CS"/>
              </w:rPr>
              <w:t>угрђен PNK и дело</w:t>
            </w:r>
            <w:r>
              <w:rPr>
                <w:color w:val="auto"/>
                <w:lang w:val="sr-Cyrl-CS"/>
              </w:rPr>
              <w:t xml:space="preserve">м под малтер са свим претходним </w:t>
            </w:r>
            <w:r w:rsidRPr="00640E11">
              <w:rPr>
                <w:color w:val="auto"/>
                <w:lang w:val="sr-Cyrl-CS"/>
              </w:rPr>
              <w:t>радовима (размеравање, обележавање, штемање и</w:t>
            </w:r>
          </w:p>
          <w:p w:rsidR="001B1AF8" w:rsidRPr="00C576F3" w:rsidRDefault="001B1AF8" w:rsidP="001B1AF8">
            <w:pPr>
              <w:pStyle w:val="TableContents"/>
              <w:jc w:val="both"/>
              <w:rPr>
                <w:color w:val="auto"/>
                <w:lang w:val="sr-Cyrl-CS"/>
              </w:rPr>
            </w:pPr>
            <w:r w:rsidRPr="00640E11">
              <w:rPr>
                <w:color w:val="auto"/>
                <w:lang w:val="sr-Cyrl-CS"/>
              </w:rPr>
              <w:t>крпљење шлицева посл</w:t>
            </w:r>
            <w:r>
              <w:rPr>
                <w:color w:val="auto"/>
                <w:lang w:val="sr-Cyrl-CS"/>
              </w:rPr>
              <w:t xml:space="preserve">е полагања каблова). Испорука и </w:t>
            </w:r>
            <w:r w:rsidRPr="00640E11">
              <w:rPr>
                <w:color w:val="auto"/>
                <w:lang w:val="sr-Cyrl-CS"/>
              </w:rPr>
              <w:t xml:space="preserve">уградња прекидача </w:t>
            </w:r>
            <w:r>
              <w:rPr>
                <w:color w:val="auto"/>
                <w:lang w:val="sr-Cyrl-CS"/>
              </w:rPr>
              <w:t xml:space="preserve">се обрачунава посебно. Просечна </w:t>
            </w:r>
            <w:r w:rsidRPr="00640E11">
              <w:rPr>
                <w:color w:val="auto"/>
                <w:lang w:val="sr-Cyrl-CS"/>
              </w:rPr>
              <w:t>дужина проводник</w:t>
            </w:r>
            <w:r>
              <w:rPr>
                <w:color w:val="auto"/>
                <w:lang w:val="sr-Cyrl-CS"/>
              </w:rPr>
              <w:t xml:space="preserve">а је 14м. Плаћа се по прикључку </w:t>
            </w:r>
            <w:r w:rsidRPr="00640E11">
              <w:rPr>
                <w:color w:val="auto"/>
                <w:lang w:val="sr-Cyrl-CS"/>
              </w:rPr>
              <w:t>бојлера.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материјала и из</w:t>
            </w:r>
            <w:r>
              <w:rPr>
                <w:color w:val="auto"/>
                <w:lang w:val="sr-Cyrl-CS"/>
              </w:rPr>
              <w:t xml:space="preserve">рада трофазних прикључних места </w:t>
            </w:r>
            <w:r w:rsidRPr="00640E11">
              <w:rPr>
                <w:color w:val="auto"/>
                <w:lang w:val="sr-Cyrl-CS"/>
              </w:rPr>
              <w:t xml:space="preserve">проводницима N2XH-Ј 5x2,5 </w:t>
            </w:r>
            <w:r>
              <w:rPr>
                <w:color w:val="auto"/>
                <w:lang w:val="sr-Cyrl-CS"/>
              </w:rPr>
              <w:t xml:space="preserve">положеним на већ </w:t>
            </w:r>
            <w:r w:rsidRPr="00640E11">
              <w:rPr>
                <w:color w:val="auto"/>
                <w:lang w:val="sr-Cyrl-CS"/>
              </w:rPr>
              <w:t>уграђен PNK и дело</w:t>
            </w:r>
            <w:r>
              <w:rPr>
                <w:color w:val="auto"/>
                <w:lang w:val="sr-Cyrl-CS"/>
              </w:rPr>
              <w:t xml:space="preserve">м под малтер са свим претходним </w:t>
            </w:r>
            <w:r w:rsidRPr="00640E11">
              <w:rPr>
                <w:color w:val="auto"/>
                <w:lang w:val="sr-Cyrl-CS"/>
              </w:rPr>
              <w:t xml:space="preserve">радовима (размеравање, обележавање, штемање икрпљење шлицева после полагања </w:t>
            </w:r>
            <w:r>
              <w:rPr>
                <w:color w:val="auto"/>
                <w:lang w:val="sr-Cyrl-CS"/>
              </w:rPr>
              <w:t xml:space="preserve">каблова). Испорука и </w:t>
            </w:r>
            <w:r w:rsidRPr="00640E11">
              <w:rPr>
                <w:color w:val="auto"/>
                <w:lang w:val="sr-Cyrl-CS"/>
              </w:rPr>
              <w:t xml:space="preserve">уградња утичница </w:t>
            </w:r>
            <w:r>
              <w:rPr>
                <w:color w:val="auto"/>
                <w:lang w:val="sr-Cyrl-CS"/>
              </w:rPr>
              <w:t xml:space="preserve">се обрачунава посебно. Просечна </w:t>
            </w:r>
            <w:r w:rsidRPr="00640E11">
              <w:rPr>
                <w:color w:val="auto"/>
                <w:lang w:val="sr-Cyrl-CS"/>
              </w:rPr>
              <w:t>дужина проводника је 12м. Плаћа се по прик</w:t>
            </w:r>
            <w:r>
              <w:rPr>
                <w:color w:val="auto"/>
                <w:lang w:val="sr-Cyrl-CS"/>
              </w:rPr>
              <w:t xml:space="preserve">ључном </w:t>
            </w:r>
            <w:r w:rsidRPr="00640E11">
              <w:rPr>
                <w:color w:val="auto"/>
                <w:lang w:val="sr-Cyrl-CS"/>
              </w:rPr>
              <w:t>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40E11"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Испорука и уградњ</w:t>
            </w:r>
            <w:r>
              <w:rPr>
                <w:color w:val="auto"/>
                <w:lang w:val="sr-Cyrl-CS"/>
              </w:rPr>
              <w:t xml:space="preserve">а монофазних прикључница на већ </w:t>
            </w:r>
            <w:r w:rsidRPr="00640E11">
              <w:rPr>
                <w:color w:val="auto"/>
                <w:lang w:val="sr-Cyrl-CS"/>
              </w:rPr>
              <w:t>изведене водове (по позицији III.12):</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-Монофазна прикључница за у зид 230V 16А 2М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-Трофазна прикључница за у зид 16А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40E11">
              <w:rPr>
                <w:color w:val="auto"/>
                <w:lang w:val="sr-Cyrl-CS"/>
              </w:rPr>
              <w:t>-Прикључни блок pm1 са кутијом за 6 модула, уграђене утичнице 230V-2ком и RJ45-2 ком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40E11" w:rsidRDefault="001B1AF8" w:rsidP="001B1AF8">
            <w:pPr>
              <w:pStyle w:val="TableContents"/>
              <w:jc w:val="both"/>
              <w:rPr>
                <w:color w:val="auto"/>
                <w:lang w:val="sr-Cyrl-CS"/>
              </w:rPr>
            </w:pPr>
            <w:r w:rsidRPr="00640E11">
              <w:rPr>
                <w:color w:val="auto"/>
                <w:lang w:val="sr-Cyrl-CS"/>
              </w:rPr>
              <w:t>-Поклопци NV10 за заштиту утичница од случајног додира</w:t>
            </w:r>
          </w:p>
          <w:p w:rsidR="001B1AF8" w:rsidRPr="00C576F3" w:rsidRDefault="001B1AF8" w:rsidP="001B1AF8">
            <w:pPr>
              <w:pStyle w:val="TableContents"/>
              <w:jc w:val="both"/>
              <w:rPr>
                <w:color w:val="auto"/>
                <w:lang w:val="sr-Cyrl-CS"/>
              </w:rPr>
            </w:pPr>
            <w:r w:rsidRPr="00640E11">
              <w:rPr>
                <w:color w:val="auto"/>
                <w:lang w:val="sr-Cyrl-CS"/>
              </w:rPr>
              <w:t>(у просторијама где бораве деца нижег узраста)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матични сат и по</w:t>
            </w:r>
            <w:r>
              <w:rPr>
                <w:color w:val="auto"/>
                <w:lang w:val="sr-Cyrl-CS"/>
              </w:rPr>
              <w:t xml:space="preserve">дреĎене сатове кабловима N2XH-Ј </w:t>
            </w:r>
            <w:r w:rsidRPr="003E682D">
              <w:rPr>
                <w:color w:val="auto"/>
                <w:lang w:val="sr-Cyrl-CS"/>
              </w:rPr>
              <w:t>3x1,5 положеним на в</w:t>
            </w:r>
            <w:r>
              <w:rPr>
                <w:color w:val="auto"/>
                <w:lang w:val="sr-Cyrl-CS"/>
              </w:rPr>
              <w:t xml:space="preserve">ећ уграђен PNK и делом у зид са </w:t>
            </w:r>
            <w:r w:rsidRPr="003E682D">
              <w:rPr>
                <w:color w:val="auto"/>
                <w:lang w:val="sr-Cyrl-CS"/>
              </w:rPr>
              <w:t>спајањем на већ у</w:t>
            </w:r>
            <w:r>
              <w:rPr>
                <w:color w:val="auto"/>
                <w:lang w:val="sr-Cyrl-CS"/>
              </w:rPr>
              <w:t xml:space="preserve">грађене сатове (сатове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E682D" w:rsidRDefault="001B1AF8" w:rsidP="001B1AF8">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школска звона и алармно звоно кабловима </w:t>
            </w:r>
            <w:r>
              <w:rPr>
                <w:color w:val="auto"/>
                <w:lang w:val="sr-Cyrl-CS"/>
              </w:rPr>
              <w:t xml:space="preserve">N2XH-Ј </w:t>
            </w:r>
            <w:r w:rsidRPr="003E682D">
              <w:rPr>
                <w:color w:val="auto"/>
                <w:lang w:val="sr-Cyrl-CS"/>
              </w:rPr>
              <w:t>3x1,5 положеним на в</w:t>
            </w:r>
            <w:r>
              <w:rPr>
                <w:color w:val="auto"/>
                <w:lang w:val="sr-Cyrl-CS"/>
              </w:rPr>
              <w:t xml:space="preserve">ећ уграђен ПНК и делом у зид са </w:t>
            </w:r>
            <w:r w:rsidRPr="003E682D">
              <w:rPr>
                <w:color w:val="auto"/>
                <w:lang w:val="sr-Cyrl-CS"/>
              </w:rPr>
              <w:t>спајањем на већ уграђена звона (звона уграђује</w:t>
            </w:r>
          </w:p>
          <w:p w:rsidR="001B1AF8" w:rsidRPr="00C576F3" w:rsidRDefault="001B1AF8" w:rsidP="001B1AF8">
            <w:pPr>
              <w:pStyle w:val="TableContents"/>
              <w:jc w:val="both"/>
              <w:rPr>
                <w:color w:val="auto"/>
                <w:lang w:val="sr-Cyrl-CS"/>
              </w:rPr>
            </w:pP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RACK ормане и PP </w:t>
            </w:r>
            <w:r>
              <w:rPr>
                <w:color w:val="auto"/>
                <w:lang w:val="sr-Cyrl-CS"/>
              </w:rPr>
              <w:t xml:space="preserve">централу кабловима N2XH-Ј 3x2,5 </w:t>
            </w:r>
            <w:r w:rsidRPr="003E682D">
              <w:rPr>
                <w:color w:val="auto"/>
                <w:lang w:val="sr-Cyrl-CS"/>
              </w:rPr>
              <w:t>положеним на в</w:t>
            </w:r>
            <w:r>
              <w:rPr>
                <w:color w:val="auto"/>
                <w:lang w:val="sr-Cyrl-CS"/>
              </w:rPr>
              <w:t xml:space="preserve">ећ уграђен PNK и делом у зид са </w:t>
            </w:r>
            <w:r w:rsidRPr="003E682D">
              <w:rPr>
                <w:color w:val="auto"/>
                <w:lang w:val="sr-Cyrl-CS"/>
              </w:rPr>
              <w:t>спајањем на већ угра</w:t>
            </w:r>
            <w:r>
              <w:rPr>
                <w:color w:val="auto"/>
                <w:lang w:val="sr-Cyrl-CS"/>
              </w:rPr>
              <w:t xml:space="preserve">ђене ормане и централу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E682D" w:rsidRDefault="001B1AF8" w:rsidP="001B1AF8">
            <w:pPr>
              <w:pStyle w:val="TableContents"/>
              <w:jc w:val="center"/>
              <w:rPr>
                <w:b/>
                <w:color w:val="auto"/>
                <w:lang w:val="sr-Cyrl-CS"/>
              </w:rPr>
            </w:pPr>
            <w:r w:rsidRPr="003E682D">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3E682D">
              <w:rPr>
                <w:b/>
                <w:color w:val="auto"/>
                <w:lang w:val="sr-Cyrl-CS"/>
              </w:rPr>
              <w:t>РАСВЕТА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Испорука материјала и израда расветних мес</w:t>
            </w:r>
            <w:r>
              <w:rPr>
                <w:color w:val="auto"/>
                <w:lang w:val="sr-Cyrl-CS"/>
              </w:rPr>
              <w:t xml:space="preserve">та на фасади </w:t>
            </w:r>
            <w:r w:rsidRPr="003E682D">
              <w:rPr>
                <w:color w:val="auto"/>
                <w:lang w:val="sr-Cyrl-CS"/>
              </w:rPr>
              <w:t xml:space="preserve">(расв. месата </w:t>
            </w:r>
            <w:r>
              <w:rPr>
                <w:color w:val="auto"/>
                <w:lang w:val="sr-Cyrl-CS"/>
              </w:rPr>
              <w:t xml:space="preserve">бр.9) проводницима N2XH-Ј 3x1,5 </w:t>
            </w:r>
            <w:r w:rsidRPr="003E682D">
              <w:rPr>
                <w:color w:val="auto"/>
                <w:lang w:val="sr-Cyrl-CS"/>
              </w:rPr>
              <w:t>положеним у зид. Ра</w:t>
            </w:r>
            <w:r>
              <w:rPr>
                <w:color w:val="auto"/>
                <w:lang w:val="sr-Cyrl-CS"/>
              </w:rPr>
              <w:t xml:space="preserve">светна места су на висини 7-8м. </w:t>
            </w:r>
            <w:r w:rsidRPr="003E682D">
              <w:rPr>
                <w:color w:val="auto"/>
                <w:lang w:val="sr-Cyrl-CS"/>
              </w:rPr>
              <w:t>Употреба ске</w:t>
            </w:r>
            <w:r>
              <w:rPr>
                <w:color w:val="auto"/>
                <w:lang w:val="sr-Cyrl-CS"/>
              </w:rPr>
              <w:t xml:space="preserve">ле или дизалице неће се посебно </w:t>
            </w:r>
            <w:r w:rsidRPr="003E682D">
              <w:rPr>
                <w:color w:val="auto"/>
                <w:lang w:val="sr-Cyrl-CS"/>
              </w:rPr>
              <w:t>обрачунавати -обух</w:t>
            </w:r>
            <w:r>
              <w:rPr>
                <w:color w:val="auto"/>
                <w:lang w:val="sr-Cyrl-CS"/>
              </w:rPr>
              <w:t xml:space="preserve">ваћено овом позицијом. Просечна </w:t>
            </w:r>
            <w:r w:rsidRPr="003E682D">
              <w:rPr>
                <w:color w:val="auto"/>
                <w:lang w:val="sr-Cyrl-CS"/>
              </w:rPr>
              <w:t>дужина проводник</w:t>
            </w:r>
            <w:r>
              <w:rPr>
                <w:color w:val="auto"/>
                <w:lang w:val="sr-Cyrl-CS"/>
              </w:rPr>
              <w:t xml:space="preserve">а је 18м. Плаћа се по расветном </w:t>
            </w:r>
            <w:r w:rsidRPr="003E682D">
              <w:rPr>
                <w:color w:val="auto"/>
                <w:lang w:val="sr-Cyrl-CS"/>
              </w:rPr>
              <w:t>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E682D" w:rsidRDefault="001B1AF8" w:rsidP="001B1AF8">
            <w:pPr>
              <w:pStyle w:val="TableContents"/>
              <w:jc w:val="both"/>
              <w:rPr>
                <w:color w:val="auto"/>
                <w:lang w:val="sr-Cyrl-CS"/>
              </w:rPr>
            </w:pPr>
            <w:r w:rsidRPr="003E682D">
              <w:rPr>
                <w:color w:val="auto"/>
                <w:lang w:val="sr-Cyrl-CS"/>
              </w:rPr>
              <w:t>Испорука материјала и и</w:t>
            </w:r>
            <w:r>
              <w:rPr>
                <w:color w:val="auto"/>
                <w:lang w:val="sr-Cyrl-CS"/>
              </w:rPr>
              <w:t xml:space="preserve">зрада расветних места у објекту </w:t>
            </w:r>
            <w:r w:rsidRPr="003E682D">
              <w:rPr>
                <w:color w:val="auto"/>
                <w:lang w:val="sr-Cyrl-CS"/>
              </w:rPr>
              <w:t>(расв. места 1,2,3</w:t>
            </w:r>
            <w:r>
              <w:rPr>
                <w:color w:val="auto"/>
                <w:lang w:val="sr-Cyrl-CS"/>
              </w:rPr>
              <w:t xml:space="preserve"> и 4) проводницима N2XH-Ј 3x1,5 </w:t>
            </w:r>
            <w:r w:rsidRPr="003E682D">
              <w:rPr>
                <w:color w:val="auto"/>
                <w:lang w:val="sr-Cyrl-CS"/>
              </w:rPr>
              <w:t xml:space="preserve">положеним на већ уграђен PNK и делом у зид са свимпретходним радовима (размеравање, </w:t>
            </w:r>
            <w:r>
              <w:rPr>
                <w:color w:val="auto"/>
                <w:lang w:val="sr-Cyrl-CS"/>
              </w:rPr>
              <w:t xml:space="preserve">обележавање, </w:t>
            </w:r>
            <w:r w:rsidRPr="003E682D">
              <w:rPr>
                <w:color w:val="auto"/>
                <w:lang w:val="sr-Cyrl-CS"/>
              </w:rPr>
              <w:t>израда жлебова и продора у зиду и крпљење шлицева</w:t>
            </w:r>
          </w:p>
          <w:p w:rsidR="001B1AF8" w:rsidRPr="00C576F3" w:rsidRDefault="001B1AF8" w:rsidP="001B1AF8">
            <w:pPr>
              <w:pStyle w:val="TableContents"/>
              <w:jc w:val="both"/>
              <w:rPr>
                <w:color w:val="auto"/>
                <w:lang w:val="sr-Cyrl-CS"/>
              </w:rPr>
            </w:pPr>
            <w:r w:rsidRPr="003E682D">
              <w:rPr>
                <w:color w:val="auto"/>
                <w:lang w:val="sr-Cyrl-CS"/>
              </w:rPr>
              <w:t>после полага</w:t>
            </w:r>
            <w:r>
              <w:rPr>
                <w:color w:val="auto"/>
                <w:lang w:val="sr-Cyrl-CS"/>
              </w:rPr>
              <w:t xml:space="preserve">ња каблова). Испорука и уградња </w:t>
            </w:r>
            <w:r w:rsidRPr="003E682D">
              <w:rPr>
                <w:color w:val="auto"/>
                <w:lang w:val="sr-Cyrl-CS"/>
              </w:rPr>
              <w:t>прекидача се обр</w:t>
            </w:r>
            <w:r>
              <w:rPr>
                <w:color w:val="auto"/>
                <w:lang w:val="sr-Cyrl-CS"/>
              </w:rPr>
              <w:t xml:space="preserve">ачунава посебно. Овом позицијом </w:t>
            </w:r>
            <w:r w:rsidRPr="003E682D">
              <w:rPr>
                <w:color w:val="auto"/>
                <w:lang w:val="sr-Cyrl-CS"/>
              </w:rPr>
              <w:t>обухваћени су прикљ</w:t>
            </w:r>
            <w:r>
              <w:rPr>
                <w:color w:val="auto"/>
                <w:lang w:val="sr-Cyrl-CS"/>
              </w:rPr>
              <w:t xml:space="preserve">учци за </w:t>
            </w:r>
            <w:r>
              <w:rPr>
                <w:color w:val="auto"/>
                <w:lang w:val="sr-Cyrl-CS"/>
              </w:rPr>
              <w:lastRenderedPageBreak/>
              <w:t xml:space="preserve">сензоре кретања који се </w:t>
            </w:r>
            <w:r w:rsidRPr="003E682D">
              <w:rPr>
                <w:color w:val="auto"/>
                <w:lang w:val="sr-Cyrl-CS"/>
              </w:rPr>
              <w:t xml:space="preserve">обрачунавају као </w:t>
            </w:r>
            <w:r>
              <w:rPr>
                <w:color w:val="auto"/>
                <w:lang w:val="sr-Cyrl-CS"/>
              </w:rPr>
              <w:t xml:space="preserve">расветна места. Просечна дужина </w:t>
            </w:r>
            <w:r w:rsidRPr="003E682D">
              <w:rPr>
                <w:color w:val="auto"/>
                <w:lang w:val="sr-Cyrl-CS"/>
              </w:rPr>
              <w:t>проводника је 5м. Плаћа се по расветном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171.00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4.3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E682D" w:rsidRDefault="001B1AF8" w:rsidP="001B1AF8">
            <w:pPr>
              <w:pStyle w:val="TableContents"/>
              <w:jc w:val="both"/>
              <w:rPr>
                <w:color w:val="auto"/>
                <w:lang w:val="sr-Cyrl-CS"/>
              </w:rPr>
            </w:pPr>
            <w:r w:rsidRPr="003E682D">
              <w:rPr>
                <w:color w:val="auto"/>
                <w:lang w:val="sr-Cyrl-CS"/>
              </w:rPr>
              <w:t>Испоручити, монтирати и спојити електричну опрему</w:t>
            </w:r>
          </w:p>
          <w:p w:rsidR="001B1AF8" w:rsidRPr="00C576F3" w:rsidRDefault="001B1AF8" w:rsidP="001B1AF8">
            <w:pPr>
              <w:pStyle w:val="TableContents"/>
              <w:jc w:val="both"/>
              <w:rPr>
                <w:color w:val="auto"/>
                <w:lang w:val="sr-Cyrl-CS"/>
              </w:rPr>
            </w:pPr>
            <w:r w:rsidRPr="003E682D">
              <w:rPr>
                <w:color w:val="auto"/>
                <w:lang w:val="sr-Cyrl-CS"/>
              </w:rPr>
              <w:t>(е</w:t>
            </w:r>
            <w:r>
              <w:rPr>
                <w:color w:val="auto"/>
                <w:lang w:val="sr-Cyrl-CS"/>
              </w:rPr>
              <w:t>лектроинсталациони материјал) :</w:t>
            </w:r>
          </w:p>
        </w:tc>
        <w:tc>
          <w:tcPr>
            <w:tcW w:w="1276" w:type="dxa"/>
            <w:vMerge w:val="restart"/>
            <w:tcBorders>
              <w:top w:val="single" w:sz="4" w:space="0" w:color="auto"/>
              <w:left w:val="single" w:sz="4" w:space="0" w:color="auto"/>
              <w:right w:val="single" w:sz="4" w:space="0" w:color="auto"/>
            </w:tcBorders>
            <w:vAlign w:val="center"/>
          </w:tcPr>
          <w:p w:rsidR="001B1AF8" w:rsidRPr="003E682D"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w:t>
            </w:r>
            <w:r>
              <w:rPr>
                <w:color w:val="auto"/>
                <w:lang w:val="sr-Cyrl-CS"/>
              </w:rPr>
              <w:t>екидач обичан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-Прек</w:t>
            </w:r>
            <w:r>
              <w:rPr>
                <w:color w:val="auto"/>
                <w:lang w:val="sr-Cyrl-CS"/>
              </w:rPr>
              <w:t>идач серијски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-Прекида</w:t>
            </w:r>
            <w:r>
              <w:rPr>
                <w:color w:val="auto"/>
                <w:lang w:val="sr-Cyrl-CS"/>
              </w:rPr>
              <w:t>ч наизменични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-Прек</w:t>
            </w:r>
            <w:r>
              <w:rPr>
                <w:color w:val="auto"/>
                <w:lang w:val="sr-Cyrl-CS"/>
              </w:rPr>
              <w:t>идач унакрсни 10А/250V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-Преки</w:t>
            </w:r>
            <w:r>
              <w:rPr>
                <w:color w:val="auto"/>
                <w:lang w:val="sr-Cyrl-CS"/>
              </w:rPr>
              <w:t>дач за бојлер 16А/250V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-Утичн</w:t>
            </w:r>
            <w:r>
              <w:rPr>
                <w:color w:val="auto"/>
                <w:lang w:val="sr-Cyrl-CS"/>
              </w:rPr>
              <w:t>ица монофазна 16А/250V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-Утичн</w:t>
            </w:r>
            <w:r>
              <w:rPr>
                <w:color w:val="auto"/>
                <w:lang w:val="sr-Cyrl-CS"/>
              </w:rPr>
              <w:t>ица трофазн 16А/3x230V за у зид</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-Прикључни блок (на pm</w:t>
            </w:r>
            <w:r>
              <w:rPr>
                <w:color w:val="auto"/>
                <w:lang w:val="sr-Cyrl-CS"/>
              </w:rPr>
              <w:t xml:space="preserve">1) у кутији за 6 модула, са две </w:t>
            </w:r>
            <w:r w:rsidRPr="003E682D">
              <w:rPr>
                <w:color w:val="auto"/>
                <w:lang w:val="sr-Cyrl-CS"/>
              </w:rPr>
              <w:t>монофазне утичниц</w:t>
            </w:r>
            <w:r>
              <w:rPr>
                <w:color w:val="auto"/>
                <w:lang w:val="sr-Cyrl-CS"/>
              </w:rPr>
              <w:t xml:space="preserve">е  230V 2М и две осмополне RJ45 </w:t>
            </w:r>
            <w:r w:rsidRPr="003E682D">
              <w:rPr>
                <w:color w:val="auto"/>
                <w:lang w:val="sr-Cyrl-CS"/>
              </w:rPr>
              <w:t>за</w:t>
            </w:r>
            <w:r>
              <w:rPr>
                <w:color w:val="auto"/>
                <w:lang w:val="sr-Cyrl-CS"/>
              </w:rPr>
              <w:t xml:space="preserve"> компјутер -према датом детаљу.</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-Сензор крет</w:t>
            </w:r>
            <w:r>
              <w:rPr>
                <w:color w:val="auto"/>
                <w:lang w:val="sr-Cyrl-CS"/>
              </w:rPr>
              <w:t xml:space="preserve">ања за оптерећење најмање 500W, </w:t>
            </w:r>
            <w:r w:rsidRPr="003E682D">
              <w:rPr>
                <w:color w:val="auto"/>
                <w:lang w:val="sr-Cyrl-CS"/>
              </w:rPr>
              <w:t>даљина детекције 12м</w:t>
            </w:r>
            <w:r>
              <w:rPr>
                <w:color w:val="auto"/>
                <w:lang w:val="sr-Cyrl-CS"/>
              </w:rPr>
              <w:t>, угао детекције 180° са једним преклопним контактом.</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3E682D">
              <w:rPr>
                <w:color w:val="auto"/>
                <w:lang w:val="sr-Cyrl-CS"/>
              </w:rPr>
              <w:t>-Сензор присус</w:t>
            </w:r>
            <w:r>
              <w:rPr>
                <w:color w:val="auto"/>
                <w:lang w:val="sr-Cyrl-CS"/>
              </w:rPr>
              <w:t xml:space="preserve">тва за оптерећење најмање 500W, </w:t>
            </w:r>
            <w:r w:rsidRPr="003E682D">
              <w:rPr>
                <w:color w:val="auto"/>
                <w:lang w:val="sr-Cyrl-CS"/>
              </w:rPr>
              <w:t>даљина детекције 8м</w:t>
            </w:r>
            <w:r>
              <w:rPr>
                <w:color w:val="auto"/>
                <w:lang w:val="sr-Cyrl-CS"/>
              </w:rPr>
              <w:t xml:space="preserve">, угао детекције 360° са једним </w:t>
            </w:r>
            <w:r w:rsidRPr="003E682D">
              <w:rPr>
                <w:color w:val="auto"/>
                <w:lang w:val="sr-Cyrl-CS"/>
              </w:rPr>
              <w:t>преклопним контактом.</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D6FE6">
              <w:rPr>
                <w:color w:val="auto"/>
                <w:lang w:val="sr-Cyrl-CS"/>
              </w:rPr>
              <w:t>Испорука и уградња свет</w:t>
            </w:r>
            <w:r>
              <w:rPr>
                <w:color w:val="auto"/>
                <w:lang w:val="sr-Cyrl-CS"/>
              </w:rPr>
              <w:t xml:space="preserve">иљки комплетних са сијалицама и </w:t>
            </w:r>
            <w:r w:rsidRPr="008D6FE6">
              <w:rPr>
                <w:color w:val="auto"/>
                <w:lang w:val="sr-Cyrl-CS"/>
              </w:rPr>
              <w:t>дифузорима. М</w:t>
            </w:r>
            <w:r>
              <w:rPr>
                <w:color w:val="auto"/>
                <w:lang w:val="sr-Cyrl-CS"/>
              </w:rPr>
              <w:t xml:space="preserve">огу се уградити светиљке других </w:t>
            </w:r>
            <w:r w:rsidRPr="008D6FE6">
              <w:rPr>
                <w:color w:val="auto"/>
                <w:lang w:val="sr-Cyrl-CS"/>
              </w:rPr>
              <w:t>произвођача по</w:t>
            </w:r>
            <w:r>
              <w:rPr>
                <w:color w:val="auto"/>
                <w:lang w:val="sr-Cyrl-CS"/>
              </w:rPr>
              <w:t xml:space="preserve">д условом да су истих техничких </w:t>
            </w:r>
            <w:r w:rsidRPr="008D6FE6">
              <w:rPr>
                <w:color w:val="auto"/>
                <w:lang w:val="sr-Cyrl-CS"/>
              </w:rPr>
              <w:t>карактеристика као наведе</w:t>
            </w:r>
            <w:r>
              <w:rPr>
                <w:color w:val="auto"/>
                <w:lang w:val="sr-Cyrl-CS"/>
              </w:rPr>
              <w:t xml:space="preserve">не (исти светлосни флукс и ниво </w:t>
            </w:r>
            <w:r w:rsidRPr="008D6FE6">
              <w:rPr>
                <w:color w:val="auto"/>
                <w:lang w:val="sr-Cyrl-CS"/>
              </w:rPr>
              <w:t>заштите) Плаћа се</w:t>
            </w:r>
            <w:r>
              <w:rPr>
                <w:color w:val="auto"/>
                <w:lang w:val="sr-Cyrl-CS"/>
              </w:rPr>
              <w:t xml:space="preserve"> уграђена и испробана комплетна </w:t>
            </w:r>
            <w:r w:rsidRPr="008D6FE6">
              <w:rPr>
                <w:color w:val="auto"/>
                <w:lang w:val="sr-Cyrl-CS"/>
              </w:rPr>
              <w:t>светиљка у 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D6FE6">
              <w:rPr>
                <w:color w:val="auto"/>
                <w:lang w:val="sr-Cyrl-CS"/>
              </w:rPr>
              <w:t>-На расв м</w:t>
            </w:r>
            <w:r>
              <w:rPr>
                <w:color w:val="auto"/>
                <w:lang w:val="sr-Cyrl-CS"/>
              </w:rPr>
              <w:t xml:space="preserve">есту 1.-Плафоњера Ø380, LED21W. </w:t>
            </w:r>
            <w:r w:rsidRPr="008D6FE6">
              <w:rPr>
                <w:color w:val="auto"/>
                <w:lang w:val="sr-Cyrl-CS"/>
              </w:rPr>
              <w:t>1700Lm, Тип Ос</w:t>
            </w:r>
            <w:r>
              <w:rPr>
                <w:color w:val="auto"/>
                <w:lang w:val="sr-Cyrl-CS"/>
              </w:rPr>
              <w:t xml:space="preserve">рам POSIVO LED Flat или слична.. </w:t>
            </w:r>
            <w:r w:rsidRPr="008D6FE6">
              <w:rPr>
                <w:color w:val="auto"/>
                <w:lang w:val="sr-Cyrl-CS"/>
              </w:rPr>
              <w:t>Заштита IP40. Монтажа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D6FE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D6FE6">
              <w:rPr>
                <w:color w:val="auto"/>
                <w:lang w:val="sr-Cyrl-CS"/>
              </w:rPr>
              <w:t>-На расв.месту 2</w:t>
            </w:r>
            <w:r>
              <w:rPr>
                <w:color w:val="auto"/>
                <w:lang w:val="sr-Cyrl-CS"/>
              </w:rPr>
              <w:t xml:space="preserve">.-Панел LED 48W ,4000K, 4800Lm, </w:t>
            </w:r>
            <w:r w:rsidRPr="008D6FE6">
              <w:rPr>
                <w:color w:val="auto"/>
                <w:lang w:val="sr-Cyrl-CS"/>
              </w:rPr>
              <w:t>UGR˂19, заштита IP20, Тип</w:t>
            </w:r>
            <w:r>
              <w:rPr>
                <w:color w:val="auto"/>
                <w:lang w:val="sr-Cyrl-CS"/>
              </w:rPr>
              <w:t xml:space="preserve"> Ситецо Siteco PrevaLIGHT PANEL </w:t>
            </w:r>
            <w:r w:rsidRPr="008D6FE6">
              <w:rPr>
                <w:color w:val="auto"/>
                <w:lang w:val="sr-Cyrl-CS"/>
              </w:rPr>
              <w:t>LED. Уградњ</w:t>
            </w:r>
            <w:r>
              <w:rPr>
                <w:color w:val="auto"/>
                <w:lang w:val="sr-Cyrl-CS"/>
              </w:rPr>
              <w:t xml:space="preserve">а у модуларни спуштени плафон </w:t>
            </w:r>
            <w:r w:rsidRPr="008D6FE6">
              <w:rPr>
                <w:color w:val="auto"/>
                <w:lang w:val="sr-Cyrl-CS"/>
              </w:rPr>
              <w:t>"Amstrong" М600. Тип и модул плафона проверити пренабавке светиљке.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D6FE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8D6FE6" w:rsidRDefault="001B1AF8" w:rsidP="001B1AF8">
            <w:pPr>
              <w:pStyle w:val="TableContents"/>
              <w:jc w:val="both"/>
              <w:rPr>
                <w:color w:val="auto"/>
                <w:lang w:val="sr-Cyrl-CS"/>
              </w:rPr>
            </w:pPr>
            <w:r w:rsidRPr="008D6FE6">
              <w:rPr>
                <w:color w:val="auto"/>
                <w:lang w:val="sr-Cyrl-CS"/>
              </w:rPr>
              <w:t>На расв месту 3.-</w:t>
            </w:r>
            <w:r>
              <w:rPr>
                <w:color w:val="auto"/>
                <w:lang w:val="sr-Cyrl-CS"/>
              </w:rPr>
              <w:t xml:space="preserve"> Сигурносна светиљка 30 SMD LED </w:t>
            </w:r>
            <w:r w:rsidRPr="008D6FE6">
              <w:rPr>
                <w:color w:val="auto"/>
                <w:lang w:val="sr-Cyrl-CS"/>
              </w:rPr>
              <w:t>230V AC у припр</w:t>
            </w:r>
            <w:r>
              <w:rPr>
                <w:color w:val="auto"/>
                <w:lang w:val="sr-Cyrl-CS"/>
              </w:rPr>
              <w:t xml:space="preserve">авном споју. Аку батерија за 3h </w:t>
            </w:r>
            <w:r w:rsidRPr="008D6FE6">
              <w:rPr>
                <w:color w:val="auto"/>
                <w:lang w:val="sr-Cyrl-CS"/>
              </w:rPr>
              <w:t>аутономије. Натпис</w:t>
            </w:r>
            <w:r>
              <w:rPr>
                <w:color w:val="auto"/>
                <w:lang w:val="sr-Cyrl-CS"/>
              </w:rPr>
              <w:t xml:space="preserve"> ИЗЛАЗ </w:t>
            </w:r>
            <w:r w:rsidRPr="008D6FE6">
              <w:rPr>
                <w:color w:val="auto"/>
                <w:lang w:val="sr-Cyrl-CS"/>
              </w:rPr>
              <w:t>или смероказ по потреби.</w:t>
            </w:r>
          </w:p>
          <w:p w:rsidR="001B1AF8" w:rsidRPr="00C576F3" w:rsidRDefault="001B1AF8" w:rsidP="001B1AF8">
            <w:pPr>
              <w:pStyle w:val="TableContents"/>
              <w:jc w:val="both"/>
              <w:rPr>
                <w:color w:val="auto"/>
                <w:lang w:val="sr-Cyrl-CS"/>
              </w:rPr>
            </w:pPr>
            <w:r w:rsidRPr="008D6FE6">
              <w:rPr>
                <w:color w:val="auto"/>
                <w:lang w:val="sr-Cyrl-CS"/>
              </w:rPr>
              <w:lastRenderedPageBreak/>
              <w:t>Заштита IP20.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8D6FE6"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8D6FE6">
              <w:rPr>
                <w:color w:val="auto"/>
                <w:lang w:val="sr-Cyrl-CS"/>
              </w:rPr>
              <w:t xml:space="preserve">На расв.месту 4. </w:t>
            </w:r>
            <w:r>
              <w:rPr>
                <w:color w:val="auto"/>
                <w:lang w:val="sr-Cyrl-CS"/>
              </w:rPr>
              <w:t xml:space="preserve">-Права арматура PA-15 са куглом </w:t>
            </w:r>
            <w:r w:rsidRPr="008D6FE6">
              <w:rPr>
                <w:color w:val="auto"/>
                <w:lang w:val="sr-Cyrl-CS"/>
              </w:rPr>
              <w:t>Ø150, грлом Е27 и сијалицом 10W ЛЕД. Заштита IP44.</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На расв.месту 9.-Улич</w:t>
            </w:r>
            <w:r>
              <w:rPr>
                <w:color w:val="auto"/>
                <w:lang w:val="sr-Cyrl-CS"/>
              </w:rPr>
              <w:t xml:space="preserve">на светиљка Siteco, Streetlight </w:t>
            </w:r>
            <w:r w:rsidRPr="002E6A06">
              <w:rPr>
                <w:color w:val="auto"/>
                <w:lang w:val="sr-Cyrl-CS"/>
              </w:rPr>
              <w:t xml:space="preserve">10 мини LED или </w:t>
            </w:r>
            <w:r>
              <w:rPr>
                <w:color w:val="auto"/>
                <w:lang w:val="sr-Cyrl-CS"/>
              </w:rPr>
              <w:t xml:space="preserve">слична. 70W ЛЕД, 5000К, 7760Lm, </w:t>
            </w:r>
            <w:r w:rsidRPr="002E6A06">
              <w:rPr>
                <w:color w:val="auto"/>
                <w:lang w:val="sr-Cyrl-CS"/>
              </w:rPr>
              <w:t xml:space="preserve">заштита IP66 </w:t>
            </w:r>
            <w:r>
              <w:rPr>
                <w:color w:val="auto"/>
                <w:lang w:val="sr-Cyrl-CS"/>
              </w:rPr>
              <w:t xml:space="preserve">у комплету са косом конзолом за </w:t>
            </w:r>
            <w:r w:rsidRPr="002E6A06">
              <w:rPr>
                <w:color w:val="auto"/>
                <w:lang w:val="sr-Cyrl-CS"/>
              </w:rPr>
              <w:t>монтажу на фасаду.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E6A06" w:rsidRDefault="001B1AF8" w:rsidP="001B1AF8">
            <w:pPr>
              <w:pStyle w:val="TableContents"/>
              <w:jc w:val="center"/>
              <w:rPr>
                <w:b/>
                <w:color w:val="auto"/>
                <w:lang w:val="sr-Cyrl-CS"/>
              </w:rPr>
            </w:pPr>
            <w:r w:rsidRPr="002E6A06">
              <w:rPr>
                <w:b/>
                <w:color w:val="auto"/>
                <w:lang w:val="sr-Cyrl-CS"/>
              </w:rPr>
              <w:t>5.</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2E6A06">
              <w:rPr>
                <w:b/>
                <w:color w:val="auto"/>
                <w:lang w:val="sr-Cyrl-CS"/>
              </w:rPr>
              <w:t>УЗЕМЉЕЊЕ</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Ископ рова у земљиш</w:t>
            </w:r>
            <w:r>
              <w:rPr>
                <w:color w:val="auto"/>
                <w:lang w:val="sr-Cyrl-CS"/>
              </w:rPr>
              <w:t xml:space="preserve">ту III. Категорије дубине 0,7 и </w:t>
            </w:r>
            <w:r w:rsidRPr="002E6A06">
              <w:rPr>
                <w:color w:val="auto"/>
                <w:lang w:val="sr-Cyrl-CS"/>
              </w:rPr>
              <w:t>ширине 0,4м са затр</w:t>
            </w:r>
            <w:r>
              <w:rPr>
                <w:color w:val="auto"/>
                <w:lang w:val="sr-Cyrl-CS"/>
              </w:rPr>
              <w:t xml:space="preserve">павањем и набијањем земље после </w:t>
            </w:r>
            <w:r w:rsidRPr="002E6A06">
              <w:rPr>
                <w:color w:val="auto"/>
                <w:lang w:val="sr-Cyrl-CS"/>
              </w:rPr>
              <w:t>полагања траке. Плаћа се по дужном метру рова.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Испорука и полага</w:t>
            </w:r>
            <w:r>
              <w:rPr>
                <w:color w:val="auto"/>
                <w:lang w:val="sr-Cyrl-CS"/>
              </w:rPr>
              <w:t xml:space="preserve">ње у већ ископан ров траке inox </w:t>
            </w:r>
            <w:r w:rsidRPr="002E6A06">
              <w:rPr>
                <w:color w:val="auto"/>
                <w:lang w:val="sr-Cyrl-CS"/>
              </w:rPr>
              <w:t>25x4мм. Обухваћена је и трака до мерних спојева.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Израда спојева тр</w:t>
            </w:r>
            <w:r>
              <w:rPr>
                <w:color w:val="auto"/>
                <w:lang w:val="sr-Cyrl-CS"/>
              </w:rPr>
              <w:t xml:space="preserve">ака-трака укрсним комадима SRPS </w:t>
            </w:r>
            <w:r w:rsidRPr="002E6A06">
              <w:rPr>
                <w:color w:val="auto"/>
                <w:lang w:val="sr-Cyrl-CS"/>
              </w:rPr>
              <w:t>N.B4 936.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Испорука и угра</w:t>
            </w:r>
            <w:r>
              <w:rPr>
                <w:color w:val="auto"/>
                <w:lang w:val="sr-Cyrl-CS"/>
              </w:rPr>
              <w:t xml:space="preserve">дња кутија за мерни спој А SRPS </w:t>
            </w:r>
            <w:r w:rsidRPr="002E6A06">
              <w:rPr>
                <w:color w:val="auto"/>
                <w:lang w:val="sr-Cyrl-CS"/>
              </w:rPr>
              <w:t>N.B4.912 са израдом споја.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E6A06" w:rsidRDefault="001B1AF8" w:rsidP="001B1AF8">
            <w:pPr>
              <w:pStyle w:val="TableContents"/>
              <w:jc w:val="both"/>
              <w:rPr>
                <w:color w:val="auto"/>
                <w:lang w:val="sr-Cyrl-CS"/>
              </w:rPr>
            </w:pPr>
            <w:r w:rsidRPr="002E6A06">
              <w:rPr>
                <w:color w:val="auto"/>
                <w:lang w:val="sr-Cyrl-CS"/>
              </w:rPr>
              <w:t>Израда спојева антистатик по</w:t>
            </w:r>
            <w:r>
              <w:rPr>
                <w:color w:val="auto"/>
                <w:lang w:val="sr-Cyrl-CS"/>
              </w:rPr>
              <w:t xml:space="preserve">дова са мерним спојевима </w:t>
            </w:r>
            <w:r w:rsidRPr="002E6A06">
              <w:rPr>
                <w:color w:val="auto"/>
                <w:lang w:val="sr-Cyrl-CS"/>
              </w:rPr>
              <w:t>проводник</w:t>
            </w:r>
            <w:r>
              <w:rPr>
                <w:color w:val="auto"/>
                <w:lang w:val="sr-Cyrl-CS"/>
              </w:rPr>
              <w:t xml:space="preserve">ом P-Y 1x16. Спој извести према </w:t>
            </w:r>
            <w:r w:rsidRPr="002E6A06">
              <w:rPr>
                <w:color w:val="auto"/>
                <w:lang w:val="sr-Cyrl-CS"/>
              </w:rPr>
              <w:t>препорукама</w:t>
            </w:r>
            <w:r>
              <w:rPr>
                <w:color w:val="auto"/>
                <w:lang w:val="sr-Cyrl-CS"/>
              </w:rPr>
              <w:t xml:space="preserve"> произвођача пода уз сарадњу са </w:t>
            </w:r>
            <w:r w:rsidRPr="002E6A06">
              <w:rPr>
                <w:color w:val="auto"/>
                <w:lang w:val="sr-Cyrl-CS"/>
              </w:rPr>
              <w:t>извођачем грађевинских радова.</w:t>
            </w:r>
          </w:p>
          <w:p w:rsidR="001B1AF8" w:rsidRPr="00C576F3" w:rsidRDefault="001B1AF8" w:rsidP="001B1AF8">
            <w:pPr>
              <w:pStyle w:val="TableContents"/>
              <w:jc w:val="both"/>
              <w:rPr>
                <w:color w:val="auto"/>
                <w:lang w:val="sr-Cyrl-CS"/>
              </w:rPr>
            </w:pPr>
            <w:r w:rsidRPr="002E6A06">
              <w:rPr>
                <w:color w:val="auto"/>
                <w:lang w:val="sr-Cyrl-CS"/>
              </w:rPr>
              <w:t>Обрачун по изведеном споју.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szCs w:val="22"/>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 xml:space="preserve">Израда спојева носеће </w:t>
            </w:r>
            <w:r>
              <w:rPr>
                <w:color w:val="auto"/>
                <w:lang w:val="sr-Cyrl-CS"/>
              </w:rPr>
              <w:t xml:space="preserve">конструкције парапетног развода </w:t>
            </w:r>
            <w:r w:rsidRPr="002E6A06">
              <w:rPr>
                <w:color w:val="auto"/>
                <w:lang w:val="sr-Cyrl-CS"/>
              </w:rPr>
              <w:t>и носача PNK са мерним спојевима пр</w:t>
            </w:r>
            <w:r>
              <w:rPr>
                <w:color w:val="auto"/>
                <w:lang w:val="sr-Cyrl-CS"/>
              </w:rPr>
              <w:t xml:space="preserve">оводником P-Y </w:t>
            </w:r>
            <w:r w:rsidRPr="002E6A06">
              <w:rPr>
                <w:color w:val="auto"/>
                <w:lang w:val="sr-Cyrl-CS"/>
              </w:rPr>
              <w:t>1x16. Обрачун по изведеном споју.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5.7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 xml:space="preserve">Израда споја </w:t>
            </w:r>
            <w:r>
              <w:rPr>
                <w:color w:val="auto"/>
                <w:lang w:val="sr-Cyrl-CS"/>
              </w:rPr>
              <w:t xml:space="preserve">комуникациског ормана (RACK) са </w:t>
            </w:r>
            <w:r w:rsidRPr="002E6A06">
              <w:rPr>
                <w:color w:val="auto"/>
                <w:lang w:val="sr-Cyrl-CS"/>
              </w:rPr>
              <w:t>мерним спојевим</w:t>
            </w:r>
            <w:r>
              <w:rPr>
                <w:color w:val="auto"/>
                <w:lang w:val="sr-Cyrl-CS"/>
              </w:rPr>
              <w:t xml:space="preserve">а проводником P-Y 1x16. Обрачун </w:t>
            </w:r>
            <w:r w:rsidRPr="002E6A06">
              <w:rPr>
                <w:color w:val="auto"/>
                <w:lang w:val="sr-Cyrl-CS"/>
              </w:rPr>
              <w:t>по изведеном споју.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E6A06" w:rsidRDefault="001B1AF8" w:rsidP="001B1AF8">
            <w:pPr>
              <w:pStyle w:val="TableContents"/>
              <w:jc w:val="center"/>
              <w:rPr>
                <w:b/>
                <w:color w:val="auto"/>
                <w:lang w:val="sr-Cyrl-CS"/>
              </w:rPr>
            </w:pPr>
            <w:r w:rsidRPr="002E6A06">
              <w:rPr>
                <w:b/>
                <w:color w:val="auto"/>
                <w:lang w:val="sr-Cyrl-CS"/>
              </w:rPr>
              <w:t>6.</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2E6A06">
              <w:rPr>
                <w:b/>
                <w:color w:val="auto"/>
                <w:lang w:val="sr-Cyrl-CS"/>
              </w:rPr>
              <w:t>ЗАВРШНИ РАДОВИ, ИСПИТИВАЊА И АТЕСТИ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 xml:space="preserve">Завршни радови </w:t>
            </w:r>
            <w:r>
              <w:rPr>
                <w:color w:val="auto"/>
                <w:lang w:val="sr-Cyrl-CS"/>
              </w:rPr>
              <w:t xml:space="preserve">на поправци оштећења на објекту </w:t>
            </w:r>
            <w:r w:rsidRPr="002E6A06">
              <w:rPr>
                <w:color w:val="auto"/>
                <w:lang w:val="sr-Cyrl-CS"/>
              </w:rPr>
              <w:t>насталих извођењем инсталатерских 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Испитивање изведене еле</w:t>
            </w:r>
            <w:r>
              <w:rPr>
                <w:color w:val="auto"/>
                <w:lang w:val="sr-Cyrl-CS"/>
              </w:rPr>
              <w:t xml:space="preserve">ктричне инсталације при пуштању </w:t>
            </w:r>
            <w:r w:rsidRPr="002E6A06">
              <w:rPr>
                <w:color w:val="auto"/>
                <w:lang w:val="sr-Cyrl-CS"/>
              </w:rPr>
              <w:t>под напон са провером</w:t>
            </w:r>
            <w:r>
              <w:rPr>
                <w:color w:val="auto"/>
                <w:lang w:val="sr-Cyrl-CS"/>
              </w:rPr>
              <w:t xml:space="preserve"> система заштите од електричног </w:t>
            </w:r>
            <w:r w:rsidRPr="002E6A06">
              <w:rPr>
                <w:color w:val="auto"/>
                <w:lang w:val="sr-Cyrl-CS"/>
              </w:rPr>
              <w:t xml:space="preserve">удара и израдом одговарајућег атеста. Плаћа секомплетно испитивање и </w:t>
            </w:r>
            <w:r>
              <w:rPr>
                <w:color w:val="auto"/>
                <w:lang w:val="sr-Cyrl-CS"/>
              </w:rPr>
              <w:t xml:space="preserve">верификација својстава изведене </w:t>
            </w:r>
            <w:r w:rsidRPr="002E6A06">
              <w:rPr>
                <w:color w:val="auto"/>
                <w:lang w:val="sr-Cyrl-CS"/>
              </w:rPr>
              <w:t>електричне инсталације сагласно прописима.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6.3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Мерење прелаз</w:t>
            </w:r>
            <w:r>
              <w:rPr>
                <w:color w:val="auto"/>
                <w:lang w:val="sr-Cyrl-CS"/>
              </w:rPr>
              <w:t xml:space="preserve">ног отпора изведеног уземљења и </w:t>
            </w:r>
            <w:r w:rsidRPr="002E6A06">
              <w:rPr>
                <w:color w:val="auto"/>
                <w:lang w:val="sr-Cyrl-CS"/>
              </w:rPr>
              <w:t xml:space="preserve">проводности </w:t>
            </w:r>
            <w:r w:rsidRPr="002E6A06">
              <w:rPr>
                <w:color w:val="auto"/>
                <w:lang w:val="sr-Cyrl-CS"/>
              </w:rPr>
              <w:lastRenderedPageBreak/>
              <w:t>анти</w:t>
            </w:r>
            <w:r>
              <w:rPr>
                <w:color w:val="auto"/>
                <w:lang w:val="sr-Cyrl-CS"/>
              </w:rPr>
              <w:t xml:space="preserve">статик подова према уземљењу са </w:t>
            </w:r>
            <w:r w:rsidRPr="002E6A06">
              <w:rPr>
                <w:color w:val="auto"/>
                <w:lang w:val="sr-Cyrl-CS"/>
              </w:rPr>
              <w:t>израдом атеста.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lastRenderedPageBreak/>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6.4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2E6A06" w:rsidRDefault="001B1AF8" w:rsidP="001B1AF8">
            <w:pPr>
              <w:pStyle w:val="TableContents"/>
              <w:jc w:val="both"/>
              <w:rPr>
                <w:color w:val="auto"/>
                <w:lang w:val="sr-Cyrl-CS"/>
              </w:rPr>
            </w:pPr>
            <w:r w:rsidRPr="002E6A06">
              <w:rPr>
                <w:color w:val="auto"/>
                <w:lang w:val="sr-Cyrl-CS"/>
              </w:rPr>
              <w:t>Израда пројекта изв</w:t>
            </w:r>
            <w:r>
              <w:rPr>
                <w:color w:val="auto"/>
                <w:lang w:val="sr-Cyrl-CS"/>
              </w:rPr>
              <w:t xml:space="preserve">еденог стања електроенергетских </w:t>
            </w:r>
            <w:r w:rsidRPr="002E6A06">
              <w:rPr>
                <w:color w:val="auto"/>
                <w:lang w:val="sr-Cyrl-CS"/>
              </w:rPr>
              <w:t>инсталација са уноше</w:t>
            </w:r>
            <w:r>
              <w:rPr>
                <w:color w:val="auto"/>
                <w:lang w:val="sr-Cyrl-CS"/>
              </w:rPr>
              <w:t xml:space="preserve">њем у пројекат за извођење свих </w:t>
            </w:r>
            <w:r w:rsidRPr="002E6A06">
              <w:rPr>
                <w:color w:val="auto"/>
                <w:lang w:val="sr-Cyrl-CS"/>
              </w:rPr>
              <w:t>измена и одступања на</w:t>
            </w:r>
            <w:r>
              <w:rPr>
                <w:color w:val="auto"/>
                <w:lang w:val="sr-Cyrl-CS"/>
              </w:rPr>
              <w:t xml:space="preserve">сталих у току извођења, тако да </w:t>
            </w:r>
            <w:r w:rsidRPr="002E6A06">
              <w:rPr>
                <w:color w:val="auto"/>
                <w:lang w:val="sr-Cyrl-CS"/>
              </w:rPr>
              <w:t>изведено стање електрич</w:t>
            </w:r>
            <w:r>
              <w:rPr>
                <w:color w:val="auto"/>
                <w:lang w:val="sr-Cyrl-CS"/>
              </w:rPr>
              <w:t xml:space="preserve">них инсталација буде усаглашено </w:t>
            </w:r>
            <w:r w:rsidRPr="002E6A06">
              <w:rPr>
                <w:color w:val="auto"/>
                <w:lang w:val="sr-Cyrl-CS"/>
              </w:rPr>
              <w:t>са пројектом. Пројекат оверава овлашћени извођач и</w:t>
            </w:r>
          </w:p>
          <w:p w:rsidR="001B1AF8" w:rsidRPr="00C576F3" w:rsidRDefault="001B1AF8" w:rsidP="001B1AF8">
            <w:pPr>
              <w:pStyle w:val="TableContents"/>
              <w:jc w:val="both"/>
              <w:rPr>
                <w:color w:val="auto"/>
                <w:lang w:val="sr-Cyrl-CS"/>
              </w:rPr>
            </w:pPr>
            <w:r w:rsidRPr="002E6A06">
              <w:rPr>
                <w:color w:val="auto"/>
                <w:lang w:val="sr-Cyrl-CS"/>
              </w:rPr>
              <w:t>надзорни орган.</w:t>
            </w:r>
            <w:r>
              <w:rPr>
                <w:color w:val="auto"/>
                <w:lang w:val="sr-Cyrl-CS"/>
              </w:rPr>
              <w:t xml:space="preserve"> Један оверен примерак пројекта </w:t>
            </w:r>
            <w:r w:rsidRPr="002E6A06">
              <w:rPr>
                <w:color w:val="auto"/>
                <w:lang w:val="sr-Cyrl-CS"/>
              </w:rPr>
              <w:t>предати инвеститору.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2E6A06" w:rsidRDefault="001B1AF8" w:rsidP="001B1AF8">
            <w:pPr>
              <w:pStyle w:val="TableContents"/>
              <w:jc w:val="center"/>
              <w:rPr>
                <w:b/>
                <w:color w:val="auto"/>
                <w:lang w:val="sr-Cyrl-CS"/>
              </w:rPr>
            </w:pPr>
            <w:r w:rsidRPr="002E6A06">
              <w:rPr>
                <w:b/>
                <w:color w:val="auto"/>
                <w:lang w:val="sr-Cyrl-CS"/>
              </w:rPr>
              <w:t>7.</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2E6A06">
              <w:rPr>
                <w:b/>
                <w:color w:val="auto"/>
                <w:lang w:val="sr-Cyrl-CS"/>
              </w:rPr>
              <w:t>ГРОМОБРАНСКА ИНСТАЛАЦИЈА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Демонтажа постоје</w:t>
            </w:r>
            <w:r>
              <w:rPr>
                <w:color w:val="auto"/>
                <w:lang w:val="sr-Cyrl-CS"/>
              </w:rPr>
              <w:t xml:space="preserve">ће хватаљке са уређајем за рано </w:t>
            </w:r>
            <w:r w:rsidRPr="002E6A06">
              <w:rPr>
                <w:color w:val="auto"/>
                <w:lang w:val="sr-Cyrl-CS"/>
              </w:rPr>
              <w:t>стартовање, провер</w:t>
            </w:r>
            <w:r>
              <w:rPr>
                <w:color w:val="auto"/>
                <w:lang w:val="sr-Cyrl-CS"/>
              </w:rPr>
              <w:t xml:space="preserve">а исправности и монтажа на исто </w:t>
            </w:r>
            <w:r w:rsidRPr="002E6A06">
              <w:rPr>
                <w:color w:val="auto"/>
                <w:lang w:val="sr-Cyrl-CS"/>
              </w:rPr>
              <w:t>место после реконструкције кровног покривача.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Демонтажа постој</w:t>
            </w:r>
            <w:r>
              <w:rPr>
                <w:color w:val="auto"/>
                <w:lang w:val="sr-Cyrl-CS"/>
              </w:rPr>
              <w:t xml:space="preserve">ећих одвода (2 ком) пре скидања </w:t>
            </w:r>
            <w:r w:rsidRPr="002E6A06">
              <w:rPr>
                <w:color w:val="auto"/>
                <w:lang w:val="sr-Cyrl-CS"/>
              </w:rPr>
              <w:t>кровног покривача.</w:t>
            </w:r>
            <w:r>
              <w:rPr>
                <w:color w:val="auto"/>
                <w:lang w:val="sr-Cyrl-CS"/>
              </w:rPr>
              <w:t xml:space="preserve"> Демонтирани материјал уклонити </w:t>
            </w:r>
            <w:r w:rsidRPr="002E6A06">
              <w:rPr>
                <w:color w:val="auto"/>
                <w:lang w:val="sr-Cyrl-CS"/>
              </w:rPr>
              <w:t>сагласно прописим</w:t>
            </w:r>
            <w:r>
              <w:rPr>
                <w:color w:val="auto"/>
                <w:lang w:val="sr-Cyrl-CS"/>
              </w:rPr>
              <w:t xml:space="preserve">а. Обрачун по метру демонтиране </w:t>
            </w:r>
            <w:r w:rsidRPr="002E6A06">
              <w:rPr>
                <w:color w:val="auto"/>
                <w:lang w:val="sr-Cyrl-CS"/>
              </w:rPr>
              <w:t>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Испорука и уградња по</w:t>
            </w:r>
            <w:r>
              <w:rPr>
                <w:color w:val="auto"/>
                <w:lang w:val="sr-Cyrl-CS"/>
              </w:rPr>
              <w:t xml:space="preserve">тпора за кровни вод. Потпоре су </w:t>
            </w:r>
            <w:r w:rsidRPr="002E6A06">
              <w:rPr>
                <w:color w:val="auto"/>
                <w:lang w:val="sr-Cyrl-CS"/>
              </w:rPr>
              <w:t>за иноx траку 20x3, кро</w:t>
            </w:r>
            <w:r>
              <w:rPr>
                <w:color w:val="auto"/>
                <w:lang w:val="sr-Cyrl-CS"/>
              </w:rPr>
              <w:t xml:space="preserve">вни покривач је фалцовани цреп. </w:t>
            </w:r>
            <w:r w:rsidRPr="002E6A06">
              <w:rPr>
                <w:color w:val="auto"/>
                <w:lang w:val="sr-Cyrl-CS"/>
              </w:rPr>
              <w:t>Плаћа се уграђена потпора.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 xml:space="preserve">Испорука материјала и </w:t>
            </w:r>
            <w:r>
              <w:rPr>
                <w:color w:val="auto"/>
                <w:lang w:val="sr-Cyrl-CS"/>
              </w:rPr>
              <w:t xml:space="preserve">израда нових одвода траком inox </w:t>
            </w:r>
            <w:r w:rsidRPr="002E6A06">
              <w:rPr>
                <w:color w:val="auto"/>
                <w:lang w:val="sr-Cyrl-CS"/>
              </w:rPr>
              <w:t>20x3 положеним на већ поста</w:t>
            </w:r>
            <w:r>
              <w:rPr>
                <w:color w:val="auto"/>
                <w:lang w:val="sr-Cyrl-CS"/>
              </w:rPr>
              <w:t xml:space="preserve">вљене потпоре и делом у </w:t>
            </w:r>
            <w:r w:rsidRPr="002E6A06">
              <w:rPr>
                <w:color w:val="auto"/>
                <w:lang w:val="sr-Cyrl-CS"/>
              </w:rPr>
              <w:t>зид са израдом и кр</w:t>
            </w:r>
            <w:r>
              <w:rPr>
                <w:color w:val="auto"/>
                <w:lang w:val="sr-Cyrl-CS"/>
              </w:rPr>
              <w:t xml:space="preserve">пљењем шлица пре обраде фасаде. </w:t>
            </w:r>
            <w:r w:rsidRPr="002E6A06">
              <w:rPr>
                <w:color w:val="auto"/>
                <w:lang w:val="sr-Cyrl-CS"/>
              </w:rPr>
              <w:t>Обрачун по метру уграђене траке.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Испорука и уградњ</w:t>
            </w:r>
            <w:r>
              <w:rPr>
                <w:color w:val="auto"/>
                <w:lang w:val="sr-Cyrl-CS"/>
              </w:rPr>
              <w:t xml:space="preserve">а у зид кутије за мерни спој са </w:t>
            </w:r>
            <w:r w:rsidRPr="002E6A06">
              <w:rPr>
                <w:color w:val="auto"/>
                <w:lang w:val="sr-Cyrl-CS"/>
              </w:rPr>
              <w:t>израдом споја.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7.6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2E6A06">
              <w:rPr>
                <w:color w:val="auto"/>
                <w:lang w:val="sr-Cyrl-CS"/>
              </w:rPr>
              <w:t>Контрола постој</w:t>
            </w:r>
            <w:r>
              <w:rPr>
                <w:color w:val="auto"/>
                <w:lang w:val="sr-Cyrl-CS"/>
              </w:rPr>
              <w:t xml:space="preserve">ећег уземљења, мерење прелазног </w:t>
            </w:r>
            <w:r w:rsidRPr="002E6A06">
              <w:rPr>
                <w:color w:val="auto"/>
                <w:lang w:val="sr-Cyrl-CS"/>
              </w:rPr>
              <w:t>отпора и израда атеста.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2E6A06"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C2D6A">
              <w:rPr>
                <w:b/>
                <w:color w:val="auto"/>
                <w:lang w:val="sr-Cyrl-CS"/>
              </w:rPr>
              <w:t>РЕКАПИТУЛАЦИЈА:</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ПРИПРЕМНИ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ГЛАВНИ РАЗВОД И ПРИКЉУЧАК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ПРИКЉУЧНА МЕСТА, ПАРАПЕТНИ И ПОДНИ КАНАЛИ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РАСВЕТА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УЗЕМЉЕЊЕ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ЗАВРШНИ РАДОВИ, ИСПИТИВАЊА И АТЕСТИ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rPr>
                <w:b/>
                <w:color w:val="auto"/>
                <w:lang w:val="sr-Cyrl-CS"/>
              </w:rPr>
            </w:pPr>
            <w:r w:rsidRPr="001C2D6A">
              <w:rPr>
                <w:b/>
                <w:color w:val="auto"/>
                <w:lang w:val="sr-Cyrl-CS"/>
              </w:rPr>
              <w:t>ГРОМОБРАНСКА ИНСТАЛАЦИЈА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1C2D6A">
              <w:rPr>
                <w:b/>
                <w:color w:val="auto"/>
                <w:lang w:val="sr-Cyrl-CS"/>
              </w:rPr>
              <w:t>ЕЛЕКТРОЕНЕРГЕТСКЕ ИНСТАЛАЦИЈЕ УКУПНО РСД.</w:t>
            </w:r>
          </w:p>
          <w:p w:rsidR="001B1AF8" w:rsidRPr="001C2D6A"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b/>
                <w:color w:val="auto"/>
              </w:rPr>
            </w:pPr>
          </w:p>
          <w:p w:rsidR="001B1AF8" w:rsidRPr="001C2D6A" w:rsidRDefault="001B1AF8" w:rsidP="001B1AF8">
            <w:pPr>
              <w:pStyle w:val="TableContents"/>
              <w:jc w:val="center"/>
              <w:rPr>
                <w:color w:val="auto"/>
              </w:rPr>
            </w:pPr>
            <w:r w:rsidRPr="005B7C42">
              <w:rPr>
                <w:b/>
                <w:color w:val="auto"/>
              </w:rPr>
              <w:t>V</w:t>
            </w:r>
            <w:r>
              <w:rPr>
                <w:b/>
                <w:color w:val="auto"/>
              </w:rPr>
              <w:t>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1C2D6A">
              <w:rPr>
                <w:b/>
                <w:color w:val="auto"/>
                <w:lang w:val="sr-Cyrl-CS"/>
              </w:rPr>
              <w:t>ТЕЛЕКОМУНИКАЦИОНЕ И СИГНАЛНЕ ИНСТАЛАЦИЈЕ</w:t>
            </w:r>
          </w:p>
          <w:p w:rsidR="001B1AF8" w:rsidRPr="001C2D6A" w:rsidRDefault="001B1AF8" w:rsidP="001B1AF8">
            <w:pPr>
              <w:pStyle w:val="TableContents"/>
              <w:rPr>
                <w:b/>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1C2D6A" w:rsidRDefault="001B1AF8" w:rsidP="001B1AF8">
            <w:pPr>
              <w:pStyle w:val="TableContents"/>
              <w:jc w:val="center"/>
              <w:rPr>
                <w:b/>
                <w:color w:val="auto"/>
              </w:rPr>
            </w:pPr>
            <w:r w:rsidRPr="001C2D6A">
              <w:rPr>
                <w:b/>
                <w:color w:val="auto"/>
              </w:rPr>
              <w:t>1.</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1C2D6A">
              <w:rPr>
                <w:b/>
                <w:color w:val="auto"/>
                <w:lang w:val="sr-Cyrl-CS"/>
              </w:rPr>
              <w:t>УМРЕЖЕЊЕ КОМПЈУТЕРА.</w:t>
            </w: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1C2D6A" w:rsidRDefault="001B1AF8" w:rsidP="001B1AF8">
            <w:pPr>
              <w:pStyle w:val="TableContents"/>
              <w:jc w:val="center"/>
              <w:rPr>
                <w:color w:val="auto"/>
              </w:rPr>
            </w:pPr>
            <w:r>
              <w:rPr>
                <w:color w:val="auto"/>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C2D6A">
              <w:rPr>
                <w:color w:val="auto"/>
                <w:lang w:val="sr-Cyrl-CS"/>
              </w:rPr>
              <w:t>Испорука материјала и израда</w:t>
            </w:r>
            <w:r>
              <w:rPr>
                <w:color w:val="auto"/>
                <w:lang w:val="sr-Cyrl-CS"/>
              </w:rPr>
              <w:t xml:space="preserve"> мреже каналица и инсталационих</w:t>
            </w:r>
            <w:r w:rsidRPr="001C2D6A">
              <w:rPr>
                <w:color w:val="auto"/>
                <w:lang w:val="sr-Cyrl-CS"/>
              </w:rPr>
              <w:t>цеви за постављање</w:t>
            </w:r>
            <w:r>
              <w:rPr>
                <w:color w:val="auto"/>
                <w:lang w:val="sr-Cyrl-CS"/>
              </w:rPr>
              <w:t xml:space="preserve"> сигналних каблова. Каналице се</w:t>
            </w:r>
            <w:r w:rsidRPr="001C2D6A">
              <w:rPr>
                <w:color w:val="auto"/>
                <w:lang w:val="sr-Cyrl-CS"/>
              </w:rPr>
              <w:t>постављају на зидове и п</w:t>
            </w:r>
            <w:r>
              <w:rPr>
                <w:color w:val="auto"/>
                <w:lang w:val="sr-Cyrl-CS"/>
              </w:rPr>
              <w:t>лафоне изнад спуштеног плафона.</w:t>
            </w:r>
            <w:r w:rsidRPr="001C2D6A">
              <w:rPr>
                <w:color w:val="auto"/>
                <w:lang w:val="sr-Cyrl-CS"/>
              </w:rPr>
              <w:t>Каналице и цеви су од само</w:t>
            </w:r>
            <w:r>
              <w:rPr>
                <w:color w:val="auto"/>
                <w:lang w:val="sr-Cyrl-CS"/>
              </w:rPr>
              <w:t>гасивог изолационог материјала.</w:t>
            </w:r>
            <w:r w:rsidRPr="001C2D6A">
              <w:rPr>
                <w:color w:val="auto"/>
                <w:lang w:val="sr-Cyrl-CS"/>
              </w:rPr>
              <w:t>Савитљиве инсталационе цеви се п</w:t>
            </w:r>
            <w:r>
              <w:rPr>
                <w:color w:val="auto"/>
                <w:lang w:val="sr-Cyrl-CS"/>
              </w:rPr>
              <w:t>остављају у зидове за</w:t>
            </w:r>
            <w:r w:rsidRPr="001C2D6A">
              <w:rPr>
                <w:color w:val="auto"/>
                <w:lang w:val="sr-Cyrl-CS"/>
              </w:rPr>
              <w:t xml:space="preserve">вертикале од плафона </w:t>
            </w:r>
            <w:r>
              <w:rPr>
                <w:color w:val="auto"/>
                <w:lang w:val="sr-Cyrl-CS"/>
              </w:rPr>
              <w:t>до прикључног места. Обрачун по</w:t>
            </w:r>
            <w:r w:rsidRPr="001C2D6A">
              <w:rPr>
                <w:color w:val="auto"/>
                <w:lang w:val="sr-Cyrl-CS"/>
              </w:rPr>
              <w:t>метру уграђених каналица и цеви.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jc w:val="both"/>
              <w:rPr>
                <w:color w:val="auto"/>
              </w:rPr>
            </w:pPr>
            <w:r w:rsidRPr="001C2D6A">
              <w:rPr>
                <w:color w:val="auto"/>
                <w:lang w:val="sr-Cyrl-CS"/>
              </w:rPr>
              <w:t>-Каналица 40x25</w:t>
            </w:r>
          </w:p>
        </w:tc>
        <w:tc>
          <w:tcPr>
            <w:tcW w:w="1276" w:type="dxa"/>
            <w:vMerge w:val="restart"/>
            <w:tcBorders>
              <w:top w:val="single" w:sz="4" w:space="0" w:color="auto"/>
              <w:left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jc w:val="both"/>
              <w:rPr>
                <w:color w:val="auto"/>
              </w:rPr>
            </w:pPr>
            <w:r w:rsidRPr="001C2D6A">
              <w:rPr>
                <w:color w:val="auto"/>
                <w:lang w:val="sr-Cyrl-CS"/>
              </w:rPr>
              <w:t>-Каналица 25x25</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jc w:val="both"/>
              <w:rPr>
                <w:color w:val="auto"/>
              </w:rPr>
            </w:pPr>
            <w:r w:rsidRPr="001C2D6A">
              <w:rPr>
                <w:color w:val="auto"/>
                <w:lang w:val="sr-Cyrl-CS"/>
              </w:rPr>
              <w:t>-Цев инсталациона савитљива Ø16</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1C2D6A" w:rsidRDefault="001B1AF8" w:rsidP="001B1AF8">
            <w:pPr>
              <w:pStyle w:val="TableContents"/>
              <w:jc w:val="both"/>
              <w:rPr>
                <w:color w:val="auto"/>
              </w:rPr>
            </w:pPr>
            <w:r w:rsidRPr="001C2D6A">
              <w:rPr>
                <w:color w:val="auto"/>
                <w:lang w:val="sr-Cyrl-CS"/>
              </w:rPr>
              <w:t>-Цев инсталациона савитљива Ø23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C2D6A">
              <w:rPr>
                <w:color w:val="auto"/>
                <w:lang w:val="sr-Cyrl-CS"/>
              </w:rPr>
              <w:t>-Цев инсталациона савитљива Ø36</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1C2D6A">
              <w:rPr>
                <w:color w:val="auto"/>
                <w:lang w:val="sr-Cyrl-CS"/>
              </w:rPr>
              <w:t>Испорука и у</w:t>
            </w:r>
            <w:r>
              <w:rPr>
                <w:color w:val="auto"/>
                <w:lang w:val="sr-Cyrl-CS"/>
              </w:rPr>
              <w:t xml:space="preserve">градња кабла UTP Cat6. Кабал је </w:t>
            </w:r>
            <w:r w:rsidRPr="001C2D6A">
              <w:rPr>
                <w:color w:val="auto"/>
                <w:lang w:val="sr-Cyrl-CS"/>
              </w:rPr>
              <w:t xml:space="preserve">безхалогени, </w:t>
            </w:r>
            <w:r>
              <w:rPr>
                <w:color w:val="auto"/>
                <w:lang w:val="sr-Cyrl-CS"/>
              </w:rPr>
              <w:t>атестиран до 400MHz и Delta/EC&amp;</w:t>
            </w:r>
            <w:r w:rsidRPr="001C2D6A">
              <w:rPr>
                <w:color w:val="auto"/>
                <w:lang w:val="sr-Cyrl-CS"/>
              </w:rPr>
              <w:t>цертификован .Кабал се по</w:t>
            </w:r>
            <w:r>
              <w:rPr>
                <w:color w:val="auto"/>
                <w:lang w:val="sr-Cyrl-CS"/>
              </w:rPr>
              <w:t xml:space="preserve">лаже у већ постављене парапетне </w:t>
            </w:r>
            <w:r w:rsidRPr="001C2D6A">
              <w:rPr>
                <w:color w:val="auto"/>
                <w:lang w:val="sr-Cyrl-CS"/>
              </w:rPr>
              <w:t>канале, каналице и ц</w:t>
            </w:r>
            <w:r>
              <w:rPr>
                <w:color w:val="auto"/>
                <w:lang w:val="sr-Cyrl-CS"/>
              </w:rPr>
              <w:t xml:space="preserve">еви. Обрачун по метру уграђеног </w:t>
            </w:r>
            <w:r w:rsidRPr="001C2D6A">
              <w:rPr>
                <w:color w:val="auto"/>
                <w:lang w:val="sr-Cyrl-CS"/>
              </w:rPr>
              <w:t>кабла: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прикључних места 61x 27м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1,647.00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материј</w:t>
            </w:r>
            <w:r>
              <w:rPr>
                <w:color w:val="auto"/>
                <w:lang w:val="sr-Cyrl-CS"/>
              </w:rPr>
              <w:t xml:space="preserve">ала и израда прикључног вода од </w:t>
            </w:r>
            <w:r w:rsidRPr="000D441B">
              <w:rPr>
                <w:color w:val="auto"/>
                <w:lang w:val="sr-Cyrl-CS"/>
              </w:rPr>
              <w:t xml:space="preserve">постојећег </w:t>
            </w:r>
            <w:r>
              <w:rPr>
                <w:color w:val="auto"/>
                <w:lang w:val="sr-Cyrl-CS"/>
              </w:rPr>
              <w:t xml:space="preserve">телефонског уводног орманића до </w:t>
            </w:r>
            <w:r w:rsidRPr="000D441B">
              <w:rPr>
                <w:color w:val="auto"/>
                <w:lang w:val="sr-Cyrl-CS"/>
              </w:rPr>
              <w:t>комуникациског орман</w:t>
            </w:r>
            <w:r>
              <w:rPr>
                <w:color w:val="auto"/>
                <w:lang w:val="sr-Cyrl-CS"/>
              </w:rPr>
              <w:t xml:space="preserve">а каблом у инсталационим цевима </w:t>
            </w:r>
            <w:r w:rsidRPr="000D441B">
              <w:rPr>
                <w:color w:val="auto"/>
                <w:lang w:val="sr-Cyrl-CS"/>
              </w:rPr>
              <w:t>под малтером.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Кабал JH(St)H 4x2x06/ Ø16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Комуникациски ормн</w:t>
            </w:r>
            <w:r>
              <w:rPr>
                <w:color w:val="auto"/>
                <w:lang w:val="sr-Cyrl-CS"/>
              </w:rPr>
              <w:t xml:space="preserve"> RACK1 (у техничкој просторији). </w:t>
            </w:r>
            <w:r w:rsidRPr="000D441B">
              <w:rPr>
                <w:color w:val="auto"/>
                <w:lang w:val="sr-Cyrl-CS"/>
              </w:rPr>
              <w:t xml:space="preserve">Испорука и уградња назидног rack ормана, 19"/9U сабравом и провидном </w:t>
            </w:r>
            <w:r>
              <w:rPr>
                <w:color w:val="auto"/>
                <w:lang w:val="sr-Cyrl-CS"/>
              </w:rPr>
              <w:t xml:space="preserve">вратима, димензије 600x420x500. </w:t>
            </w:r>
            <w:r w:rsidRPr="000D441B">
              <w:rPr>
                <w:color w:val="auto"/>
                <w:lang w:val="sr-Cyrl-CS"/>
              </w:rPr>
              <w:t>Плаћа се уграђен орман празан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nil"/>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и уградња у в</w:t>
            </w:r>
            <w:r>
              <w:rPr>
                <w:color w:val="auto"/>
                <w:lang w:val="sr-Cyrl-CS"/>
              </w:rPr>
              <w:t xml:space="preserve">ећ постављен орман Patch панела </w:t>
            </w:r>
            <w:r w:rsidRPr="000D441B">
              <w:rPr>
                <w:color w:val="auto"/>
                <w:lang w:val="sr-Cyrl-CS"/>
              </w:rPr>
              <w:t>19"/1U са 4x RJ45  за UTP Cat6 Krone.</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nil"/>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и уградња у ве</w:t>
            </w:r>
            <w:r>
              <w:rPr>
                <w:color w:val="auto"/>
                <w:lang w:val="sr-Cyrl-CS"/>
              </w:rPr>
              <w:t xml:space="preserve">ћ постављен орман Switch панела </w:t>
            </w:r>
            <w:r w:rsidRPr="000D441B">
              <w:rPr>
                <w:color w:val="auto"/>
                <w:lang w:val="sr-Cyrl-CS"/>
              </w:rPr>
              <w:t>19"/1U, TP-Link TL-</w:t>
            </w:r>
            <w:r>
              <w:rPr>
                <w:color w:val="auto"/>
                <w:lang w:val="sr-Cyrl-CS"/>
              </w:rPr>
              <w:t xml:space="preserve">SF1024, са 24 порта 10/100Mb/s, </w:t>
            </w:r>
            <w:r w:rsidRPr="000D441B">
              <w:rPr>
                <w:color w:val="auto"/>
                <w:lang w:val="sr-Cyrl-CS"/>
              </w:rPr>
              <w:t>напајање 240V50-60Hz.</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и уградњ</w:t>
            </w:r>
            <w:r>
              <w:rPr>
                <w:color w:val="auto"/>
                <w:lang w:val="sr-Cyrl-CS"/>
              </w:rPr>
              <w:t xml:space="preserve">а у већ постављен орман напојне </w:t>
            </w:r>
            <w:r w:rsidRPr="000D441B">
              <w:rPr>
                <w:color w:val="auto"/>
                <w:lang w:val="sr-Cyrl-CS"/>
              </w:rPr>
              <w:t>јединице 19"/1,5U са</w:t>
            </w:r>
            <w:r>
              <w:rPr>
                <w:color w:val="auto"/>
                <w:lang w:val="sr-Cyrl-CS"/>
              </w:rPr>
              <w:t xml:space="preserve"> прекидачем, осигурачем 16А и 6 </w:t>
            </w:r>
            <w:r w:rsidRPr="000D441B">
              <w:rPr>
                <w:color w:val="auto"/>
                <w:lang w:val="sr-Cyrl-CS"/>
              </w:rPr>
              <w:t>утичница.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и уградња у орман вентилатора 230V за уградњуу rack.</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Испорука и уградња носача каблова 19".</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И</w:t>
            </w:r>
            <w:r>
              <w:rPr>
                <w:color w:val="auto"/>
                <w:lang w:val="sr-Cyrl-CS"/>
              </w:rPr>
              <w:t>с</w:t>
            </w:r>
            <w:r w:rsidRPr="000D441B">
              <w:rPr>
                <w:color w:val="auto"/>
                <w:lang w:val="sr-Cyrl-CS"/>
              </w:rPr>
              <w:t>порука и уградња преспојних каблова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0D441B"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0D441B">
              <w:rPr>
                <w:color w:val="auto"/>
                <w:lang w:val="sr-Cyrl-CS"/>
              </w:rPr>
              <w:t>Комуника</w:t>
            </w:r>
            <w:r>
              <w:rPr>
                <w:color w:val="auto"/>
                <w:lang w:val="sr-Cyrl-CS"/>
              </w:rPr>
              <w:t xml:space="preserve">циски ормн RACK2 (у кабинету за </w:t>
            </w:r>
            <w:r w:rsidRPr="000D441B">
              <w:rPr>
                <w:color w:val="auto"/>
                <w:lang w:val="sr-Cyrl-CS"/>
              </w:rPr>
              <w:t>информатику)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2C37" w:rsidRDefault="001B1AF8" w:rsidP="001B1AF8">
            <w:pPr>
              <w:pStyle w:val="TableContents"/>
              <w:jc w:val="both"/>
              <w:rPr>
                <w:color w:val="auto"/>
                <w:lang w:val="sr-Cyrl-CS"/>
              </w:rPr>
            </w:pPr>
            <w:r w:rsidRPr="00652C37">
              <w:rPr>
                <w:color w:val="auto"/>
                <w:lang w:val="sr-Cyrl-CS"/>
              </w:rPr>
              <w:t xml:space="preserve">Испорука и уградња </w:t>
            </w:r>
            <w:r>
              <w:rPr>
                <w:color w:val="auto"/>
                <w:lang w:val="sr-Cyrl-CS"/>
              </w:rPr>
              <w:t xml:space="preserve">назидног rack ормана, 19"/9U са </w:t>
            </w:r>
            <w:r w:rsidRPr="00652C37">
              <w:rPr>
                <w:color w:val="auto"/>
                <w:lang w:val="sr-Cyrl-CS"/>
              </w:rPr>
              <w:t>бравом и провидном вратима, димензије 600x420x500.</w:t>
            </w:r>
          </w:p>
          <w:p w:rsidR="001B1AF8" w:rsidRPr="00C576F3" w:rsidRDefault="001B1AF8" w:rsidP="001B1AF8">
            <w:pPr>
              <w:pStyle w:val="TableContents"/>
              <w:jc w:val="both"/>
              <w:rPr>
                <w:color w:val="auto"/>
                <w:lang w:val="sr-Cyrl-CS"/>
              </w:rPr>
            </w:pPr>
            <w:r w:rsidRPr="00652C37">
              <w:rPr>
                <w:color w:val="auto"/>
                <w:lang w:val="sr-Cyrl-CS"/>
              </w:rPr>
              <w:t>Плаћа се уграђен орман празан.</w:t>
            </w:r>
          </w:p>
        </w:tc>
        <w:tc>
          <w:tcPr>
            <w:tcW w:w="1276" w:type="dxa"/>
            <w:vMerge w:val="restart"/>
            <w:tcBorders>
              <w:top w:val="single" w:sz="4" w:space="0" w:color="auto"/>
              <w:left w:val="single" w:sz="4" w:space="0" w:color="auto"/>
              <w:right w:val="single" w:sz="4" w:space="0" w:color="auto"/>
            </w:tcBorders>
            <w:vAlign w:val="center"/>
          </w:tcPr>
          <w:p w:rsidR="001B1AF8" w:rsidRPr="00652C3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и уградња у в</w:t>
            </w:r>
            <w:r>
              <w:rPr>
                <w:color w:val="auto"/>
                <w:lang w:val="sr-Cyrl-CS"/>
              </w:rPr>
              <w:t xml:space="preserve">ећ постављен орман Patch панела </w:t>
            </w:r>
            <w:r w:rsidRPr="00652C37">
              <w:rPr>
                <w:color w:val="auto"/>
                <w:lang w:val="sr-Cyrl-CS"/>
              </w:rPr>
              <w:t>19"/1U са 24x RJ45 зa UTP Cat6 Krone</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 xml:space="preserve">19"/1U, TP-Link TL-SF1016, са </w:t>
            </w:r>
            <w:r>
              <w:rPr>
                <w:color w:val="auto"/>
                <w:lang w:val="sr-Cyrl-CS"/>
              </w:rPr>
              <w:t xml:space="preserve">16 портова, 10/100Mb/s, </w:t>
            </w:r>
            <w:r w:rsidRPr="00652C37">
              <w:rPr>
                <w:color w:val="auto"/>
                <w:lang w:val="sr-Cyrl-CS"/>
              </w:rPr>
              <w:t>напајање 240V50-60Hz.</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52C37" w:rsidRDefault="001B1AF8" w:rsidP="001B1AF8">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19"/1U, TP-Link TL-SF1024, са 24 порта 10/100Mb/s,</w:t>
            </w:r>
          </w:p>
          <w:p w:rsidR="001B1AF8" w:rsidRPr="00C576F3" w:rsidRDefault="001B1AF8" w:rsidP="001B1AF8">
            <w:pPr>
              <w:pStyle w:val="TableContents"/>
              <w:jc w:val="both"/>
              <w:rPr>
                <w:color w:val="auto"/>
                <w:lang w:val="sr-Cyrl-CS"/>
              </w:rPr>
            </w:pPr>
            <w:r w:rsidRPr="00652C37">
              <w:rPr>
                <w:color w:val="auto"/>
                <w:lang w:val="sr-Cyrl-CS"/>
              </w:rPr>
              <w:t>напајање 240V50-60Hz.</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и уградњ</w:t>
            </w:r>
            <w:r>
              <w:rPr>
                <w:color w:val="auto"/>
                <w:lang w:val="sr-Cyrl-CS"/>
              </w:rPr>
              <w:t xml:space="preserve">а у већ постављен орман напојне </w:t>
            </w:r>
            <w:r w:rsidRPr="00652C37">
              <w:rPr>
                <w:color w:val="auto"/>
                <w:lang w:val="sr-Cyrl-CS"/>
              </w:rPr>
              <w:t>јединице 19"/1,5U са</w:t>
            </w:r>
            <w:r>
              <w:rPr>
                <w:color w:val="auto"/>
                <w:lang w:val="sr-Cyrl-CS"/>
              </w:rPr>
              <w:t xml:space="preserve"> прекидачем, осигурачем 16А и 6 </w:t>
            </w:r>
            <w:r w:rsidRPr="00652C37">
              <w:rPr>
                <w:color w:val="auto"/>
                <w:lang w:val="sr-Cyrl-CS"/>
              </w:rPr>
              <w:t>утичница.</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и уградња у ор</w:t>
            </w:r>
            <w:r>
              <w:rPr>
                <w:color w:val="auto"/>
                <w:lang w:val="sr-Cyrl-CS"/>
              </w:rPr>
              <w:t xml:space="preserve">ман вентилатора 230V за уградњу </w:t>
            </w:r>
            <w:r w:rsidRPr="00652C37">
              <w:rPr>
                <w:color w:val="auto"/>
                <w:lang w:val="sr-Cyrl-CS"/>
              </w:rPr>
              <w:t>у rack.</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и уградња носача каблова 19".</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w:t>
            </w:r>
            <w:r>
              <w:rPr>
                <w:color w:val="auto"/>
                <w:lang w:val="sr-Cyrl-CS"/>
              </w:rPr>
              <w:t>с</w:t>
            </w:r>
            <w:r w:rsidRPr="00652C37">
              <w:rPr>
                <w:color w:val="auto"/>
                <w:lang w:val="sr-Cyrl-CS"/>
              </w:rPr>
              <w:t>порука и уградња преспојних каблова</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 xml:space="preserve">Испорука конектора, </w:t>
            </w:r>
            <w:r>
              <w:rPr>
                <w:color w:val="auto"/>
                <w:lang w:val="sr-Cyrl-CS"/>
              </w:rPr>
              <w:t xml:space="preserve">обрада и спајање каблова на оба </w:t>
            </w:r>
            <w:r w:rsidRPr="00652C37">
              <w:rPr>
                <w:color w:val="auto"/>
                <w:lang w:val="sr-Cyrl-CS"/>
              </w:rPr>
              <w:t>краја са адресир</w:t>
            </w:r>
            <w:r>
              <w:rPr>
                <w:color w:val="auto"/>
                <w:lang w:val="sr-Cyrl-CS"/>
              </w:rPr>
              <w:t xml:space="preserve">ањем. Прикључнице на прикључним </w:t>
            </w:r>
            <w:r w:rsidRPr="00652C37">
              <w:rPr>
                <w:color w:val="auto"/>
                <w:lang w:val="sr-Cyrl-CS"/>
              </w:rPr>
              <w:t>местима pm1, у подним</w:t>
            </w:r>
            <w:r>
              <w:rPr>
                <w:color w:val="auto"/>
                <w:lang w:val="sr-Cyrl-CS"/>
              </w:rPr>
              <w:t xml:space="preserve"> кутијама и парапетним каналима </w:t>
            </w:r>
            <w:r w:rsidRPr="00652C37">
              <w:rPr>
                <w:color w:val="auto"/>
                <w:lang w:val="sr-Cyrl-CS"/>
              </w:rPr>
              <w:t>нису обухваћене овом п</w:t>
            </w:r>
            <w:r>
              <w:rPr>
                <w:color w:val="auto"/>
                <w:lang w:val="sr-Cyrl-CS"/>
              </w:rPr>
              <w:t xml:space="preserve">озицијом (обухваћене у предмеру </w:t>
            </w:r>
            <w:r w:rsidRPr="00652C37">
              <w:rPr>
                <w:color w:val="auto"/>
                <w:lang w:val="sr-Cyrl-CS"/>
              </w:rPr>
              <w:t>и предрачуну за електроенергетску инсталацију). Обрачунпо прикључном месту.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2C37"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652C37" w:rsidRDefault="001B1AF8" w:rsidP="001B1AF8">
            <w:pPr>
              <w:pStyle w:val="TableContents"/>
              <w:jc w:val="center"/>
              <w:rPr>
                <w:b/>
                <w:color w:val="auto"/>
                <w:lang w:val="sr-Cyrl-CS"/>
              </w:rPr>
            </w:pPr>
            <w:r w:rsidRPr="00652C37">
              <w:rPr>
                <w:b/>
                <w:color w:val="auto"/>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652C37">
              <w:rPr>
                <w:b/>
                <w:color w:val="auto"/>
                <w:lang w:val="sr-Cyrl-CS"/>
              </w:rPr>
              <w:t>ОЗВУЧЕЊЕ, САТОВИ И ШКОЛСКА ЗВОНА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52C37">
              <w:rPr>
                <w:color w:val="auto"/>
                <w:lang w:val="sr-Cyrl-CS"/>
              </w:rPr>
              <w:t>Испорука материјала и изр</w:t>
            </w:r>
            <w:r>
              <w:rPr>
                <w:color w:val="auto"/>
                <w:lang w:val="sr-Cyrl-CS"/>
              </w:rPr>
              <w:t xml:space="preserve">ада линије озвучења 100V каблом </w:t>
            </w:r>
            <w:r w:rsidRPr="00652C37">
              <w:rPr>
                <w:color w:val="auto"/>
                <w:lang w:val="sr-Cyrl-CS"/>
              </w:rPr>
              <w:t>за озвучења DMX 2</w:t>
            </w:r>
            <w:r>
              <w:rPr>
                <w:color w:val="auto"/>
                <w:lang w:val="sr-Cyrl-CS"/>
              </w:rPr>
              <w:t xml:space="preserve">x2,5 у инсталационом цевима Ø16 </w:t>
            </w:r>
            <w:r w:rsidRPr="00652C37">
              <w:rPr>
                <w:color w:val="auto"/>
                <w:lang w:val="sr-Cyrl-CS"/>
              </w:rPr>
              <w:t xml:space="preserve">под малтером, са </w:t>
            </w:r>
            <w:r w:rsidRPr="00652C37">
              <w:rPr>
                <w:color w:val="auto"/>
                <w:lang w:val="sr-Cyrl-CS"/>
              </w:rPr>
              <w:lastRenderedPageBreak/>
              <w:t>свим</w:t>
            </w:r>
            <w:r>
              <w:rPr>
                <w:color w:val="auto"/>
                <w:lang w:val="sr-Cyrl-CS"/>
              </w:rPr>
              <w:t xml:space="preserve"> претходним радовима (штемањем, </w:t>
            </w:r>
            <w:r w:rsidRPr="00652C37">
              <w:rPr>
                <w:color w:val="auto"/>
                <w:lang w:val="sr-Cyrl-CS"/>
              </w:rPr>
              <w:t>бушењем зидова и крпље</w:t>
            </w:r>
            <w:r>
              <w:rPr>
                <w:color w:val="auto"/>
                <w:lang w:val="sr-Cyrl-CS"/>
              </w:rPr>
              <w:t>њем шлицева). Инсталационе цеви</w:t>
            </w:r>
            <w:r w:rsidRPr="00652C37">
              <w:rPr>
                <w:color w:val="auto"/>
                <w:lang w:val="sr-Cyrl-CS"/>
              </w:rPr>
              <w:t>обухваћене овом позиц</w:t>
            </w:r>
            <w:r>
              <w:rPr>
                <w:color w:val="auto"/>
                <w:lang w:val="sr-Cyrl-CS"/>
              </w:rPr>
              <w:t xml:space="preserve">ијом. Обрачун по метру изведене </w:t>
            </w:r>
            <w:r w:rsidRPr="00652C37">
              <w:rPr>
                <w:color w:val="auto"/>
                <w:lang w:val="sr-Cyrl-CS"/>
              </w:rPr>
              <w:t>линије.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52C37" w:rsidRDefault="001B1AF8" w:rsidP="001B1AF8">
            <w:pPr>
              <w:pStyle w:val="TableContents"/>
              <w:jc w:val="center"/>
              <w:rPr>
                <w:color w:val="auto"/>
                <w:szCs w:val="22"/>
              </w:rPr>
            </w:pPr>
            <w:r>
              <w:rPr>
                <w:color w:val="auto"/>
                <w:szCs w:val="22"/>
              </w:rPr>
              <w:lastRenderedPageBreak/>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745E">
              <w:rPr>
                <w:color w:val="auto"/>
                <w:lang w:val="sr-Cyrl-CS"/>
              </w:rPr>
              <w:t>Испорука, постављање и спајање на већ изведену линијузвучничке кутије за на зид, са звучником 6W итрансформатором за линију 100V.</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745E">
              <w:rPr>
                <w:color w:val="auto"/>
                <w:lang w:val="sr-Cyrl-CS"/>
              </w:rPr>
              <w:t>Испорука и угра</w:t>
            </w:r>
            <w:r>
              <w:rPr>
                <w:color w:val="auto"/>
                <w:lang w:val="sr-Cyrl-CS"/>
              </w:rPr>
              <w:t xml:space="preserve">дња атенаутора за звучник 6W (у </w:t>
            </w:r>
            <w:r w:rsidRPr="007A745E">
              <w:rPr>
                <w:color w:val="auto"/>
                <w:lang w:val="sr-Cyrl-CS"/>
              </w:rPr>
              <w:t>канцеларији). Уградња у кутију Ø60 у зиду.</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A745E" w:rsidRDefault="001B1AF8" w:rsidP="001B1AF8">
            <w:pPr>
              <w:pStyle w:val="TableContents"/>
              <w:jc w:val="both"/>
              <w:rPr>
                <w:color w:val="auto"/>
                <w:lang w:val="sr-Cyrl-CS"/>
              </w:rPr>
            </w:pPr>
            <w:r w:rsidRPr="007A745E">
              <w:rPr>
                <w:color w:val="auto"/>
                <w:lang w:val="sr-Cyrl-CS"/>
              </w:rPr>
              <w:t>Испорука појач</w:t>
            </w:r>
            <w:r>
              <w:rPr>
                <w:color w:val="auto"/>
                <w:lang w:val="sr-Cyrl-CS"/>
              </w:rPr>
              <w:t xml:space="preserve">ал-миxер са 5 улаза, уграђен RF </w:t>
            </w:r>
            <w:r w:rsidRPr="007A745E">
              <w:rPr>
                <w:color w:val="auto"/>
                <w:lang w:val="sr-Cyrl-CS"/>
              </w:rPr>
              <w:t xml:space="preserve">тјунер, USB и MP3 </w:t>
            </w:r>
            <w:r>
              <w:rPr>
                <w:color w:val="auto"/>
                <w:lang w:val="sr-Cyrl-CS"/>
              </w:rPr>
              <w:t xml:space="preserve">player, 70/100V ниске импедансе </w:t>
            </w:r>
            <w:r w:rsidRPr="007A745E">
              <w:rPr>
                <w:color w:val="auto"/>
                <w:lang w:val="sr-Cyrl-CS"/>
              </w:rPr>
              <w:t>4-16ohms. Снаг</w:t>
            </w:r>
            <w:r>
              <w:rPr>
                <w:color w:val="auto"/>
                <w:lang w:val="sr-Cyrl-CS"/>
              </w:rPr>
              <w:t xml:space="preserve">а 70W, улаза за 3 микрофона и 2 </w:t>
            </w:r>
            <w:r w:rsidRPr="007A745E">
              <w:rPr>
                <w:color w:val="auto"/>
                <w:lang w:val="sr-Cyrl-CS"/>
              </w:rPr>
              <w:t>аuxiliary улаза. Дијапазон учестанос</w:t>
            </w:r>
            <w:r>
              <w:rPr>
                <w:color w:val="auto"/>
                <w:lang w:val="sr-Cyrl-CS"/>
              </w:rPr>
              <w:t xml:space="preserve">ти 60-15000Hz, </w:t>
            </w:r>
            <w:r w:rsidRPr="007A745E">
              <w:rPr>
                <w:color w:val="auto"/>
                <w:lang w:val="sr-Cyrl-CS"/>
              </w:rPr>
              <w:t>S/N Ration&gt;73dB</w:t>
            </w:r>
            <w:r>
              <w:rPr>
                <w:color w:val="auto"/>
                <w:lang w:val="sr-Cyrl-CS"/>
              </w:rPr>
              <w:t xml:space="preserve">, Потрошња 85W. Контрола сваког </w:t>
            </w:r>
            <w:r w:rsidRPr="007A745E">
              <w:rPr>
                <w:color w:val="auto"/>
                <w:lang w:val="sr-Cyrl-CS"/>
              </w:rPr>
              <w:t>канала, BAS contro</w:t>
            </w:r>
            <w:r>
              <w:rPr>
                <w:color w:val="auto"/>
                <w:lang w:val="sr-Cyrl-CS"/>
              </w:rPr>
              <w:t xml:space="preserve">l (100Hz ±10dB),Тremble control </w:t>
            </w:r>
            <w:r w:rsidRPr="007A745E">
              <w:rPr>
                <w:color w:val="auto"/>
                <w:lang w:val="sr-Cyrl-CS"/>
              </w:rPr>
              <w:t>(12kHz ±10dB</w:t>
            </w:r>
            <w:r>
              <w:rPr>
                <w:color w:val="auto"/>
                <w:lang w:val="sr-Cyrl-CS"/>
              </w:rPr>
              <w:t xml:space="preserve">). Са једним стоним микрофоном. </w:t>
            </w:r>
            <w:r w:rsidRPr="007A745E">
              <w:rPr>
                <w:color w:val="auto"/>
                <w:lang w:val="sr-Cyrl-CS"/>
              </w:rPr>
              <w:t>Напајање 110-120V/220-240V AC, 50-60Hz.</w:t>
            </w:r>
          </w:p>
          <w:p w:rsidR="001B1AF8" w:rsidRPr="00C576F3" w:rsidRDefault="001B1AF8" w:rsidP="001B1AF8">
            <w:pPr>
              <w:pStyle w:val="TableContents"/>
              <w:jc w:val="both"/>
              <w:rPr>
                <w:color w:val="auto"/>
                <w:lang w:val="sr-Cyrl-CS"/>
              </w:rPr>
            </w:pPr>
            <w:r w:rsidRPr="007A745E">
              <w:rPr>
                <w:color w:val="auto"/>
                <w:lang w:val="sr-Cyrl-CS"/>
              </w:rPr>
              <w:t>Димензије 89х483х366.</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7A745E" w:rsidRDefault="001B1AF8" w:rsidP="001B1AF8">
            <w:pPr>
              <w:pStyle w:val="TableContents"/>
              <w:jc w:val="both"/>
              <w:rPr>
                <w:color w:val="auto"/>
                <w:lang w:val="sr-Cyrl-CS"/>
              </w:rPr>
            </w:pPr>
            <w:r w:rsidRPr="007A745E">
              <w:rPr>
                <w:color w:val="auto"/>
                <w:lang w:val="sr-Cyrl-CS"/>
              </w:rPr>
              <w:t>Испорука и уградња матичног сата "Sigma</w:t>
            </w:r>
            <w:r>
              <w:rPr>
                <w:color w:val="auto"/>
                <w:lang w:val="sr-Cyrl-CS"/>
              </w:rPr>
              <w:t xml:space="preserve"> P DiSplay". </w:t>
            </w:r>
            <w:r w:rsidRPr="007A745E">
              <w:rPr>
                <w:color w:val="auto"/>
                <w:lang w:val="sr-Cyrl-CS"/>
              </w:rPr>
              <w:t>Напон напајања 230В</w:t>
            </w:r>
            <w:r>
              <w:rPr>
                <w:color w:val="auto"/>
                <w:lang w:val="sr-Cyrl-CS"/>
              </w:rPr>
              <w:t xml:space="preserve"> AC, са излазом за програмирану </w:t>
            </w:r>
            <w:r w:rsidRPr="007A745E">
              <w:rPr>
                <w:color w:val="auto"/>
                <w:lang w:val="sr-Cyrl-CS"/>
              </w:rPr>
              <w:t>контролу школских з</w:t>
            </w:r>
            <w:r>
              <w:rPr>
                <w:color w:val="auto"/>
                <w:lang w:val="sr-Cyrl-CS"/>
              </w:rPr>
              <w:t xml:space="preserve">вона. Синхронизација са реалним </w:t>
            </w:r>
            <w:r w:rsidRPr="007A745E">
              <w:rPr>
                <w:color w:val="auto"/>
                <w:lang w:val="sr-Cyrl-CS"/>
              </w:rPr>
              <w:t xml:space="preserve">временом преко </w:t>
            </w:r>
            <w:r>
              <w:rPr>
                <w:color w:val="auto"/>
                <w:lang w:val="sr-Cyrl-CS"/>
              </w:rPr>
              <w:t xml:space="preserve">GBS антене која се испоручује у </w:t>
            </w:r>
            <w:r w:rsidRPr="007A745E">
              <w:rPr>
                <w:color w:val="auto"/>
                <w:lang w:val="sr-Cyrl-CS"/>
              </w:rPr>
              <w:t>комплету са сатом. С</w:t>
            </w:r>
            <w:r>
              <w:rPr>
                <w:color w:val="auto"/>
                <w:lang w:val="sr-Cyrl-CS"/>
              </w:rPr>
              <w:t xml:space="preserve">инхронизација подређених сатова </w:t>
            </w:r>
            <w:r w:rsidRPr="007A745E">
              <w:rPr>
                <w:color w:val="auto"/>
                <w:lang w:val="sr-Cyrl-CS"/>
              </w:rPr>
              <w:t>преко DHF радио дистрибутивног сигнала. Плаћа се уграђен</w:t>
            </w:r>
          </w:p>
          <w:p w:rsidR="001B1AF8" w:rsidRPr="00C576F3" w:rsidRDefault="001B1AF8" w:rsidP="001B1AF8">
            <w:pPr>
              <w:pStyle w:val="TableContents"/>
              <w:jc w:val="both"/>
              <w:rPr>
                <w:color w:val="auto"/>
                <w:lang w:val="sr-Cyrl-CS"/>
              </w:rPr>
            </w:pPr>
            <w:r w:rsidRPr="007A745E">
              <w:rPr>
                <w:color w:val="auto"/>
                <w:lang w:val="sr-Cyrl-CS"/>
              </w:rPr>
              <w:t>сат спојен на већ из</w:t>
            </w:r>
            <w:r>
              <w:rPr>
                <w:color w:val="auto"/>
                <w:lang w:val="sr-Cyrl-CS"/>
              </w:rPr>
              <w:t xml:space="preserve">веден прикључак и програмиран у </w:t>
            </w:r>
            <w:r w:rsidRPr="007A745E">
              <w:rPr>
                <w:color w:val="auto"/>
                <w:lang w:val="sr-Cyrl-CS"/>
              </w:rPr>
              <w:t>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745E">
              <w:rPr>
                <w:color w:val="auto"/>
                <w:lang w:val="sr-Cyrl-CS"/>
              </w:rPr>
              <w:t>Испорука и уградња носача за монтажу сатова на плафон.</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7A745E">
              <w:rPr>
                <w:color w:val="auto"/>
                <w:lang w:val="sr-Cyrl-CS"/>
              </w:rPr>
              <w:t>Испоручити и уградити ди</w:t>
            </w:r>
            <w:r>
              <w:rPr>
                <w:color w:val="auto"/>
                <w:lang w:val="sr-Cyrl-CS"/>
              </w:rPr>
              <w:t xml:space="preserve">гитални LCD сат "Cristalys Date </w:t>
            </w:r>
            <w:r w:rsidRPr="007A745E">
              <w:rPr>
                <w:color w:val="auto"/>
                <w:lang w:val="sr-Cyrl-CS"/>
              </w:rPr>
              <w:t>DiSplay". Висина бројки 7цм,</w:t>
            </w:r>
            <w:r>
              <w:rPr>
                <w:color w:val="auto"/>
                <w:lang w:val="sr-Cyrl-CS"/>
              </w:rPr>
              <w:t xml:space="preserve"> висина слова 5цм, видљивост </w:t>
            </w:r>
            <w:r w:rsidRPr="007A745E">
              <w:rPr>
                <w:color w:val="auto"/>
                <w:lang w:val="sr-Cyrl-CS"/>
              </w:rPr>
              <w:t>са 25м. Веза са ма</w:t>
            </w:r>
            <w:r>
              <w:rPr>
                <w:color w:val="auto"/>
                <w:lang w:val="sr-Cyrl-CS"/>
              </w:rPr>
              <w:t xml:space="preserve">тичним сатом бежична, преко DHF </w:t>
            </w:r>
            <w:r w:rsidRPr="007A745E">
              <w:rPr>
                <w:color w:val="auto"/>
                <w:lang w:val="sr-Cyrl-CS"/>
              </w:rPr>
              <w:t>дистрибуције сигн</w:t>
            </w:r>
            <w:r>
              <w:rPr>
                <w:color w:val="auto"/>
                <w:lang w:val="sr-Cyrl-CS"/>
              </w:rPr>
              <w:t xml:space="preserve">ала. Напајање 230V AC. Плаћа се </w:t>
            </w:r>
            <w:r w:rsidRPr="007A745E">
              <w:rPr>
                <w:color w:val="auto"/>
                <w:lang w:val="sr-Cyrl-CS"/>
              </w:rPr>
              <w:t xml:space="preserve">уграђен сат спојен на </w:t>
            </w:r>
            <w:r>
              <w:rPr>
                <w:color w:val="auto"/>
                <w:lang w:val="sr-Cyrl-CS"/>
              </w:rPr>
              <w:t xml:space="preserve">већ изведено напајање подешен у </w:t>
            </w:r>
            <w:r w:rsidRPr="007A745E">
              <w:rPr>
                <w:color w:val="auto"/>
                <w:lang w:val="sr-Cyrl-CS"/>
              </w:rPr>
              <w:t>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7A745E"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B0100">
              <w:rPr>
                <w:color w:val="auto"/>
                <w:lang w:val="sr-Cyrl-CS"/>
              </w:rPr>
              <w:t>Испоручити и уградити школск</w:t>
            </w:r>
            <w:r>
              <w:rPr>
                <w:color w:val="auto"/>
                <w:lang w:val="sr-Cyrl-CS"/>
              </w:rPr>
              <w:t xml:space="preserve">о звоно електронско "DiSply" са </w:t>
            </w:r>
            <w:r w:rsidRPr="006B0100">
              <w:rPr>
                <w:color w:val="auto"/>
                <w:lang w:val="sr-Cyrl-CS"/>
              </w:rPr>
              <w:t>16 предпрограмираних м</w:t>
            </w:r>
            <w:r>
              <w:rPr>
                <w:color w:val="auto"/>
                <w:lang w:val="sr-Cyrl-CS"/>
              </w:rPr>
              <w:t xml:space="preserve">елодија, за унутрашње просторе. </w:t>
            </w:r>
            <w:r w:rsidRPr="006B0100">
              <w:rPr>
                <w:color w:val="auto"/>
                <w:lang w:val="sr-Cyrl-CS"/>
              </w:rPr>
              <w:t xml:space="preserve">Напајање 230V AC, јачина звука 90 dB на 1м. Веза саматичним сатом бежична, </w:t>
            </w:r>
            <w:r>
              <w:rPr>
                <w:color w:val="auto"/>
                <w:lang w:val="sr-Cyrl-CS"/>
              </w:rPr>
              <w:t xml:space="preserve">преко DHF дистрибуције сигнала. </w:t>
            </w:r>
            <w:r w:rsidRPr="006B0100">
              <w:rPr>
                <w:color w:val="auto"/>
                <w:lang w:val="sr-Cyrl-CS"/>
              </w:rPr>
              <w:t>Плаћа се уграђен</w:t>
            </w:r>
            <w:r>
              <w:rPr>
                <w:color w:val="auto"/>
                <w:lang w:val="sr-Cyrl-CS"/>
              </w:rPr>
              <w:t xml:space="preserve">о звоно спојено на већ изведено </w:t>
            </w:r>
            <w:r w:rsidRPr="006B0100">
              <w:rPr>
                <w:color w:val="auto"/>
                <w:lang w:val="sr-Cyrl-CS"/>
              </w:rPr>
              <w:t>напајање и програмирано у 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B010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B0100">
              <w:rPr>
                <w:color w:val="auto"/>
                <w:lang w:val="sr-Cyrl-CS"/>
              </w:rPr>
              <w:t>Испорушити и уградити школск</w:t>
            </w:r>
            <w:r>
              <w:rPr>
                <w:color w:val="auto"/>
                <w:lang w:val="sr-Cyrl-CS"/>
              </w:rPr>
              <w:t xml:space="preserve">о звоно електронско "DiSply" са </w:t>
            </w:r>
            <w:r w:rsidRPr="006B0100">
              <w:rPr>
                <w:color w:val="auto"/>
                <w:lang w:val="sr-Cyrl-CS"/>
              </w:rPr>
              <w:t>16 предпрограмиран</w:t>
            </w:r>
            <w:r>
              <w:rPr>
                <w:color w:val="auto"/>
                <w:lang w:val="sr-Cyrl-CS"/>
              </w:rPr>
              <w:t xml:space="preserve">их мелодија, за спољну монтажу, </w:t>
            </w:r>
            <w:r w:rsidRPr="006B0100">
              <w:rPr>
                <w:color w:val="auto"/>
                <w:lang w:val="sr-Cyrl-CS"/>
              </w:rPr>
              <w:t xml:space="preserve">заштита IP44. </w:t>
            </w:r>
            <w:r w:rsidRPr="006B0100">
              <w:rPr>
                <w:color w:val="auto"/>
                <w:lang w:val="sr-Cyrl-CS"/>
              </w:rPr>
              <w:lastRenderedPageBreak/>
              <w:t>Напајање</w:t>
            </w:r>
            <w:r>
              <w:rPr>
                <w:color w:val="auto"/>
                <w:lang w:val="sr-Cyrl-CS"/>
              </w:rPr>
              <w:t xml:space="preserve"> 230V AC, јачина звука 90 dB на </w:t>
            </w:r>
            <w:r w:rsidRPr="006B0100">
              <w:rPr>
                <w:color w:val="auto"/>
                <w:lang w:val="sr-Cyrl-CS"/>
              </w:rPr>
              <w:t>1м. Веза са м</w:t>
            </w:r>
            <w:r>
              <w:rPr>
                <w:color w:val="auto"/>
                <w:lang w:val="sr-Cyrl-CS"/>
              </w:rPr>
              <w:t xml:space="preserve">атичним сатом бежична преко DHF </w:t>
            </w:r>
            <w:r w:rsidRPr="006B0100">
              <w:rPr>
                <w:color w:val="auto"/>
                <w:lang w:val="sr-Cyrl-CS"/>
              </w:rPr>
              <w:t>дистрибуције сигнала. Пла</w:t>
            </w:r>
            <w:r>
              <w:rPr>
                <w:color w:val="auto"/>
                <w:lang w:val="sr-Cyrl-CS"/>
              </w:rPr>
              <w:t xml:space="preserve">ћа се уграђено звоно спојено на </w:t>
            </w:r>
            <w:r w:rsidRPr="006B0100">
              <w:rPr>
                <w:color w:val="auto"/>
                <w:lang w:val="sr-Cyrl-CS"/>
              </w:rPr>
              <w:t>већ изведено напајање и програмирано у 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B0100" w:rsidRDefault="001B1AF8" w:rsidP="001B1AF8">
            <w:pPr>
              <w:pStyle w:val="TableContents"/>
              <w:jc w:val="center"/>
              <w:rPr>
                <w:color w:val="auto"/>
                <w:szCs w:val="22"/>
              </w:rPr>
            </w:pPr>
            <w:r>
              <w:rPr>
                <w:color w:val="auto"/>
                <w:szCs w:val="22"/>
              </w:rPr>
              <w:lastRenderedPageBreak/>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B0100">
              <w:rPr>
                <w:color w:val="auto"/>
                <w:lang w:val="sr-Cyrl-CS"/>
              </w:rPr>
              <w:t>Испорушити и угр</w:t>
            </w:r>
            <w:r>
              <w:rPr>
                <w:color w:val="auto"/>
                <w:lang w:val="sr-Cyrl-CS"/>
              </w:rPr>
              <w:t xml:space="preserve">адити алармно звоно за 220V AC, </w:t>
            </w:r>
            <w:r w:rsidRPr="006B0100">
              <w:rPr>
                <w:color w:val="auto"/>
                <w:lang w:val="sr-Cyrl-CS"/>
              </w:rPr>
              <w:t xml:space="preserve">Електростар CBZ 20 или </w:t>
            </w:r>
            <w:r>
              <w:rPr>
                <w:color w:val="auto"/>
                <w:lang w:val="sr-Cyrl-CS"/>
              </w:rPr>
              <w:t xml:space="preserve">слично. Плаћа се уграђено звоно </w:t>
            </w:r>
            <w:r w:rsidRPr="006B0100">
              <w:rPr>
                <w:color w:val="auto"/>
                <w:lang w:val="sr-Cyrl-CS"/>
              </w:rPr>
              <w:t>спојено на већ изведено напајање испробано у функцији.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B0100"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6B0100">
              <w:rPr>
                <w:color w:val="auto"/>
                <w:lang w:val="sr-Cyrl-CS"/>
              </w:rPr>
              <w:t>Пуштање инсталације сатова и звона у функцију, подешавањеи програмирање. Лице ко</w:t>
            </w:r>
            <w:r>
              <w:rPr>
                <w:color w:val="auto"/>
                <w:lang w:val="sr-Cyrl-CS"/>
              </w:rPr>
              <w:t xml:space="preserve">је инвеститор одреди обучити за </w:t>
            </w:r>
            <w:r w:rsidRPr="006B0100">
              <w:rPr>
                <w:color w:val="auto"/>
                <w:lang w:val="sr-Cyrl-CS"/>
              </w:rPr>
              <w:t>коришћење и програм</w:t>
            </w:r>
            <w:r>
              <w:rPr>
                <w:color w:val="auto"/>
                <w:lang w:val="sr-Cyrl-CS"/>
              </w:rPr>
              <w:t xml:space="preserve">ирање сата и звона и предати му </w:t>
            </w:r>
            <w:r w:rsidRPr="006B0100">
              <w:rPr>
                <w:color w:val="auto"/>
                <w:lang w:val="sr-Cyrl-CS"/>
              </w:rPr>
              <w:t>пратећу документацију и гарантне листове.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6B0100"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6B0100" w:rsidRDefault="001B1AF8" w:rsidP="001B1AF8">
            <w:pPr>
              <w:pStyle w:val="TableContents"/>
              <w:jc w:val="both"/>
              <w:rPr>
                <w:color w:val="auto"/>
                <w:lang w:val="sr-Cyrl-CS"/>
              </w:rPr>
            </w:pPr>
            <w:r w:rsidRPr="006B0100">
              <w:rPr>
                <w:color w:val="auto"/>
                <w:lang w:val="sr-Cyrl-CS"/>
              </w:rPr>
              <w:t>Напомене:</w:t>
            </w:r>
          </w:p>
          <w:p w:rsidR="001B1AF8" w:rsidRPr="006B0100" w:rsidRDefault="001B1AF8" w:rsidP="001B1AF8">
            <w:pPr>
              <w:pStyle w:val="TableContents"/>
              <w:jc w:val="both"/>
              <w:rPr>
                <w:color w:val="auto"/>
                <w:lang w:val="sr-Cyrl-CS"/>
              </w:rPr>
            </w:pPr>
            <w:r w:rsidRPr="006B0100">
              <w:rPr>
                <w:color w:val="auto"/>
                <w:lang w:val="sr-Cyrl-CS"/>
              </w:rPr>
              <w:t>-Напојни водови 230V за сатове и звона, пројекторе и</w:t>
            </w:r>
          </w:p>
          <w:p w:rsidR="001B1AF8" w:rsidRPr="006B0100" w:rsidRDefault="001B1AF8" w:rsidP="001B1AF8">
            <w:pPr>
              <w:pStyle w:val="TableContents"/>
              <w:jc w:val="both"/>
              <w:rPr>
                <w:color w:val="auto"/>
                <w:lang w:val="sr-Cyrl-CS"/>
              </w:rPr>
            </w:pPr>
            <w:r w:rsidRPr="006B0100">
              <w:rPr>
                <w:color w:val="auto"/>
                <w:lang w:val="sr-Cyrl-CS"/>
              </w:rPr>
              <w:t>платна обухваћени су пројектом електроенергетске</w:t>
            </w:r>
          </w:p>
          <w:p w:rsidR="001B1AF8" w:rsidRPr="00C576F3" w:rsidRDefault="001B1AF8" w:rsidP="001B1AF8">
            <w:pPr>
              <w:pStyle w:val="TableContents"/>
              <w:jc w:val="both"/>
              <w:rPr>
                <w:color w:val="auto"/>
                <w:lang w:val="sr-Cyrl-CS"/>
              </w:rPr>
            </w:pPr>
            <w:r w:rsidRPr="006B0100">
              <w:rPr>
                <w:color w:val="auto"/>
                <w:lang w:val="sr-Cyrl-CS"/>
              </w:rPr>
              <w:t>инсталације.</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rPr>
                <w:b/>
                <w:color w:val="auto"/>
                <w:lang w:val="sr-Cyrl-CS"/>
              </w:rPr>
            </w:pPr>
            <w:r w:rsidRPr="00BC183A">
              <w:rPr>
                <w:b/>
                <w:color w:val="auto"/>
                <w:lang w:val="sr-Cyrl-CS"/>
              </w:rPr>
              <w:t>РЕКАПИТУЛАЦИЈА: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rPr>
                <w:b/>
                <w:color w:val="auto"/>
                <w:lang w:val="sr-Cyrl-CS"/>
              </w:rPr>
            </w:pPr>
            <w:r w:rsidRPr="00BC183A">
              <w:rPr>
                <w:b/>
                <w:color w:val="auto"/>
                <w:lang w:val="sr-Cyrl-CS"/>
              </w:rPr>
              <w:t>УМРЕЖЕЊЕ КОМПЈУТЕРА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rPr>
                <w:b/>
                <w:color w:val="auto"/>
                <w:lang w:val="sr-Cyrl-CS"/>
              </w:rPr>
            </w:pPr>
            <w:r w:rsidRPr="00BC183A">
              <w:rPr>
                <w:b/>
                <w:color w:val="auto"/>
                <w:lang w:val="sr-Cyrl-CS"/>
              </w:rPr>
              <w:t>ОЗВУЧЕЊЕ, САТОВИ И ШКОЛСКА ЗВОНА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rPr>
                <w:b/>
                <w:color w:val="auto"/>
                <w:lang w:val="sr-Cyrl-CS"/>
              </w:rPr>
            </w:pPr>
            <w:r w:rsidRPr="00BC183A">
              <w:rPr>
                <w:b/>
                <w:color w:val="auto"/>
                <w:lang w:val="sr-Cyrl-CS"/>
              </w:rPr>
              <w:t>УКУПНО ТЕЛЕКОМУНИКАЦИОНЕ И СИГНАЛНЕ ИНСТАЛАЦИЈЕ</w:t>
            </w:r>
            <w:r>
              <w:rPr>
                <w:b/>
                <w:color w:val="auto"/>
                <w:lang w:val="sr-Cyrl-C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5B7C42">
              <w:rPr>
                <w:b/>
                <w:color w:val="auto"/>
              </w:rPr>
              <w:t>V</w:t>
            </w:r>
            <w:r>
              <w:rPr>
                <w:b/>
                <w:color w:val="auto"/>
              </w:rPr>
              <w:t>II</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b/>
                <w:color w:val="auto"/>
                <w:lang w:val="sr-Cyrl-CS"/>
              </w:rPr>
            </w:pPr>
            <w:r w:rsidRPr="00BC183A">
              <w:rPr>
                <w:b/>
                <w:color w:val="auto"/>
                <w:lang w:val="sr-Cyrl-CS"/>
              </w:rPr>
              <w:t>МАШИНСКЕ ИНСТАЛАЦИЈЕ ГРЕЈАЊА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C183A" w:rsidRDefault="001B1AF8" w:rsidP="001B1AF8">
            <w:pPr>
              <w:pStyle w:val="TableContents"/>
              <w:jc w:val="center"/>
              <w:rPr>
                <w:b/>
                <w:color w:val="auto"/>
                <w:lang w:val="sr-Cyrl-CS"/>
              </w:rPr>
            </w:pPr>
            <w:r w:rsidRPr="00BC183A">
              <w:rPr>
                <w:b/>
                <w:color w:val="auto"/>
                <w:lang w:val="sr-Cyrl-CS"/>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b/>
                <w:color w:val="auto"/>
                <w:lang w:val="sr-Cyrl-CS"/>
              </w:rPr>
            </w:pPr>
            <w:r w:rsidRPr="00BC183A">
              <w:rPr>
                <w:b/>
                <w:color w:val="auto"/>
                <w:lang w:val="sr-Cyrl-CS"/>
              </w:rPr>
              <w:t>ДЕМОНТАЖНИ РАДОВИ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color w:val="auto"/>
                <w:lang w:val="sr-Cyrl-CS"/>
              </w:rPr>
            </w:pPr>
            <w:r w:rsidRPr="00BC183A">
              <w:rPr>
                <w:color w:val="auto"/>
                <w:lang w:val="sr-Cyrl-CS"/>
              </w:rPr>
              <w:t>Демонтажа ливених чланкастих радијатора</w:t>
            </w:r>
          </w:p>
          <w:p w:rsidR="001B1AF8" w:rsidRPr="00BC183A" w:rsidRDefault="001B1AF8" w:rsidP="001B1AF8">
            <w:pPr>
              <w:pStyle w:val="TableContents"/>
              <w:jc w:val="both"/>
              <w:rPr>
                <w:color w:val="auto"/>
                <w:lang w:val="sr-Cyrl-CS"/>
              </w:rPr>
            </w:pPr>
            <w:r w:rsidRPr="00BC183A">
              <w:rPr>
                <w:color w:val="auto"/>
                <w:lang w:val="sr-Cyrl-CS"/>
              </w:rPr>
              <w:t>типа Термик производјац Ф.К.И.Р из</w:t>
            </w:r>
          </w:p>
          <w:p w:rsidR="001B1AF8" w:rsidRPr="00BC183A" w:rsidRDefault="001B1AF8" w:rsidP="001B1AF8">
            <w:pPr>
              <w:pStyle w:val="TableContents"/>
              <w:jc w:val="both"/>
              <w:rPr>
                <w:color w:val="auto"/>
                <w:lang w:val="sr-Cyrl-CS"/>
              </w:rPr>
            </w:pPr>
            <w:r w:rsidRPr="00BC183A">
              <w:rPr>
                <w:color w:val="auto"/>
                <w:lang w:val="sr-Cyrl-CS"/>
              </w:rPr>
              <w:t>Зрењанина и износење ван објекта</w:t>
            </w:r>
          </w:p>
          <w:p w:rsidR="001B1AF8" w:rsidRPr="00C576F3" w:rsidRDefault="001B1AF8" w:rsidP="001B1AF8">
            <w:pPr>
              <w:pStyle w:val="TableContents"/>
              <w:jc w:val="both"/>
              <w:rPr>
                <w:color w:val="auto"/>
                <w:lang w:val="sr-Cyrl-CS"/>
              </w:rPr>
            </w:pPr>
            <w:r w:rsidRPr="00BC183A">
              <w:rPr>
                <w:color w:val="auto"/>
                <w:lang w:val="sr-Cyrl-CS"/>
              </w:rPr>
              <w:t>величина 600/160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r w:rsidRPr="001B1AF8">
              <w:rPr>
                <w:rFonts w:ascii="Arial" w:eastAsia="Calibri" w:hAnsi="Arial" w:cs="Arial"/>
                <w:sz w:val="20"/>
              </w:rPr>
              <w:t>cl.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color w:val="auto"/>
                <w:lang w:val="sr-Cyrl-CS"/>
              </w:rPr>
            </w:pPr>
            <w:r w:rsidRPr="00BC183A">
              <w:rPr>
                <w:color w:val="auto"/>
                <w:lang w:val="sr-Cyrl-CS"/>
              </w:rPr>
              <w:t>Демонтажа угаоних радијаторских вентила</w:t>
            </w:r>
          </w:p>
          <w:p w:rsidR="001B1AF8" w:rsidRPr="00C576F3" w:rsidRDefault="001B1AF8" w:rsidP="001B1AF8">
            <w:pPr>
              <w:pStyle w:val="TableContents"/>
              <w:jc w:val="both"/>
              <w:rPr>
                <w:color w:val="auto"/>
                <w:lang w:val="sr-Cyrl-CS"/>
              </w:rPr>
            </w:pPr>
            <w:r w:rsidRPr="00BC183A">
              <w:rPr>
                <w:color w:val="auto"/>
                <w:lang w:val="sr-Cyrl-CS"/>
              </w:rPr>
              <w:t>Р15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C183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color w:val="auto"/>
                <w:lang w:val="sr-Cyrl-CS"/>
              </w:rPr>
            </w:pPr>
            <w:r w:rsidRPr="00BC183A">
              <w:rPr>
                <w:color w:val="auto"/>
                <w:lang w:val="sr-Cyrl-CS"/>
              </w:rPr>
              <w:t>Демонтажа угаоних радијаторскихпригушница</w:t>
            </w:r>
          </w:p>
          <w:p w:rsidR="001B1AF8" w:rsidRPr="00C576F3" w:rsidRDefault="001B1AF8" w:rsidP="001B1AF8">
            <w:pPr>
              <w:pStyle w:val="TableContents"/>
              <w:jc w:val="both"/>
              <w:rPr>
                <w:color w:val="auto"/>
                <w:lang w:val="sr-Cyrl-CS"/>
              </w:rPr>
            </w:pPr>
            <w:r w:rsidRPr="00BC183A">
              <w:rPr>
                <w:color w:val="auto"/>
                <w:lang w:val="sr-Cyrl-CS"/>
              </w:rPr>
              <w:t>Р15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C183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1.4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BC183A" w:rsidRDefault="001B1AF8" w:rsidP="001B1AF8">
            <w:pPr>
              <w:pStyle w:val="TableContents"/>
              <w:jc w:val="both"/>
              <w:rPr>
                <w:color w:val="auto"/>
                <w:lang w:val="sr-Cyrl-CS"/>
              </w:rPr>
            </w:pPr>
            <w:r w:rsidRPr="00BC183A">
              <w:rPr>
                <w:color w:val="auto"/>
                <w:lang w:val="sr-Cyrl-CS"/>
              </w:rPr>
              <w:t>Демонтажа разводне мреже и изношење</w:t>
            </w:r>
          </w:p>
          <w:p w:rsidR="001B1AF8" w:rsidRPr="00C576F3" w:rsidRDefault="001B1AF8" w:rsidP="001B1AF8">
            <w:pPr>
              <w:pStyle w:val="TableContents"/>
              <w:jc w:val="both"/>
              <w:rPr>
                <w:color w:val="auto"/>
                <w:lang w:val="sr-Cyrl-CS"/>
              </w:rPr>
            </w:pPr>
            <w:r w:rsidRPr="00BC183A">
              <w:rPr>
                <w:color w:val="auto"/>
                <w:lang w:val="sr-Cyrl-CS"/>
              </w:rPr>
              <w:t>цеви ван објекта</w:t>
            </w:r>
          </w:p>
        </w:tc>
        <w:tc>
          <w:tcPr>
            <w:tcW w:w="1276" w:type="dxa"/>
            <w:vMerge w:val="restart"/>
            <w:tcBorders>
              <w:top w:val="single" w:sz="4" w:space="0" w:color="auto"/>
              <w:left w:val="single" w:sz="4" w:space="0" w:color="auto"/>
              <w:right w:val="single" w:sz="4" w:space="0" w:color="auto"/>
            </w:tcBorders>
            <w:vAlign w:val="center"/>
          </w:tcPr>
          <w:p w:rsidR="001B1AF8" w:rsidRPr="00BC183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ф 21,3x2,0</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ф 26,9x2,3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ф 33,7x2,6</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ф 42,4x2,9</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ф 48,3x3,2</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Напомена: Демонтирана опрема се одвози на локацију која је удаљена 10км од објекта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BC183A" w:rsidRDefault="001B1AF8" w:rsidP="001B1AF8">
            <w:pPr>
              <w:pStyle w:val="TableContents"/>
              <w:jc w:val="center"/>
              <w:rPr>
                <w:b/>
                <w:color w:val="auto"/>
                <w:lang w:val="sr-Cyrl-CS"/>
              </w:rPr>
            </w:pPr>
            <w:r w:rsidRPr="00BC183A">
              <w:rPr>
                <w:b/>
                <w:color w:val="auto"/>
                <w:lang w:val="sr-Cyrl-CS"/>
              </w:rPr>
              <w:t>2.</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BC183A">
              <w:rPr>
                <w:b/>
                <w:color w:val="auto"/>
                <w:lang w:val="sr-Cyrl-CS"/>
              </w:rPr>
              <w:t>ИНСТАЛАЦИЈА РАДИЈАТОРСКОГ ГРЕЈАЊА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BC183A">
              <w:rPr>
                <w:color w:val="auto"/>
                <w:lang w:val="sr-Cyrl-CS"/>
              </w:rPr>
              <w:t>Ис</w:t>
            </w:r>
            <w:r>
              <w:rPr>
                <w:color w:val="auto"/>
                <w:lang w:val="sr-Cyrl-CS"/>
              </w:rPr>
              <w:t xml:space="preserve">порука и уградња алуминијумских </w:t>
            </w:r>
            <w:r w:rsidRPr="00BC183A">
              <w:rPr>
                <w:color w:val="auto"/>
                <w:lang w:val="sr-Cyrl-CS"/>
              </w:rPr>
              <w:t>чланка</w:t>
            </w:r>
            <w:r>
              <w:rPr>
                <w:color w:val="auto"/>
                <w:lang w:val="sr-Cyrl-CS"/>
              </w:rPr>
              <w:t xml:space="preserve">стих грејних тела у комплету са </w:t>
            </w:r>
            <w:r w:rsidRPr="00BC183A">
              <w:rPr>
                <w:color w:val="auto"/>
                <w:lang w:val="sr-Cyrl-CS"/>
              </w:rPr>
              <w:t>н</w:t>
            </w:r>
            <w:r>
              <w:rPr>
                <w:color w:val="auto"/>
                <w:lang w:val="sr-Cyrl-CS"/>
              </w:rPr>
              <w:t xml:space="preserve">осачима, чеповима, редукцијама, </w:t>
            </w:r>
            <w:r w:rsidRPr="00BC183A">
              <w:rPr>
                <w:color w:val="auto"/>
                <w:lang w:val="sr-Cyrl-CS"/>
              </w:rPr>
              <w:t>одзрач</w:t>
            </w:r>
            <w:r>
              <w:rPr>
                <w:color w:val="auto"/>
                <w:lang w:val="sr-Cyrl-CS"/>
              </w:rPr>
              <w:t xml:space="preserve">ним славинама са израдом веза и фиксирањем према SRPS EN442 </w:t>
            </w:r>
            <w:r w:rsidRPr="00BC183A">
              <w:rPr>
                <w:color w:val="auto"/>
                <w:lang w:val="sr-Cyrl-CS"/>
              </w:rPr>
              <w:t>Т</w:t>
            </w:r>
            <w:r>
              <w:rPr>
                <w:color w:val="auto"/>
                <w:lang w:val="sr-Cyrl-CS"/>
              </w:rPr>
              <w:t xml:space="preserve">ип GLOBAL VOX 600, 1cl=127W при </w:t>
            </w:r>
            <w:r w:rsidRPr="00BC183A">
              <w:rPr>
                <w:color w:val="auto"/>
                <w:lang w:val="sr-Cyrl-CS"/>
              </w:rPr>
              <w:t>tw=75/55oC и tp=20оC, или одговарајућих</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BC183A" w:rsidRDefault="001B1AF8" w:rsidP="001B1AF8">
            <w:pPr>
              <w:pStyle w:val="TableContents"/>
              <w:jc w:val="center"/>
              <w:rPr>
                <w:color w:val="auto"/>
                <w:szCs w:val="22"/>
              </w:rPr>
            </w:pPr>
            <w:r>
              <w:rPr>
                <w:color w:val="auto"/>
                <w:szCs w:val="22"/>
              </w:rPr>
              <w:t>чл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645.00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A278A" w:rsidRDefault="001B1AF8" w:rsidP="001B1AF8">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вентила са термо главама</w:t>
            </w:r>
          </w:p>
          <w:p w:rsidR="001B1AF8" w:rsidRPr="00AA278A" w:rsidRDefault="001B1AF8" w:rsidP="001B1AF8">
            <w:pPr>
              <w:pStyle w:val="TableContents"/>
              <w:jc w:val="both"/>
              <w:rPr>
                <w:color w:val="auto"/>
                <w:lang w:val="sr-Cyrl-CS"/>
              </w:rPr>
            </w:pPr>
            <w:r w:rsidRPr="00AA278A">
              <w:rPr>
                <w:color w:val="auto"/>
                <w:lang w:val="sr-Cyrl-CS"/>
              </w:rPr>
              <w:t>у анти вандал извед</w:t>
            </w:r>
            <w:r>
              <w:rPr>
                <w:color w:val="auto"/>
                <w:lang w:val="sr-Cyrl-CS"/>
              </w:rPr>
              <w:t xml:space="preserve">би, квалитет Herz или </w:t>
            </w:r>
            <w:r w:rsidRPr="00AA278A">
              <w:rPr>
                <w:color w:val="auto"/>
                <w:lang w:val="sr-Cyrl-CS"/>
              </w:rPr>
              <w:t>одговарајућих димензија</w:t>
            </w:r>
          </w:p>
          <w:p w:rsidR="001B1AF8" w:rsidRPr="00C576F3" w:rsidRDefault="001B1AF8" w:rsidP="001B1AF8">
            <w:pPr>
              <w:pStyle w:val="TableContents"/>
              <w:jc w:val="both"/>
              <w:rPr>
                <w:color w:val="auto"/>
                <w:lang w:val="sr-Cyrl-CS"/>
              </w:rPr>
            </w:pPr>
            <w:r w:rsidRPr="00AA278A">
              <w:rPr>
                <w:color w:val="auto"/>
                <w:lang w:val="sr-Cyrl-CS"/>
              </w:rPr>
              <w:t>R15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A278A" w:rsidRDefault="001B1AF8" w:rsidP="001B1AF8">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навијака, квалитет Herz илиодговарајући следећих димензија</w:t>
            </w:r>
          </w:p>
          <w:p w:rsidR="001B1AF8" w:rsidRPr="00C576F3" w:rsidRDefault="001B1AF8" w:rsidP="001B1AF8">
            <w:pPr>
              <w:pStyle w:val="TableContents"/>
              <w:jc w:val="both"/>
              <w:rPr>
                <w:color w:val="auto"/>
                <w:lang w:val="sr-Cyrl-CS"/>
              </w:rPr>
            </w:pPr>
            <w:r w:rsidRPr="00AA278A">
              <w:rPr>
                <w:color w:val="auto"/>
                <w:lang w:val="sr-Cyrl-CS"/>
              </w:rPr>
              <w:t>Р15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A278A" w:rsidRDefault="001B1AF8" w:rsidP="001B1AF8">
            <w:pPr>
              <w:pStyle w:val="TableContents"/>
              <w:jc w:val="both"/>
              <w:rPr>
                <w:color w:val="auto"/>
                <w:lang w:val="sr-Cyrl-CS"/>
              </w:rPr>
            </w:pPr>
            <w:r w:rsidRPr="00AA278A">
              <w:rPr>
                <w:color w:val="auto"/>
                <w:lang w:val="sr-Cyrl-CS"/>
              </w:rPr>
              <w:t>И</w:t>
            </w:r>
            <w:r>
              <w:rPr>
                <w:color w:val="auto"/>
                <w:lang w:val="sr-Cyrl-CS"/>
              </w:rPr>
              <w:t xml:space="preserve">спорука и уградња радијаторских </w:t>
            </w:r>
            <w:r w:rsidRPr="00AA278A">
              <w:rPr>
                <w:color w:val="auto"/>
                <w:lang w:val="sr-Cyrl-CS"/>
              </w:rPr>
              <w:t>испусн</w:t>
            </w:r>
            <w:r>
              <w:rPr>
                <w:color w:val="auto"/>
                <w:lang w:val="sr-Cyrl-CS"/>
              </w:rPr>
              <w:t xml:space="preserve">их славиница следећих димензија </w:t>
            </w:r>
            <w:r w:rsidRPr="00AA278A">
              <w:rPr>
                <w:color w:val="auto"/>
                <w:lang w:val="sr-Cyrl-CS"/>
              </w:rPr>
              <w:t>и количина</w:t>
            </w:r>
          </w:p>
          <w:p w:rsidR="001B1AF8" w:rsidRPr="00C576F3" w:rsidRDefault="001B1AF8" w:rsidP="001B1AF8">
            <w:pPr>
              <w:pStyle w:val="TableContents"/>
              <w:jc w:val="both"/>
              <w:rPr>
                <w:color w:val="auto"/>
                <w:lang w:val="sr-Cyrl-CS"/>
              </w:rPr>
            </w:pPr>
            <w:r w:rsidRPr="00AA278A">
              <w:rPr>
                <w:color w:val="auto"/>
                <w:lang w:val="sr-Cyrl-CS"/>
              </w:rPr>
              <w:t>Р15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Испорука и уградња кугла вентила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R25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R40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A278A" w:rsidRDefault="001B1AF8" w:rsidP="001B1AF8">
            <w:pPr>
              <w:pStyle w:val="TableContents"/>
              <w:jc w:val="both"/>
              <w:rPr>
                <w:color w:val="auto"/>
                <w:lang w:val="sr-Cyrl-CS"/>
              </w:rPr>
            </w:pPr>
            <w:r w:rsidRPr="00AA278A">
              <w:rPr>
                <w:color w:val="auto"/>
                <w:lang w:val="sr-Cyrl-CS"/>
              </w:rPr>
              <w:t>Испорука и уградња црних бешавних и</w:t>
            </w:r>
          </w:p>
          <w:p w:rsidR="001B1AF8" w:rsidRPr="00AA278A" w:rsidRDefault="001B1AF8" w:rsidP="001B1AF8">
            <w:pPr>
              <w:pStyle w:val="TableContents"/>
              <w:jc w:val="both"/>
              <w:rPr>
                <w:color w:val="auto"/>
                <w:lang w:val="sr-Cyrl-CS"/>
              </w:rPr>
            </w:pPr>
            <w:r w:rsidRPr="00AA278A">
              <w:rPr>
                <w:color w:val="auto"/>
                <w:lang w:val="sr-Cyrl-CS"/>
              </w:rPr>
              <w:t>шавних цеви следећих димензија и количина</w:t>
            </w:r>
          </w:p>
          <w:p w:rsidR="001B1AF8" w:rsidRPr="00C576F3" w:rsidRDefault="001B1AF8" w:rsidP="001B1AF8">
            <w:pPr>
              <w:pStyle w:val="TableContents"/>
              <w:jc w:val="both"/>
              <w:rPr>
                <w:color w:val="auto"/>
                <w:lang w:val="sr-Cyrl-CS"/>
              </w:rPr>
            </w:pPr>
            <w:r w:rsidRPr="00AA278A">
              <w:rPr>
                <w:color w:val="auto"/>
                <w:lang w:val="sr-Cyrl-CS"/>
              </w:rPr>
              <w:t>сходно SRPS EN 10220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21,3x2,0</w:t>
            </w:r>
          </w:p>
        </w:tc>
        <w:tc>
          <w:tcPr>
            <w:tcW w:w="1276" w:type="dxa"/>
            <w:vMerge w:val="restart"/>
            <w:tcBorders>
              <w:top w:val="single" w:sz="4" w:space="0" w:color="auto"/>
              <w:left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26,9x2,3</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33,7x2,6</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42,4x2,9</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48,3x3,2</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Помоћни м</w:t>
            </w:r>
            <w:r>
              <w:rPr>
                <w:color w:val="auto"/>
                <w:lang w:val="sr-Cyrl-CS"/>
              </w:rPr>
              <w:t xml:space="preserve">атеријал (гас, електрода, итд ) </w:t>
            </w:r>
            <w:r w:rsidRPr="00AA278A">
              <w:rPr>
                <w:color w:val="auto"/>
                <w:lang w:val="sr-Cyrl-CS"/>
              </w:rPr>
              <w:t xml:space="preserve">се узима 20 % од поз </w:t>
            </w:r>
            <w:r>
              <w:rPr>
                <w:color w:val="auto"/>
                <w:lang w:val="sr-Cyrl-CS"/>
              </w:rPr>
              <w:t>2.</w:t>
            </w:r>
            <w:r w:rsidRPr="00AA278A">
              <w:rPr>
                <w:color w:val="auto"/>
                <w:lang w:val="sr-Cyrl-CS"/>
              </w:rPr>
              <w:t>5</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2.7</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Чишћење, антикорозиона заштита цевне мреже у два премаза </w:t>
            </w:r>
            <w:r w:rsidRPr="00AA278A">
              <w:rPr>
                <w:color w:val="auto"/>
                <w:lang w:val="sr-Cyrl-CS"/>
              </w:rPr>
              <w:t>фарбом отпорном на повишене тем.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м</w:t>
            </w:r>
            <w:r w:rsidRPr="00AA278A">
              <w:rPr>
                <w:color w:val="auto"/>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2.8</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Испорука и уградња поцинкованих дводелнихшелни у комплету са металним типломза ношење црних цеви следећих димензијаи количина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21,3</w:t>
            </w:r>
          </w:p>
        </w:tc>
        <w:tc>
          <w:tcPr>
            <w:tcW w:w="1276" w:type="dxa"/>
            <w:vMerge w:val="restart"/>
            <w:tcBorders>
              <w:top w:val="single" w:sz="4" w:space="0" w:color="auto"/>
              <w:left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26,9</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33,7</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ф 42,4</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2.9</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Испитив</w:t>
            </w:r>
            <w:r>
              <w:rPr>
                <w:color w:val="auto"/>
                <w:lang w:val="sr-Cyrl-CS"/>
              </w:rPr>
              <w:t xml:space="preserve">ање инсталације на непропусност </w:t>
            </w:r>
            <w:r w:rsidRPr="00AA278A">
              <w:rPr>
                <w:color w:val="auto"/>
                <w:lang w:val="sr-Cyrl-CS"/>
              </w:rPr>
              <w:t>хладна проба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2.10</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Испитив</w:t>
            </w:r>
            <w:r>
              <w:rPr>
                <w:color w:val="auto"/>
                <w:lang w:val="sr-Cyrl-CS"/>
              </w:rPr>
              <w:t xml:space="preserve">ање целокупног система на топлу </w:t>
            </w:r>
            <w:r w:rsidRPr="00AA278A">
              <w:rPr>
                <w:color w:val="auto"/>
                <w:lang w:val="sr-Cyrl-CS"/>
              </w:rPr>
              <w:t>или фун</w:t>
            </w:r>
            <w:r>
              <w:rPr>
                <w:color w:val="auto"/>
                <w:lang w:val="sr-Cyrl-CS"/>
              </w:rPr>
              <w:t xml:space="preserve">кционалну пробу . Урегулисавање </w:t>
            </w:r>
            <w:r w:rsidRPr="00AA278A">
              <w:rPr>
                <w:color w:val="auto"/>
                <w:lang w:val="sr-Cyrl-CS"/>
              </w:rPr>
              <w:t>рада постројања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575"/>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2.11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A278A">
              <w:rPr>
                <w:color w:val="auto"/>
                <w:lang w:val="sr-Cyrl-CS"/>
              </w:rPr>
              <w:t>И</w:t>
            </w:r>
            <w:r>
              <w:rPr>
                <w:color w:val="auto"/>
                <w:lang w:val="sr-Cyrl-CS"/>
              </w:rPr>
              <w:t xml:space="preserve">спорука гликола за пуњење цевне </w:t>
            </w:r>
            <w:r w:rsidRPr="00AA278A">
              <w:rPr>
                <w:color w:val="auto"/>
                <w:lang w:val="sr-Cyrl-CS"/>
              </w:rPr>
              <w:t>м</w:t>
            </w:r>
            <w:r>
              <w:rPr>
                <w:color w:val="auto"/>
                <w:lang w:val="sr-Cyrl-CS"/>
              </w:rPr>
              <w:t xml:space="preserve">реже са месавином вода-гликол у </w:t>
            </w:r>
            <w:r w:rsidRPr="00AA278A">
              <w:rPr>
                <w:color w:val="auto"/>
                <w:lang w:val="sr-Cyrl-CS"/>
              </w:rPr>
              <w:t>односу 70 : 30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A278A" w:rsidRDefault="001B1AF8" w:rsidP="001B1AF8">
            <w:pPr>
              <w:pStyle w:val="TableContents"/>
              <w:jc w:val="center"/>
              <w:rPr>
                <w:color w:val="auto"/>
                <w:szCs w:val="22"/>
              </w:rPr>
            </w:pPr>
            <w:r>
              <w:rPr>
                <w:color w:val="auto"/>
                <w:szCs w:val="22"/>
              </w:rPr>
              <w:t>лит.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26D15" w:rsidRDefault="001B1AF8" w:rsidP="001B1AF8">
            <w:pPr>
              <w:pStyle w:val="TableContents"/>
              <w:jc w:val="center"/>
              <w:rPr>
                <w:b/>
                <w:color w:val="auto"/>
                <w:lang w:val="sr-Cyrl-CS"/>
              </w:rPr>
            </w:pPr>
            <w:r w:rsidRPr="00A26D15">
              <w:rPr>
                <w:b/>
                <w:color w:val="auto"/>
                <w:lang w:val="sr-Cyrl-CS"/>
              </w:rPr>
              <w:t>3.</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26D15">
              <w:rPr>
                <w:b/>
                <w:color w:val="auto"/>
                <w:lang w:val="sr-Cyrl-CS"/>
              </w:rPr>
              <w:t>ВЕНТИЛАЦИЈА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Испорука и уградња каналског </w:t>
            </w:r>
            <w:r w:rsidRPr="00A26D15">
              <w:rPr>
                <w:color w:val="auto"/>
                <w:lang w:val="sr-Cyrl-CS"/>
              </w:rPr>
              <w:t>вентилатора VENT-150 BV=480m3/h, P=70W, произвођачS&amp;P Шпанија или одговарајући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Испорука и уградња аеро вентила </w:t>
            </w:r>
            <w:r w:rsidRPr="00A26D15">
              <w:rPr>
                <w:color w:val="auto"/>
                <w:lang w:val="sr-Cyrl-CS"/>
              </w:rPr>
              <w:t>са адаптером DS080Y</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val="restart"/>
            <w:tcBorders>
              <w:top w:val="single" w:sz="4" w:space="0" w:color="auto"/>
              <w:left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Испорука и уградња преструјних решетки за уградњу у врата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200x100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vMerge/>
            <w:tcBorders>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250x150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Pr>
                <w:color w:val="auto"/>
                <w:lang w:val="sr-Cyrl-CS"/>
              </w:rPr>
              <w:t xml:space="preserve">Испорука и уградња PVC решетке </w:t>
            </w:r>
            <w:r w:rsidRPr="00A26D15">
              <w:rPr>
                <w:color w:val="auto"/>
                <w:lang w:val="sr-Cyrl-CS"/>
              </w:rPr>
              <w:t>Ф150</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3.5</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Изр</w:t>
            </w:r>
            <w:r>
              <w:rPr>
                <w:color w:val="auto"/>
                <w:lang w:val="sr-Cyrl-CS"/>
              </w:rPr>
              <w:t xml:space="preserve">ада канала од поцинкованог лима </w:t>
            </w:r>
            <w:r w:rsidRPr="00A26D15">
              <w:rPr>
                <w:color w:val="auto"/>
                <w:lang w:val="sr-Cyrl-CS"/>
              </w:rPr>
              <w:t>дебљи</w:t>
            </w:r>
            <w:r>
              <w:rPr>
                <w:color w:val="auto"/>
                <w:lang w:val="sr-Cyrl-CS"/>
              </w:rPr>
              <w:t>не 0,7 мм комплет са прирубница</w:t>
            </w:r>
            <w:r w:rsidRPr="00A26D15">
              <w:rPr>
                <w:color w:val="auto"/>
                <w:lang w:val="sr-Cyrl-CS"/>
              </w:rPr>
              <w:t>ма и заптивним материјалом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3.6</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Отв</w:t>
            </w:r>
            <w:r>
              <w:rPr>
                <w:color w:val="auto"/>
                <w:lang w:val="sr-Cyrl-CS"/>
              </w:rPr>
              <w:t xml:space="preserve">арање отвора на зиду за округлу </w:t>
            </w:r>
            <w:r w:rsidRPr="00A26D15">
              <w:rPr>
                <w:color w:val="auto"/>
                <w:lang w:val="sr-Cyrl-CS"/>
              </w:rPr>
              <w:t>ПВЦ реше</w:t>
            </w:r>
            <w:r>
              <w:rPr>
                <w:color w:val="auto"/>
                <w:lang w:val="sr-Cyrl-CS"/>
              </w:rPr>
              <w:t xml:space="preserve">тку и отварање отвора у вратима </w:t>
            </w:r>
            <w:r w:rsidRPr="00A26D15">
              <w:rPr>
                <w:color w:val="auto"/>
                <w:lang w:val="sr-Cyrl-CS"/>
              </w:rPr>
              <w:t>за преструјне решетке и обрадаотвора након монтаже решетки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A26D15" w:rsidRDefault="001B1AF8" w:rsidP="001B1AF8">
            <w:pPr>
              <w:pStyle w:val="TableContents"/>
              <w:jc w:val="center"/>
              <w:rPr>
                <w:b/>
                <w:color w:val="auto"/>
                <w:lang w:val="sr-Cyrl-CS"/>
              </w:rPr>
            </w:pPr>
            <w:r w:rsidRPr="00A26D15">
              <w:rPr>
                <w:b/>
                <w:color w:val="auto"/>
                <w:lang w:val="sr-Cyrl-CS"/>
              </w:rPr>
              <w:t>4.</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A26D15">
              <w:rPr>
                <w:b/>
                <w:color w:val="auto"/>
                <w:lang w:val="sr-Cyrl-CS"/>
              </w:rPr>
              <w:t>ОСТАЛИ РАДОВИ</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jc w:val="both"/>
              <w:rPr>
                <w:color w:val="auto"/>
                <w:lang w:val="sr-Cyrl-CS"/>
              </w:rPr>
            </w:pPr>
            <w:r w:rsidRPr="00A26D15">
              <w:rPr>
                <w:color w:val="auto"/>
                <w:lang w:val="sr-Cyrl-CS"/>
              </w:rPr>
              <w:t>Припремно завршни радови и транспорт</w:t>
            </w:r>
            <w:r>
              <w:rPr>
                <w:color w:val="auto"/>
                <w:lang w:val="sr-Cyrl-CS"/>
              </w:rPr>
              <w:t xml:space="preserve">. </w:t>
            </w:r>
            <w:r w:rsidRPr="00A26D15">
              <w:rPr>
                <w:color w:val="auto"/>
                <w:lang w:val="sr-Cyrl-CS"/>
              </w:rPr>
              <w:t xml:space="preserve">Обухватају припрему и </w:t>
            </w:r>
            <w:r>
              <w:rPr>
                <w:color w:val="auto"/>
                <w:lang w:val="sr-Cyrl-CS"/>
              </w:rPr>
              <w:t xml:space="preserve">организацију </w:t>
            </w:r>
            <w:r w:rsidRPr="00A26D15">
              <w:rPr>
                <w:color w:val="auto"/>
                <w:lang w:val="sr-Cyrl-CS"/>
              </w:rPr>
              <w:t>градилишта</w:t>
            </w:r>
            <w:r>
              <w:rPr>
                <w:color w:val="auto"/>
                <w:lang w:val="sr-Cyrl-CS"/>
              </w:rPr>
              <w:t xml:space="preserve">, израда пратеће документације, </w:t>
            </w:r>
            <w:r w:rsidRPr="00A26D15">
              <w:rPr>
                <w:color w:val="auto"/>
                <w:lang w:val="sr-Cyrl-CS"/>
              </w:rPr>
              <w:t>радови на</w:t>
            </w:r>
            <w:r>
              <w:rPr>
                <w:color w:val="auto"/>
                <w:lang w:val="sr-Cyrl-CS"/>
              </w:rPr>
              <w:t xml:space="preserve"> предаји објекта за коришћење и </w:t>
            </w:r>
            <w:r w:rsidRPr="00A26D15">
              <w:rPr>
                <w:color w:val="auto"/>
                <w:lang w:val="sr-Cyrl-CS"/>
              </w:rPr>
              <w:t>транспорт материјала.Ови радови се</w:t>
            </w:r>
          </w:p>
          <w:p w:rsidR="001B1AF8" w:rsidRPr="00C576F3" w:rsidRDefault="001B1AF8" w:rsidP="001B1AF8">
            <w:pPr>
              <w:pStyle w:val="TableContents"/>
              <w:jc w:val="both"/>
              <w:rPr>
                <w:color w:val="auto"/>
                <w:lang w:val="sr-Cyrl-CS"/>
              </w:rPr>
            </w:pPr>
            <w:r w:rsidRPr="00A26D15">
              <w:rPr>
                <w:color w:val="auto"/>
                <w:lang w:val="sr-Cyrl-CS"/>
              </w:rPr>
              <w:lastRenderedPageBreak/>
              <w:t>узимају3 % од укупне вредности радова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lastRenderedPageBreak/>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0,03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lastRenderedPageBreak/>
              <w:t>4.2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Урегулисавање</w:t>
            </w:r>
            <w:r>
              <w:rPr>
                <w:color w:val="auto"/>
                <w:lang w:val="sr-Cyrl-CS"/>
              </w:rPr>
              <w:t xml:space="preserve"> инсталације помоћу атестираних </w:t>
            </w:r>
            <w:r w:rsidRPr="00A26D15">
              <w:rPr>
                <w:color w:val="auto"/>
                <w:lang w:val="sr-Cyrl-CS"/>
              </w:rPr>
              <w:t>ист</w:t>
            </w:r>
            <w:r>
              <w:rPr>
                <w:color w:val="auto"/>
                <w:lang w:val="sr-Cyrl-CS"/>
              </w:rPr>
              <w:t xml:space="preserve">румената за мерењем температуре </w:t>
            </w:r>
            <w:r w:rsidRPr="00A26D15">
              <w:rPr>
                <w:color w:val="auto"/>
                <w:lang w:val="sr-Cyrl-CS"/>
              </w:rPr>
              <w:t>ваздух</w:t>
            </w:r>
            <w:r>
              <w:rPr>
                <w:color w:val="auto"/>
                <w:lang w:val="sr-Cyrl-CS"/>
              </w:rPr>
              <w:t xml:space="preserve">а и протока. Израда елабората о </w:t>
            </w:r>
            <w:r w:rsidRPr="00A26D15">
              <w:rPr>
                <w:color w:val="auto"/>
                <w:lang w:val="sr-Cyrl-CS"/>
              </w:rPr>
              <w:t>извршеном мерењу и регула</w:t>
            </w:r>
            <w:r>
              <w:rPr>
                <w:color w:val="auto"/>
                <w:lang w:val="sr-Cyrl-CS"/>
              </w:rPr>
              <w:t xml:space="preserve">цији. Мерење и </w:t>
            </w:r>
            <w:r w:rsidRPr="00A26D15">
              <w:rPr>
                <w:color w:val="auto"/>
                <w:lang w:val="sr-Cyrl-CS"/>
              </w:rPr>
              <w:t>ре</w:t>
            </w:r>
            <w:r>
              <w:rPr>
                <w:color w:val="auto"/>
                <w:lang w:val="sr-Cyrl-CS"/>
              </w:rPr>
              <w:t xml:space="preserve">гулацију обавља организација са </w:t>
            </w:r>
            <w:r w:rsidRPr="00A26D15">
              <w:rPr>
                <w:color w:val="auto"/>
                <w:lang w:val="sr-Cyrl-CS"/>
              </w:rPr>
              <w:t>овла</w:t>
            </w:r>
            <w:r>
              <w:rPr>
                <w:color w:val="auto"/>
                <w:lang w:val="sr-Cyrl-CS"/>
              </w:rPr>
              <w:t>ш</w:t>
            </w:r>
            <w:r w:rsidRPr="00A26D15">
              <w:rPr>
                <w:color w:val="auto"/>
                <w:lang w:val="sr-Cyrl-CS"/>
              </w:rPr>
              <w:t>ћењем</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И</w:t>
            </w:r>
            <w:r>
              <w:rPr>
                <w:color w:val="auto"/>
                <w:lang w:val="sr-Cyrl-CS"/>
              </w:rPr>
              <w:t xml:space="preserve">зрада пројекта изведеног стања. </w:t>
            </w:r>
            <w:r w:rsidRPr="00A26D15">
              <w:rPr>
                <w:color w:val="auto"/>
                <w:lang w:val="sr-Cyrl-CS"/>
              </w:rPr>
              <w:t>Про</w:t>
            </w:r>
            <w:r>
              <w:rPr>
                <w:color w:val="auto"/>
                <w:lang w:val="sr-Cyrl-CS"/>
              </w:rPr>
              <w:t xml:space="preserve">јекат се доставља инвеститору у </w:t>
            </w:r>
            <w:r w:rsidRPr="00A26D15">
              <w:rPr>
                <w:color w:val="auto"/>
                <w:lang w:val="sr-Cyrl-CS"/>
              </w:rPr>
              <w:t>електронском облику и штампаној форми</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Pr>
                <w:color w:val="auto"/>
                <w:lang w:val="sr-Cyrl-CS"/>
              </w:rPr>
              <w:t>4.4</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C576F3" w:rsidRDefault="001B1AF8" w:rsidP="001B1AF8">
            <w:pPr>
              <w:pStyle w:val="TableContents"/>
              <w:jc w:val="both"/>
              <w:rPr>
                <w:color w:val="auto"/>
                <w:lang w:val="sr-Cyrl-CS"/>
              </w:rPr>
            </w:pPr>
            <w:r w:rsidRPr="00A26D15">
              <w:rPr>
                <w:color w:val="auto"/>
                <w:lang w:val="sr-Cyrl-CS"/>
              </w:rPr>
              <w:t>Бусење з</w:t>
            </w:r>
            <w:r>
              <w:rPr>
                <w:color w:val="auto"/>
                <w:lang w:val="sr-Cyrl-CS"/>
              </w:rPr>
              <w:t xml:space="preserve">идова и плафона за пролаз цеви, </w:t>
            </w:r>
            <w:r w:rsidRPr="00A26D15">
              <w:rPr>
                <w:color w:val="auto"/>
                <w:lang w:val="sr-Cyrl-CS"/>
              </w:rPr>
              <w:t>за поста</w:t>
            </w:r>
            <w:r>
              <w:rPr>
                <w:color w:val="auto"/>
                <w:lang w:val="sr-Cyrl-CS"/>
              </w:rPr>
              <w:t xml:space="preserve">вљање конзола, држаца и шелни и </w:t>
            </w:r>
            <w:r w:rsidRPr="00A26D15">
              <w:rPr>
                <w:color w:val="auto"/>
                <w:lang w:val="sr-Cyrl-CS"/>
              </w:rPr>
              <w:t>враћање зидо</w:t>
            </w:r>
            <w:r>
              <w:rPr>
                <w:color w:val="auto"/>
                <w:lang w:val="sr-Cyrl-CS"/>
              </w:rPr>
              <w:t xml:space="preserve">ва и плафона у првобитно </w:t>
            </w:r>
            <w:r w:rsidRPr="00A26D15">
              <w:rPr>
                <w:color w:val="auto"/>
                <w:lang w:val="sr-Cyrl-CS"/>
              </w:rPr>
              <w:t>стање након постављања инсталација</w:t>
            </w:r>
          </w:p>
        </w:tc>
        <w:tc>
          <w:tcPr>
            <w:tcW w:w="1276" w:type="dxa"/>
            <w:tcBorders>
              <w:top w:val="single" w:sz="4" w:space="0" w:color="auto"/>
              <w:left w:val="single" w:sz="4" w:space="0" w:color="auto"/>
              <w:bottom w:val="single" w:sz="4" w:space="0" w:color="auto"/>
              <w:right w:val="single" w:sz="4" w:space="0" w:color="auto"/>
            </w:tcBorders>
            <w:vAlign w:val="center"/>
          </w:tcPr>
          <w:p w:rsidR="001B1AF8" w:rsidRPr="00A26D15" w:rsidRDefault="001B1AF8" w:rsidP="001B1AF8">
            <w:pPr>
              <w:pStyle w:val="TableContents"/>
              <w:jc w:val="center"/>
              <w:rPr>
                <w:color w:val="auto"/>
                <w:szCs w:val="22"/>
              </w:rPr>
            </w:pPr>
            <w:r>
              <w:rPr>
                <w:color w:val="auto"/>
                <w:szCs w:val="22"/>
              </w:rPr>
              <w:t>паушал.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jc w:val="both"/>
              <w:rPr>
                <w:b/>
                <w:color w:val="auto"/>
                <w:lang w:val="sr-Cyrl-CS"/>
              </w:rPr>
            </w:pPr>
          </w:p>
          <w:p w:rsidR="001B1AF8" w:rsidRPr="00A26D15" w:rsidRDefault="001B1AF8" w:rsidP="001B1AF8">
            <w:pPr>
              <w:pStyle w:val="TableContents"/>
              <w:jc w:val="both"/>
              <w:rPr>
                <w:b/>
                <w:color w:val="auto"/>
                <w:lang w:val="sr-Cyrl-CS"/>
              </w:rPr>
            </w:pPr>
            <w:r w:rsidRPr="00A26D15">
              <w:rPr>
                <w:b/>
                <w:color w:val="auto"/>
                <w:lang w:val="sr-Cyrl-CS"/>
              </w:rPr>
              <w:t>РЕКАПИТУЛАЦИЈА:</w:t>
            </w:r>
          </w:p>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rPr>
                <w:b/>
                <w:color w:val="auto"/>
                <w:lang w:val="sr-Cyrl-CS"/>
              </w:rPr>
            </w:pPr>
            <w:r w:rsidRPr="00A26D15">
              <w:rPr>
                <w:b/>
                <w:color w:val="auto"/>
                <w:lang w:val="sr-Cyrl-CS"/>
              </w:rPr>
              <w:t>ДЕМОНТАЖНИ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rPr>
                <w:b/>
                <w:color w:val="auto"/>
                <w:lang w:val="sr-Cyrl-CS"/>
              </w:rPr>
            </w:pPr>
            <w:r w:rsidRPr="00A26D15">
              <w:rPr>
                <w:b/>
                <w:color w:val="auto"/>
                <w:lang w:val="sr-Cyrl-CS"/>
              </w:rPr>
              <w:t>ИНСТАЛАЦИЈА РАДИЈАТОРСКОГ ГРЕЈАЊА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rPr>
                <w:b/>
                <w:color w:val="auto"/>
                <w:lang w:val="sr-Cyrl-CS"/>
              </w:rPr>
            </w:pPr>
            <w:r w:rsidRPr="00A26D15">
              <w:rPr>
                <w:b/>
                <w:color w:val="auto"/>
                <w:lang w:val="sr-Cyrl-CS"/>
              </w:rPr>
              <w:t>ВЕНТИЛАЦИЈА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rPr>
                <w:b/>
                <w:color w:val="auto"/>
                <w:lang w:val="sr-Cyrl-CS"/>
              </w:rPr>
            </w:pPr>
            <w:r w:rsidRPr="00A26D15">
              <w:rPr>
                <w:b/>
                <w:color w:val="auto"/>
                <w:lang w:val="sr-Cyrl-CS"/>
              </w:rPr>
              <w:t>ОСТАЛИ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rPr>
                <w:b/>
                <w:color w:val="auto"/>
                <w:lang w:val="sr-Cyrl-CS"/>
              </w:rPr>
            </w:pPr>
          </w:p>
          <w:p w:rsidR="001B1AF8" w:rsidRPr="00A26D15" w:rsidRDefault="001B1AF8" w:rsidP="001B1AF8">
            <w:pPr>
              <w:pStyle w:val="TableContents"/>
              <w:rPr>
                <w:b/>
                <w:color w:val="auto"/>
                <w:lang w:val="sr-Cyrl-CS"/>
              </w:rPr>
            </w:pPr>
            <w:r w:rsidRPr="00A26D15">
              <w:rPr>
                <w:b/>
                <w:color w:val="auto"/>
                <w:lang w:val="sr-Cyrl-CS"/>
              </w:rPr>
              <w:t>СВЕГА МАШИНСКЕ ИНСТАЛАЦИЈЕ ГРЕЈАЊА</w:t>
            </w:r>
          </w:p>
          <w:p w:rsidR="001B1AF8" w:rsidRPr="00A26D15"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B0F95" w:rsidRDefault="001B1AF8" w:rsidP="001B1AF8">
            <w:pPr>
              <w:pStyle w:val="TableContents"/>
              <w:jc w:val="center"/>
              <w:rPr>
                <w:b/>
                <w:color w:val="auto"/>
              </w:rPr>
            </w:pPr>
            <w:r w:rsidRPr="003B0F95">
              <w:rPr>
                <w:b/>
                <w:color w:val="auto"/>
              </w:rPr>
              <w:t>VIII</w:t>
            </w: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rPr>
                <w:color w:val="auto"/>
                <w:lang w:val="sr-Cyrl-CS"/>
              </w:rPr>
            </w:pPr>
            <w:r w:rsidRPr="003B0F95">
              <w:rPr>
                <w:b/>
                <w:color w:val="auto"/>
                <w:lang w:val="sr-Cyrl-CS"/>
              </w:rPr>
              <w:t>ОПРЕМ</w:t>
            </w:r>
            <w:r>
              <w:rPr>
                <w:b/>
                <w:color w:val="auto"/>
                <w:lang w:val="sr-Cyrl-CS"/>
              </w:rPr>
              <w:t>А И СРЕДСТ</w:t>
            </w:r>
            <w:r w:rsidRPr="003B0F95">
              <w:rPr>
                <w:b/>
                <w:color w:val="auto"/>
                <w:lang w:val="sr-Cyrl-CS"/>
              </w:rPr>
              <w:t>ВА ЗА ЗАШТИТУ ОД ПОЖАР</w:t>
            </w:r>
            <w:r>
              <w:rPr>
                <w:b/>
                <w:color w:val="auto"/>
                <w:lang w:val="sr-Cyrl-CS"/>
              </w:rPr>
              <w:t>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B0F95" w:rsidRDefault="001B1AF8" w:rsidP="001B1AF8">
            <w:pPr>
              <w:pStyle w:val="TableContents"/>
              <w:jc w:val="center"/>
              <w:rPr>
                <w:color w:val="auto"/>
              </w:rPr>
            </w:pPr>
            <w:r>
              <w:rPr>
                <w:color w:val="auto"/>
              </w:rPr>
              <w:t>1</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B0F95" w:rsidRDefault="001B1AF8" w:rsidP="001B1AF8">
            <w:pPr>
              <w:pStyle w:val="TableContents"/>
              <w:jc w:val="both"/>
              <w:rPr>
                <w:color w:val="auto"/>
              </w:rPr>
            </w:pPr>
            <w:r w:rsidRPr="003B0F95">
              <w:rPr>
                <w:color w:val="auto"/>
                <w:lang w:val="sr-Cyrl-CS"/>
              </w:rPr>
              <w:t>ПП апарат типа S - 9</w:t>
            </w:r>
          </w:p>
        </w:tc>
        <w:tc>
          <w:tcPr>
            <w:tcW w:w="1276" w:type="dxa"/>
            <w:vMerge w:val="restart"/>
            <w:tcBorders>
              <w:top w:val="single" w:sz="4" w:space="0" w:color="auto"/>
              <w:left w:val="single" w:sz="4" w:space="0" w:color="auto"/>
              <w:right w:val="single" w:sz="4" w:space="0" w:color="auto"/>
            </w:tcBorders>
            <w:vAlign w:val="center"/>
          </w:tcPr>
          <w:p w:rsidR="001B1AF8" w:rsidRPr="003B0F95" w:rsidRDefault="001B1AF8" w:rsidP="001B1AF8">
            <w:pPr>
              <w:pStyle w:val="TableContents"/>
              <w:jc w:val="center"/>
              <w:rPr>
                <w:color w:val="auto"/>
                <w:szCs w:val="22"/>
              </w:rPr>
            </w:pPr>
            <w:r>
              <w:rPr>
                <w:color w:val="auto"/>
                <w:szCs w:val="22"/>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B0F95" w:rsidRDefault="001B1AF8" w:rsidP="001B1AF8">
            <w:pPr>
              <w:pStyle w:val="TableContents"/>
              <w:jc w:val="center"/>
              <w:rPr>
                <w:color w:val="auto"/>
              </w:rPr>
            </w:pPr>
            <w:r>
              <w:rPr>
                <w:color w:val="auto"/>
              </w:rPr>
              <w:t>2</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3B0F95" w:rsidRDefault="001B1AF8" w:rsidP="001B1AF8">
            <w:pPr>
              <w:pStyle w:val="TableContents"/>
              <w:jc w:val="both"/>
              <w:rPr>
                <w:color w:val="auto"/>
              </w:rPr>
            </w:pPr>
            <w:r w:rsidRPr="003B0F95">
              <w:rPr>
                <w:color w:val="auto"/>
                <w:lang w:val="sr-Cyrl-CS"/>
              </w:rPr>
              <w:t>ПП апарат типа CO2 – 5kg</w:t>
            </w:r>
          </w:p>
        </w:tc>
        <w:tc>
          <w:tcPr>
            <w:tcW w:w="1276" w:type="dxa"/>
            <w:vMerge/>
            <w:tcBorders>
              <w:left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3B0F95" w:rsidRDefault="001B1AF8" w:rsidP="001B1AF8">
            <w:pPr>
              <w:pStyle w:val="TableContents"/>
              <w:jc w:val="center"/>
              <w:rPr>
                <w:color w:val="auto"/>
              </w:rPr>
            </w:pPr>
            <w:r>
              <w:rPr>
                <w:color w:val="auto"/>
              </w:rPr>
              <w:t>3</w:t>
            </w:r>
          </w:p>
        </w:tc>
        <w:tc>
          <w:tcPr>
            <w:tcW w:w="7379" w:type="dxa"/>
            <w:tcBorders>
              <w:top w:val="single" w:sz="4" w:space="0" w:color="auto"/>
              <w:left w:val="single" w:sz="4" w:space="0" w:color="auto"/>
              <w:bottom w:val="single" w:sz="4" w:space="0" w:color="auto"/>
              <w:right w:val="single" w:sz="4" w:space="0" w:color="auto"/>
            </w:tcBorders>
            <w:shd w:val="clear" w:color="auto" w:fill="auto"/>
          </w:tcPr>
          <w:p w:rsidR="001B1AF8" w:rsidRPr="00A26D15" w:rsidRDefault="001B1AF8" w:rsidP="001B1AF8">
            <w:pPr>
              <w:pStyle w:val="TableContents"/>
              <w:jc w:val="both"/>
              <w:rPr>
                <w:color w:val="auto"/>
                <w:lang w:val="sr-Cyrl-CS"/>
              </w:rPr>
            </w:pPr>
            <w:r w:rsidRPr="003B0F95">
              <w:rPr>
                <w:color w:val="auto"/>
                <w:lang w:val="sr-Cyrl-CS"/>
              </w:rPr>
              <w:t>Ознаке за евакуацију</w:t>
            </w:r>
          </w:p>
        </w:tc>
        <w:tc>
          <w:tcPr>
            <w:tcW w:w="1276" w:type="dxa"/>
            <w:vMerge/>
            <w:tcBorders>
              <w:left w:val="single" w:sz="4" w:space="0" w:color="auto"/>
              <w:bottom w:val="single" w:sz="4" w:space="0" w:color="auto"/>
              <w:right w:val="single" w:sz="4" w:space="0" w:color="auto"/>
            </w:tcBorders>
            <w:vAlign w:val="center"/>
          </w:tcPr>
          <w:p w:rsidR="001B1AF8" w:rsidRDefault="001B1AF8" w:rsidP="001B1AF8">
            <w:pPr>
              <w:pStyle w:val="TableContents"/>
              <w:jc w:val="center"/>
              <w:rPr>
                <w:color w:val="auto"/>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Default="001B1AF8" w:rsidP="001B1AF8">
            <w:pPr>
              <w:pStyle w:val="TableContents"/>
              <w:jc w:val="center"/>
              <w:rPr>
                <w:color w:val="auto"/>
                <w:lang w:val="sr-Cyrl-CS"/>
              </w:rPr>
            </w:pPr>
            <w:r>
              <w:rPr>
                <w:color w:val="auto"/>
                <w:lang w:val="sr-Cyrl-CS"/>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3B0F95">
              <w:rPr>
                <w:b/>
                <w:color w:val="auto"/>
                <w:lang w:val="sr-Cyrl-CS"/>
              </w:rPr>
              <w:t>СВЕГА ОПРЕМА И СРЕДСТВА ЗА ЗАШТИТУ ОД ПОЖАРА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c>
          <w:tcPr>
            <w:tcW w:w="14183" w:type="dxa"/>
            <w:gridSpan w:val="5"/>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3B0F95">
              <w:rPr>
                <w:b/>
                <w:color w:val="auto"/>
                <w:lang w:val="sr-Cyrl-CS"/>
              </w:rPr>
              <w:t>РЕКАПИТУЛАЦИЈА РАДОВА НА РЕКОНСТРУКЦИЈИ „ОШ САВО ЈОВАНОВИЋ СИРОГОЈНО“:</w:t>
            </w:r>
          </w:p>
          <w:p w:rsidR="001B1AF8" w:rsidRPr="00534D6F" w:rsidRDefault="001B1AF8" w:rsidP="001B1AF8">
            <w:pPr>
              <w:pStyle w:val="TableContents"/>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rPr>
              <w:t>ГРАЂЕВИСНКИ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ЗАНАТСКИ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lastRenderedPageBreak/>
              <w:t>III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ПАРТЕРНО УРЕЂЕЊЕ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IV</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ХИДРОТЕХНИЧКЕ ИНСТАЛАЦИЈЕ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V</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ЕЛЕКТРОТЕХНИЧКЕ ИНСТАЛАЦИЈЕ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VI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ТЕЛЕКОМУНИКАЦИОНЕ И СИГНАЛНЕ ИНСТАЛАЦИЈЕ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440"/>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rPr>
            </w:pPr>
            <w:r w:rsidRPr="00D57D08">
              <w:rPr>
                <w:b/>
                <w:color w:val="auto"/>
              </w:rPr>
              <w:t>VII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sidRPr="00D57D08">
              <w:rPr>
                <w:b/>
                <w:color w:val="auto"/>
                <w:lang w:val="sr-Cyrl-CS"/>
              </w:rPr>
              <w:t>МАШИНСКЕ ИНСТАЛАЦИЈЕ ГРЕЈАЊА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r w:rsidRPr="003B0F95">
              <w:rPr>
                <w:b/>
                <w:color w:val="auto"/>
              </w:rPr>
              <w:t>VIII</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color w:val="auto"/>
                <w:lang w:val="sr-Cyrl-CS"/>
              </w:rPr>
            </w:pPr>
            <w:r>
              <w:rPr>
                <w:b/>
                <w:color w:val="auto"/>
                <w:lang w:val="sr-Cyrl-CS"/>
              </w:rPr>
              <w:t>ОПРЕМА И СРЕДСТ</w:t>
            </w:r>
            <w:r w:rsidRPr="003B0F95">
              <w:rPr>
                <w:b/>
                <w:color w:val="auto"/>
                <w:lang w:val="sr-Cyrl-CS"/>
              </w:rPr>
              <w:t>ВА ЗА ЗАШТИТУ ОД ПОЖАР</w:t>
            </w:r>
            <w:r>
              <w:rPr>
                <w:b/>
                <w:color w:val="auto"/>
                <w:lang w:val="sr-Cyrl-CS"/>
              </w:rPr>
              <w:t>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lang w:val="sr-Cyrl-CS"/>
              </w:rPr>
            </w:pPr>
          </w:p>
          <w:p w:rsidR="001B1AF8" w:rsidRPr="00D57D08" w:rsidRDefault="001B1AF8" w:rsidP="001B1AF8">
            <w:pPr>
              <w:pStyle w:val="TableContents"/>
              <w:jc w:val="center"/>
              <w:rPr>
                <w:b/>
                <w:color w:val="auto"/>
                <w:lang w:val="sr-Cyrl-CS"/>
              </w:rPr>
            </w:pPr>
            <w:r w:rsidRPr="00D57D08">
              <w:rPr>
                <w:b/>
                <w:color w:val="auto"/>
                <w:lang w:val="sr-Cyrl-CS"/>
              </w:rPr>
              <w:t>Ʃ</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D57D08">
              <w:rPr>
                <w:b/>
                <w:color w:val="auto"/>
                <w:lang w:val="sr-Cyrl-CS"/>
              </w:rPr>
              <w:t>СВЕГА РЕКОНСТРУКЦИЈА ОШ „САВО ЈОВАНОВИЋ СИРОГОЈНО“</w:t>
            </w:r>
          </w:p>
          <w:p w:rsidR="001B1AF8" w:rsidRPr="00D57D08"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14884" w:type="dxa"/>
            <w:gridSpan w:val="6"/>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lang w:val="sr-Cyrl-CS"/>
              </w:rPr>
            </w:pPr>
            <w:r w:rsidRPr="00D57D08">
              <w:rPr>
                <w:b/>
                <w:color w:val="auto"/>
                <w:lang w:val="sr-Cyrl-CS"/>
              </w:rPr>
              <w:t>ЗБИРНА РЕКАПИТУЛАЦИЈА:</w:t>
            </w: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lang w:val="sr-Cyrl-CS"/>
              </w:rPr>
            </w:pPr>
          </w:p>
          <w:p w:rsidR="001B1AF8" w:rsidRPr="00D57D08" w:rsidRDefault="001B1AF8" w:rsidP="001B1AF8">
            <w:pPr>
              <w:pStyle w:val="TableContents"/>
              <w:jc w:val="center"/>
              <w:rPr>
                <w:b/>
                <w:color w:val="auto"/>
                <w:lang w:val="sr-Cyrl-CS"/>
              </w:rPr>
            </w:pPr>
            <w:r w:rsidRPr="00D57D08">
              <w:rPr>
                <w:b/>
                <w:color w:val="auto"/>
                <w:lang w:val="sr-Cyrl-CS"/>
              </w:rPr>
              <w:t>А</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D57D08" w:rsidRDefault="001B1AF8" w:rsidP="001B1AF8">
            <w:pPr>
              <w:pStyle w:val="TableContents"/>
              <w:rPr>
                <w:b/>
                <w:color w:val="auto"/>
                <w:lang w:val="sr-Cyrl-CS"/>
              </w:rPr>
            </w:pPr>
          </w:p>
          <w:p w:rsidR="001B1AF8" w:rsidRPr="00D57D08" w:rsidRDefault="001B1AF8" w:rsidP="001B1AF8">
            <w:pPr>
              <w:pStyle w:val="TableContents"/>
              <w:rPr>
                <w:b/>
                <w:color w:val="auto"/>
                <w:lang w:val="sr-Cyrl-CS"/>
              </w:rPr>
            </w:pPr>
            <w:r w:rsidRPr="00D57D08">
              <w:rPr>
                <w:b/>
                <w:color w:val="auto"/>
                <w:lang w:val="sr-Cyrl-CS"/>
              </w:rPr>
              <w:t>ФИСКУЛТУРНА САЛА КОТЛАРНИЦОМ, КУХИЊОМ И Т</w:t>
            </w:r>
            <w:r>
              <w:rPr>
                <w:b/>
                <w:color w:val="auto"/>
                <w:lang w:val="sr-Cyrl-CS"/>
              </w:rPr>
              <w:t>Р</w:t>
            </w:r>
            <w:r w:rsidRPr="00D57D08">
              <w:rPr>
                <w:b/>
                <w:color w:val="auto"/>
                <w:lang w:val="sr-Cyrl-CS"/>
              </w:rPr>
              <w:t>ПЕЗАРИЈОМ</w:t>
            </w:r>
          </w:p>
          <w:p w:rsidR="001B1AF8" w:rsidRPr="00D57D08"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Pr="00D57D08" w:rsidRDefault="001B1AF8" w:rsidP="001B1AF8">
            <w:pPr>
              <w:pStyle w:val="TableContents"/>
              <w:jc w:val="center"/>
              <w:rPr>
                <w:b/>
                <w:color w:val="auto"/>
                <w:lang w:val="sr-Cyrl-CS"/>
              </w:rPr>
            </w:pPr>
          </w:p>
          <w:p w:rsidR="001B1AF8" w:rsidRPr="00D57D08" w:rsidRDefault="001B1AF8" w:rsidP="001B1AF8">
            <w:pPr>
              <w:pStyle w:val="TableContents"/>
              <w:jc w:val="center"/>
              <w:rPr>
                <w:b/>
                <w:color w:val="auto"/>
                <w:lang w:val="sr-Cyrl-CS"/>
              </w:rPr>
            </w:pPr>
            <w:r w:rsidRPr="00D57D08">
              <w:rPr>
                <w:b/>
                <w:color w:val="auto"/>
                <w:lang w:val="sr-Cyrl-CS"/>
              </w:rPr>
              <w:t>Б</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Pr="00D57D08" w:rsidRDefault="001B1AF8" w:rsidP="001B1AF8">
            <w:pPr>
              <w:pStyle w:val="TableContents"/>
              <w:rPr>
                <w:b/>
                <w:color w:val="auto"/>
                <w:lang w:val="sr-Cyrl-CS"/>
              </w:rPr>
            </w:pPr>
          </w:p>
          <w:p w:rsidR="001B1AF8" w:rsidRPr="00D57D08" w:rsidRDefault="001B1AF8" w:rsidP="001B1AF8">
            <w:pPr>
              <w:pStyle w:val="TableContents"/>
              <w:rPr>
                <w:b/>
                <w:color w:val="auto"/>
                <w:lang w:val="sr-Cyrl-CS"/>
              </w:rPr>
            </w:pPr>
            <w:r w:rsidRPr="00D57D08">
              <w:rPr>
                <w:b/>
                <w:color w:val="auto"/>
                <w:lang w:val="sr-Cyrl-CS"/>
              </w:rPr>
              <w:t>РЕКОНСТРУКЦИЈА ЗГРАДЕ ОШ“САВО ЈОВАНОВИЋ СИРОГОЈНО“</w:t>
            </w:r>
          </w:p>
          <w:p w:rsidR="001B1AF8" w:rsidRPr="00D57D08" w:rsidRDefault="001B1AF8" w:rsidP="001B1AF8">
            <w:pPr>
              <w:pStyle w:val="TableContents"/>
              <w:rPr>
                <w:b/>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r w:rsidR="001B1AF8" w:rsidRPr="00534D6F" w:rsidTr="001B1AF8">
        <w:trPr>
          <w:trHeight w:val="291"/>
        </w:trPr>
        <w:tc>
          <w:tcPr>
            <w:tcW w:w="701" w:type="dxa"/>
            <w:tcBorders>
              <w:top w:val="single" w:sz="4" w:space="0" w:color="auto"/>
              <w:left w:val="single" w:sz="4" w:space="0" w:color="auto"/>
              <w:bottom w:val="single" w:sz="4" w:space="0" w:color="auto"/>
              <w:right w:val="single" w:sz="4" w:space="0" w:color="auto"/>
            </w:tcBorders>
          </w:tcPr>
          <w:p w:rsidR="001B1AF8" w:rsidRDefault="001B1AF8" w:rsidP="001B1AF8">
            <w:pPr>
              <w:pStyle w:val="TableContents"/>
              <w:jc w:val="center"/>
              <w:rPr>
                <w:color w:val="auto"/>
                <w:lang w:val="sr-Cyrl-CS"/>
              </w:rPr>
            </w:pPr>
          </w:p>
          <w:p w:rsidR="001B1AF8" w:rsidRPr="00777439" w:rsidRDefault="001B1AF8" w:rsidP="001B1AF8">
            <w:pPr>
              <w:pStyle w:val="TableContents"/>
              <w:jc w:val="center"/>
              <w:rPr>
                <w:b/>
                <w:color w:val="auto"/>
                <w:lang w:val="sr-Cyrl-CS"/>
              </w:rPr>
            </w:pPr>
            <w:r w:rsidRPr="00777439">
              <w:rPr>
                <w:b/>
                <w:color w:val="auto"/>
                <w:lang w:val="sr-Cyrl-CS"/>
              </w:rPr>
              <w:t>Ʃ</w:t>
            </w:r>
          </w:p>
        </w:tc>
        <w:tc>
          <w:tcPr>
            <w:tcW w:w="9931" w:type="dxa"/>
            <w:gridSpan w:val="3"/>
            <w:tcBorders>
              <w:top w:val="single" w:sz="4" w:space="0" w:color="auto"/>
              <w:left w:val="single" w:sz="4" w:space="0" w:color="auto"/>
              <w:bottom w:val="single" w:sz="4" w:space="0" w:color="auto"/>
              <w:right w:val="single" w:sz="4" w:space="0" w:color="auto"/>
            </w:tcBorders>
            <w:shd w:val="clear" w:color="auto" w:fill="auto"/>
          </w:tcPr>
          <w:p w:rsidR="001B1AF8" w:rsidRDefault="001B1AF8" w:rsidP="001B1AF8">
            <w:pPr>
              <w:pStyle w:val="TableContents"/>
              <w:rPr>
                <w:b/>
                <w:color w:val="auto"/>
                <w:lang w:val="sr-Cyrl-CS"/>
              </w:rPr>
            </w:pPr>
          </w:p>
          <w:p w:rsidR="001B1AF8" w:rsidRDefault="001B1AF8" w:rsidP="001B1AF8">
            <w:pPr>
              <w:pStyle w:val="TableContents"/>
              <w:rPr>
                <w:b/>
                <w:color w:val="auto"/>
                <w:lang w:val="sr-Cyrl-CS"/>
              </w:rPr>
            </w:pPr>
            <w:r w:rsidRPr="00D57D08">
              <w:rPr>
                <w:b/>
                <w:color w:val="auto"/>
                <w:lang w:val="sr-Cyrl-CS"/>
              </w:rPr>
              <w:t>СВЕГА (А+Б)</w:t>
            </w:r>
          </w:p>
          <w:p w:rsidR="001B1AF8" w:rsidRDefault="001B1AF8" w:rsidP="001B1AF8">
            <w:pPr>
              <w:pStyle w:val="TableContents"/>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1AF8" w:rsidRPr="00534D6F" w:rsidRDefault="001B1AF8" w:rsidP="001B1AF8">
            <w:pPr>
              <w:pStyle w:val="TableContents"/>
              <w:jc w:val="center"/>
              <w:rPr>
                <w:color w:val="auto"/>
                <w:lang w:val="sr-Cyrl-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1AF8" w:rsidRPr="00534D6F" w:rsidRDefault="001B1AF8" w:rsidP="001B1AF8">
            <w:pPr>
              <w:pStyle w:val="TableContents"/>
              <w:jc w:val="center"/>
              <w:rPr>
                <w:color w:val="auto"/>
                <w:lang w:val="sr-Cyrl-CS"/>
              </w:rPr>
            </w:pPr>
          </w:p>
        </w:tc>
      </w:tr>
    </w:tbl>
    <w:p w:rsidR="000713CE" w:rsidRPr="00534D6F" w:rsidRDefault="000713CE">
      <w:bookmarkStart w:id="35" w:name="_GoBack"/>
      <w:bookmarkEnd w:id="35"/>
    </w:p>
    <w:permEnd w:id="151"/>
    <w:p w:rsidR="007452CA" w:rsidRPr="00534D6F" w:rsidRDefault="007452CA" w:rsidP="007452CA">
      <w:pPr>
        <w:ind w:firstLine="720"/>
        <w:jc w:val="both"/>
        <w:rPr>
          <w:b/>
          <w:bCs/>
          <w:szCs w:val="24"/>
          <w:lang w:val="ru-RU"/>
        </w:rPr>
      </w:pPr>
      <w:r w:rsidRPr="00534D6F">
        <w:rPr>
          <w:b/>
          <w:bCs/>
          <w:szCs w:val="24"/>
          <w:lang w:val="ru-RU"/>
        </w:rPr>
        <w:t xml:space="preserve">ЗБИРНА  РЕКАПИТУЛАЦИЈА РАДОВА ПО ВРСТАМА РАДОВА: </w:t>
      </w:r>
    </w:p>
    <w:p w:rsidR="007452CA" w:rsidRPr="00534D6F" w:rsidRDefault="007452CA" w:rsidP="007452CA">
      <w:pPr>
        <w:ind w:firstLine="720"/>
        <w:jc w:val="both"/>
        <w:rPr>
          <w:bCs/>
          <w:szCs w:val="24"/>
          <w:lang w:val="ru-RU"/>
        </w:rPr>
      </w:pPr>
      <w:permStart w:id="152" w:edGrp="everyone"/>
    </w:p>
    <w:tbl>
      <w:tblPr>
        <w:tblW w:w="0" w:type="auto"/>
        <w:tblLayout w:type="fixed"/>
        <w:tblLook w:val="0000"/>
      </w:tblPr>
      <w:tblGrid>
        <w:gridCol w:w="10173"/>
        <w:gridCol w:w="2835"/>
      </w:tblGrid>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7452CA" w:rsidP="007452CA">
            <w:pPr>
              <w:ind w:firstLine="720"/>
              <w:jc w:val="both"/>
              <w:rPr>
                <w:bCs/>
                <w:szCs w:val="24"/>
                <w:lang w:val="ru-RU"/>
              </w:rPr>
            </w:pPr>
            <w:r w:rsidRPr="00534D6F">
              <w:rPr>
                <w:bCs/>
                <w:szCs w:val="24"/>
                <w:lang w:val="ru-RU"/>
              </w:rPr>
              <w:t xml:space="preserve">АРХИТЕКТОНСКО ГРАЂЕВИНСКИ РАДОВИ </w:t>
            </w:r>
          </w:p>
        </w:tc>
        <w:tc>
          <w:tcPr>
            <w:tcW w:w="2835" w:type="dxa"/>
            <w:tcBorders>
              <w:bottom w:val="single" w:sz="4" w:space="0" w:color="000000"/>
            </w:tcBorders>
            <w:shd w:val="clear" w:color="auto" w:fill="auto"/>
          </w:tcPr>
          <w:p w:rsidR="007452CA" w:rsidRPr="00534D6F" w:rsidRDefault="007452CA" w:rsidP="007452CA">
            <w:pPr>
              <w:ind w:firstLine="720"/>
              <w:jc w:val="both"/>
              <w:rPr>
                <w:bCs/>
                <w:szCs w:val="24"/>
                <w:lang w:val="ru-RU"/>
              </w:rPr>
            </w:pPr>
          </w:p>
        </w:tc>
      </w:tr>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7452CA" w:rsidP="007452CA">
            <w:pPr>
              <w:ind w:firstLine="720"/>
              <w:jc w:val="both"/>
              <w:rPr>
                <w:bCs/>
                <w:szCs w:val="24"/>
                <w:lang w:val="ru-RU"/>
              </w:rPr>
            </w:pPr>
            <w:r w:rsidRPr="00534D6F">
              <w:rPr>
                <w:bCs/>
                <w:szCs w:val="24"/>
                <w:lang w:val="ru-RU"/>
              </w:rPr>
              <w:t>ВОДОВОД И КАНАЛИЗАЦИЈА:</w:t>
            </w:r>
          </w:p>
        </w:tc>
        <w:tc>
          <w:tcPr>
            <w:tcW w:w="2835" w:type="dxa"/>
            <w:tcBorders>
              <w:top w:val="single" w:sz="4" w:space="0" w:color="000000"/>
              <w:bottom w:val="single" w:sz="4" w:space="0" w:color="000000"/>
            </w:tcBorders>
            <w:shd w:val="clear" w:color="auto" w:fill="auto"/>
          </w:tcPr>
          <w:p w:rsidR="007452CA" w:rsidRPr="00534D6F" w:rsidRDefault="007452CA" w:rsidP="007452CA">
            <w:pPr>
              <w:ind w:firstLine="720"/>
              <w:jc w:val="both"/>
              <w:rPr>
                <w:bCs/>
                <w:szCs w:val="24"/>
                <w:lang w:val="ru-RU"/>
              </w:rPr>
            </w:pPr>
          </w:p>
        </w:tc>
      </w:tr>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7452CA" w:rsidP="007452CA">
            <w:pPr>
              <w:ind w:firstLine="720"/>
              <w:jc w:val="both"/>
              <w:rPr>
                <w:bCs/>
                <w:szCs w:val="24"/>
                <w:lang w:val="ru-RU"/>
              </w:rPr>
            </w:pPr>
            <w:r w:rsidRPr="00534D6F">
              <w:rPr>
                <w:bCs/>
                <w:szCs w:val="24"/>
                <w:lang w:val="ru-RU"/>
              </w:rPr>
              <w:t>МАШИНСКЕ ИНСТАЛАЦИЈЕ:</w:t>
            </w:r>
          </w:p>
        </w:tc>
        <w:tc>
          <w:tcPr>
            <w:tcW w:w="2835" w:type="dxa"/>
            <w:tcBorders>
              <w:top w:val="single" w:sz="4" w:space="0" w:color="000000"/>
              <w:bottom w:val="single" w:sz="4" w:space="0" w:color="000000"/>
            </w:tcBorders>
            <w:shd w:val="clear" w:color="auto" w:fill="auto"/>
          </w:tcPr>
          <w:p w:rsidR="007452CA" w:rsidRPr="00534D6F" w:rsidRDefault="007452CA" w:rsidP="007452CA">
            <w:pPr>
              <w:ind w:firstLine="720"/>
              <w:jc w:val="both"/>
              <w:rPr>
                <w:bCs/>
                <w:szCs w:val="24"/>
                <w:lang w:val="ru-RU"/>
              </w:rPr>
            </w:pPr>
          </w:p>
        </w:tc>
      </w:tr>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7452CA" w:rsidP="007452CA">
            <w:pPr>
              <w:ind w:firstLine="720"/>
              <w:jc w:val="both"/>
              <w:rPr>
                <w:bCs/>
                <w:szCs w:val="24"/>
                <w:lang w:val="ru-RU"/>
              </w:rPr>
            </w:pPr>
            <w:r w:rsidRPr="00534D6F">
              <w:rPr>
                <w:bCs/>
                <w:szCs w:val="24"/>
                <w:lang w:val="ru-RU"/>
              </w:rPr>
              <w:t>ЕЛЕКТРО РАДОВИ :</w:t>
            </w:r>
          </w:p>
        </w:tc>
        <w:tc>
          <w:tcPr>
            <w:tcW w:w="2835" w:type="dxa"/>
            <w:tcBorders>
              <w:top w:val="single" w:sz="4" w:space="0" w:color="000000"/>
              <w:bottom w:val="single" w:sz="4" w:space="0" w:color="000000"/>
            </w:tcBorders>
            <w:shd w:val="clear" w:color="auto" w:fill="auto"/>
          </w:tcPr>
          <w:p w:rsidR="007452CA" w:rsidRPr="00534D6F" w:rsidRDefault="007452CA" w:rsidP="007452CA">
            <w:pPr>
              <w:ind w:firstLine="720"/>
              <w:jc w:val="both"/>
              <w:rPr>
                <w:bCs/>
                <w:szCs w:val="24"/>
                <w:lang w:val="ru-RU"/>
              </w:rPr>
            </w:pPr>
          </w:p>
        </w:tc>
      </w:tr>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7452CA" w:rsidP="007452CA">
            <w:pPr>
              <w:ind w:firstLine="720"/>
              <w:jc w:val="both"/>
              <w:rPr>
                <w:bCs/>
                <w:szCs w:val="24"/>
                <w:lang w:val="ru-RU"/>
              </w:rPr>
            </w:pPr>
            <w:r w:rsidRPr="00534D6F">
              <w:rPr>
                <w:bCs/>
                <w:szCs w:val="24"/>
                <w:lang w:val="ru-RU"/>
              </w:rPr>
              <w:t>ОСТАЛИ РАДОВИ:</w:t>
            </w:r>
          </w:p>
        </w:tc>
        <w:tc>
          <w:tcPr>
            <w:tcW w:w="2835" w:type="dxa"/>
            <w:tcBorders>
              <w:top w:val="single" w:sz="4" w:space="0" w:color="000000"/>
              <w:bottom w:val="single" w:sz="4" w:space="0" w:color="000000"/>
            </w:tcBorders>
            <w:shd w:val="clear" w:color="auto" w:fill="auto"/>
          </w:tcPr>
          <w:p w:rsidR="007452CA" w:rsidRPr="00534D6F" w:rsidRDefault="007452CA" w:rsidP="007452CA">
            <w:pPr>
              <w:ind w:firstLine="720"/>
              <w:jc w:val="both"/>
              <w:rPr>
                <w:bCs/>
                <w:szCs w:val="24"/>
                <w:lang w:val="ru-RU"/>
              </w:rPr>
            </w:pPr>
          </w:p>
        </w:tc>
      </w:tr>
      <w:tr w:rsidR="007452CA" w:rsidRPr="00534D6F">
        <w:tc>
          <w:tcPr>
            <w:tcW w:w="10173" w:type="dxa"/>
            <w:shd w:val="clear" w:color="auto" w:fill="auto"/>
          </w:tcPr>
          <w:p w:rsidR="007452CA" w:rsidRPr="00534D6F" w:rsidRDefault="007452CA" w:rsidP="007452CA">
            <w:pPr>
              <w:ind w:firstLine="720"/>
              <w:jc w:val="both"/>
              <w:rPr>
                <w:bCs/>
                <w:szCs w:val="24"/>
                <w:lang w:val="ru-RU"/>
              </w:rPr>
            </w:pPr>
          </w:p>
          <w:p w:rsidR="007452CA" w:rsidRPr="00534D6F" w:rsidRDefault="000713CE" w:rsidP="000713CE">
            <w:pPr>
              <w:ind w:firstLine="720"/>
              <w:jc w:val="right"/>
              <w:rPr>
                <w:b/>
                <w:szCs w:val="24"/>
                <w:lang w:val="ru-RU"/>
              </w:rPr>
            </w:pPr>
            <w:r w:rsidRPr="00534D6F">
              <w:rPr>
                <w:b/>
                <w:szCs w:val="24"/>
                <w:lang w:val="ru-RU"/>
              </w:rPr>
              <w:t>УКУПНА ВРЕДНОСТ РАДОВА</w:t>
            </w:r>
            <w:r w:rsidR="007452CA" w:rsidRPr="00534D6F">
              <w:rPr>
                <w:b/>
                <w:szCs w:val="24"/>
                <w:lang w:val="ru-RU"/>
              </w:rPr>
              <w:t>:</w:t>
            </w:r>
          </w:p>
        </w:tc>
        <w:tc>
          <w:tcPr>
            <w:tcW w:w="2835" w:type="dxa"/>
            <w:tcBorders>
              <w:top w:val="single" w:sz="4" w:space="0" w:color="000000"/>
              <w:bottom w:val="single" w:sz="4" w:space="0" w:color="000000"/>
            </w:tcBorders>
            <w:shd w:val="clear" w:color="auto" w:fill="auto"/>
          </w:tcPr>
          <w:p w:rsidR="007452CA" w:rsidRPr="00534D6F" w:rsidRDefault="007452CA" w:rsidP="007452CA">
            <w:pPr>
              <w:ind w:firstLine="720"/>
              <w:jc w:val="both"/>
              <w:rPr>
                <w:bCs/>
                <w:szCs w:val="24"/>
                <w:lang w:val="ru-RU"/>
              </w:rPr>
            </w:pPr>
          </w:p>
        </w:tc>
      </w:tr>
      <w:tr w:rsidR="000713CE" w:rsidRPr="00534D6F">
        <w:tc>
          <w:tcPr>
            <w:tcW w:w="10173" w:type="dxa"/>
            <w:shd w:val="clear" w:color="auto" w:fill="auto"/>
          </w:tcPr>
          <w:p w:rsidR="000713CE" w:rsidRPr="00534D6F" w:rsidRDefault="000713CE" w:rsidP="000713CE">
            <w:pPr>
              <w:ind w:firstLine="720"/>
              <w:jc w:val="both"/>
              <w:rPr>
                <w:bCs/>
                <w:szCs w:val="24"/>
                <w:lang w:val="sr-Cyrl-CS"/>
              </w:rPr>
            </w:pPr>
          </w:p>
          <w:p w:rsidR="000713CE" w:rsidRPr="00534D6F" w:rsidRDefault="000713CE" w:rsidP="000713CE">
            <w:pPr>
              <w:ind w:firstLine="720"/>
              <w:jc w:val="both"/>
              <w:rPr>
                <w:bCs/>
                <w:szCs w:val="24"/>
                <w:highlight w:val="yellow"/>
                <w:lang w:val="sr-Cyrl-CS"/>
              </w:rPr>
            </w:pPr>
            <w:bookmarkStart w:id="36" w:name="_Hlk15032622"/>
            <w:r w:rsidRPr="00534D6F">
              <w:rPr>
                <w:bCs/>
                <w:szCs w:val="24"/>
                <w:highlight w:val="yellow"/>
                <w:lang w:val="sr-Cyrl-CS"/>
              </w:rPr>
              <w:t>ПРОЈЕКАТ ИЗВЕДЕНОГ ОБЈЕКТА, према члану 1</w:t>
            </w:r>
            <w:r w:rsidR="00FC22D9" w:rsidRPr="00534D6F">
              <w:rPr>
                <w:bCs/>
                <w:szCs w:val="24"/>
                <w:highlight w:val="yellow"/>
              </w:rPr>
              <w:t>7</w:t>
            </w:r>
            <w:r w:rsidRPr="00534D6F">
              <w:rPr>
                <w:bCs/>
                <w:szCs w:val="24"/>
                <w:highlight w:val="yellow"/>
                <w:lang w:val="sr-Cyrl-CS"/>
              </w:rPr>
              <w:t>. модела Уговора</w:t>
            </w:r>
          </w:p>
          <w:p w:rsidR="000713CE" w:rsidRPr="00534D6F" w:rsidRDefault="000713CE" w:rsidP="000713CE">
            <w:pPr>
              <w:ind w:firstLine="720"/>
              <w:jc w:val="both"/>
              <w:rPr>
                <w:bCs/>
                <w:szCs w:val="24"/>
                <w:lang w:val="ru-RU"/>
              </w:rPr>
            </w:pPr>
            <w:r w:rsidRPr="00534D6F">
              <w:rPr>
                <w:bCs/>
                <w:szCs w:val="24"/>
                <w:highlight w:val="yellow"/>
                <w:lang w:val="sr-Cyrl-CS"/>
              </w:rPr>
              <w:t>(узима се 1.0% од вредности радова)</w:t>
            </w:r>
            <w:bookmarkEnd w:id="36"/>
          </w:p>
        </w:tc>
        <w:tc>
          <w:tcPr>
            <w:tcW w:w="2835" w:type="dxa"/>
            <w:tcBorders>
              <w:top w:val="single" w:sz="4" w:space="0" w:color="000000"/>
              <w:bottom w:val="single" w:sz="4" w:space="0" w:color="000000"/>
            </w:tcBorders>
            <w:shd w:val="clear" w:color="auto" w:fill="auto"/>
          </w:tcPr>
          <w:p w:rsidR="000713CE" w:rsidRPr="00534D6F" w:rsidRDefault="000713CE" w:rsidP="007452CA">
            <w:pPr>
              <w:ind w:firstLine="720"/>
              <w:jc w:val="both"/>
              <w:rPr>
                <w:bCs/>
                <w:szCs w:val="24"/>
                <w:lang w:val="ru-RU"/>
              </w:rPr>
            </w:pPr>
          </w:p>
        </w:tc>
      </w:tr>
    </w:tbl>
    <w:p w:rsidR="007452CA" w:rsidRPr="00534D6F" w:rsidRDefault="007452CA" w:rsidP="007452CA">
      <w:pPr>
        <w:ind w:firstLine="720"/>
        <w:jc w:val="both"/>
        <w:rPr>
          <w:bCs/>
          <w:szCs w:val="24"/>
          <w:lang w:val="ru-RU"/>
        </w:rPr>
      </w:pPr>
    </w:p>
    <w:permEnd w:id="152"/>
    <w:p w:rsidR="000713CE" w:rsidRPr="00534D6F" w:rsidRDefault="000713CE" w:rsidP="007452CA">
      <w:pPr>
        <w:ind w:firstLine="720"/>
        <w:jc w:val="both"/>
        <w:rPr>
          <w:bCs/>
          <w:szCs w:val="24"/>
          <w:lang w:val="ru-RU"/>
        </w:rPr>
      </w:pPr>
    </w:p>
    <w:p w:rsidR="007452CA" w:rsidRPr="00534D6F" w:rsidRDefault="007452CA" w:rsidP="00947D58">
      <w:pPr>
        <w:ind w:left="3261"/>
        <w:rPr>
          <w:bCs/>
          <w:iCs/>
          <w:sz w:val="32"/>
          <w:szCs w:val="32"/>
          <w:lang w:val="ru-RU"/>
        </w:rPr>
      </w:pPr>
      <w:r w:rsidRPr="00534D6F">
        <w:rPr>
          <w:bCs/>
          <w:iCs/>
          <w:sz w:val="32"/>
          <w:szCs w:val="32"/>
          <w:lang w:val="ru-RU"/>
        </w:rPr>
        <w:t xml:space="preserve">УКУПНА ВРЕДНОСТ ПОНУДЕ БЕЗ ПДВ-а: </w:t>
      </w:r>
      <w:r w:rsidR="004B641A" w:rsidRPr="00534D6F">
        <w:rPr>
          <w:bCs/>
          <w:iCs/>
          <w:sz w:val="32"/>
          <w:szCs w:val="32"/>
          <w:lang w:val="ru-RU"/>
        </w:rPr>
        <w:t>______________</w:t>
      </w:r>
      <w:r w:rsidRPr="00534D6F">
        <w:rPr>
          <w:bCs/>
          <w:iCs/>
          <w:sz w:val="32"/>
          <w:szCs w:val="32"/>
          <w:lang w:val="ru-RU"/>
        </w:rPr>
        <w:t>_______</w:t>
      </w:r>
    </w:p>
    <w:p w:rsidR="007452CA" w:rsidRPr="00534D6F" w:rsidRDefault="007452CA" w:rsidP="00947D58">
      <w:pPr>
        <w:ind w:left="3261"/>
        <w:rPr>
          <w:bCs/>
          <w:iCs/>
          <w:sz w:val="28"/>
          <w:szCs w:val="28"/>
          <w:lang w:val="ru-RU"/>
        </w:rPr>
      </w:pPr>
    </w:p>
    <w:p w:rsidR="007452CA" w:rsidRPr="00534D6F" w:rsidRDefault="007452CA" w:rsidP="00947D58">
      <w:pPr>
        <w:ind w:left="6372"/>
        <w:rPr>
          <w:bCs/>
          <w:iCs/>
          <w:sz w:val="32"/>
          <w:szCs w:val="32"/>
        </w:rPr>
      </w:pPr>
      <w:r w:rsidRPr="00534D6F">
        <w:rPr>
          <w:bCs/>
          <w:iCs/>
          <w:sz w:val="32"/>
          <w:szCs w:val="32"/>
        </w:rPr>
        <w:t>ОБРАЧУНАТ ПДВ: ______</w:t>
      </w:r>
      <w:r w:rsidR="004B641A" w:rsidRPr="00534D6F">
        <w:rPr>
          <w:bCs/>
          <w:iCs/>
          <w:sz w:val="32"/>
          <w:szCs w:val="32"/>
        </w:rPr>
        <w:t>______</w:t>
      </w:r>
      <w:r w:rsidRPr="00534D6F">
        <w:rPr>
          <w:bCs/>
          <w:iCs/>
          <w:sz w:val="32"/>
          <w:szCs w:val="32"/>
        </w:rPr>
        <w:t>_________</w:t>
      </w:r>
    </w:p>
    <w:p w:rsidR="007452CA" w:rsidRPr="00534D6F" w:rsidRDefault="007452CA" w:rsidP="00947D58">
      <w:pPr>
        <w:ind w:left="3261"/>
        <w:rPr>
          <w:bCs/>
          <w:iCs/>
          <w:sz w:val="28"/>
          <w:szCs w:val="28"/>
        </w:rPr>
      </w:pPr>
    </w:p>
    <w:p w:rsidR="007452CA" w:rsidRPr="00534D6F" w:rsidRDefault="007452CA" w:rsidP="00947D58">
      <w:pPr>
        <w:ind w:left="3261"/>
        <w:rPr>
          <w:bCs/>
          <w:iCs/>
          <w:sz w:val="32"/>
          <w:szCs w:val="32"/>
        </w:rPr>
      </w:pPr>
      <w:r w:rsidRPr="00534D6F">
        <w:rPr>
          <w:bCs/>
          <w:iCs/>
          <w:sz w:val="32"/>
          <w:szCs w:val="32"/>
        </w:rPr>
        <w:t>УКУПНА ВРЕДНОСТ ПОНУДЕ СА ПДВ-ом: __</w:t>
      </w:r>
      <w:r w:rsidR="004B641A" w:rsidRPr="00534D6F">
        <w:rPr>
          <w:bCs/>
          <w:iCs/>
          <w:sz w:val="32"/>
          <w:szCs w:val="32"/>
        </w:rPr>
        <w:t>__</w:t>
      </w:r>
      <w:r w:rsidRPr="00534D6F">
        <w:rPr>
          <w:bCs/>
          <w:iCs/>
          <w:sz w:val="32"/>
          <w:szCs w:val="32"/>
        </w:rPr>
        <w:t>__</w:t>
      </w:r>
      <w:r w:rsidR="004B641A" w:rsidRPr="00534D6F">
        <w:rPr>
          <w:bCs/>
          <w:iCs/>
          <w:sz w:val="32"/>
          <w:szCs w:val="32"/>
        </w:rPr>
        <w:t>______</w:t>
      </w:r>
      <w:r w:rsidRPr="00534D6F">
        <w:rPr>
          <w:bCs/>
          <w:iCs/>
          <w:sz w:val="32"/>
          <w:szCs w:val="32"/>
        </w:rPr>
        <w:t>_________</w:t>
      </w:r>
    </w:p>
    <w:p w:rsidR="00DF03ED" w:rsidRPr="00534D6F" w:rsidRDefault="00DF03ED" w:rsidP="00947D58">
      <w:pPr>
        <w:ind w:left="3261"/>
        <w:rPr>
          <w:szCs w:val="24"/>
        </w:rPr>
      </w:pPr>
    </w:p>
    <w:p w:rsidR="00DF03ED" w:rsidRPr="00534D6F" w:rsidRDefault="00DF03ED" w:rsidP="00815A34">
      <w:pPr>
        <w:rPr>
          <w:szCs w:val="24"/>
        </w:rPr>
      </w:pPr>
    </w:p>
    <w:p w:rsidR="000713CE" w:rsidRPr="00534D6F" w:rsidRDefault="000713CE" w:rsidP="00815A34">
      <w:pPr>
        <w:rPr>
          <w:szCs w:val="24"/>
        </w:rPr>
      </w:pPr>
    </w:p>
    <w:p w:rsidR="00DF03ED" w:rsidRPr="00534D6F" w:rsidRDefault="005033F9" w:rsidP="00815A34">
      <w:pPr>
        <w:rPr>
          <w:b/>
          <w:szCs w:val="24"/>
        </w:rPr>
      </w:pPr>
      <w:r w:rsidRPr="00534D6F">
        <w:rPr>
          <w:b/>
          <w:szCs w:val="24"/>
        </w:rPr>
        <w:t>НАПОМЕНА:</w:t>
      </w:r>
    </w:p>
    <w:p w:rsidR="005033F9" w:rsidRPr="00534D6F" w:rsidRDefault="00DE1855" w:rsidP="00815A34">
      <w:pPr>
        <w:rPr>
          <w:szCs w:val="24"/>
        </w:rPr>
      </w:pPr>
      <w:r w:rsidRPr="00534D6F">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4B026E" w:rsidRPr="00534D6F" w:rsidRDefault="004B026E" w:rsidP="00815A34"/>
    <w:p w:rsidR="00815A34" w:rsidRPr="00534D6F" w:rsidRDefault="00815A34" w:rsidP="001C5701">
      <w:pPr>
        <w:keepNext/>
        <w:spacing w:after="120"/>
        <w:ind w:left="357"/>
        <w:jc w:val="both"/>
        <w:rPr>
          <w:b/>
          <w:bCs/>
          <w:iCs/>
          <w:szCs w:val="24"/>
          <w:u w:val="single"/>
        </w:rPr>
      </w:pPr>
      <w:r w:rsidRPr="00534D6F">
        <w:rPr>
          <w:b/>
          <w:bCs/>
          <w:iCs/>
          <w:szCs w:val="24"/>
          <w:u w:val="single"/>
        </w:rPr>
        <w:t xml:space="preserve">Упутство за попуњавање обрасца структуре цене: </w:t>
      </w:r>
    </w:p>
    <w:p w:rsidR="00815A34" w:rsidRPr="00534D6F" w:rsidRDefault="00815A34" w:rsidP="00815A34">
      <w:pPr>
        <w:pStyle w:val="ListParagraph1"/>
        <w:tabs>
          <w:tab w:val="left" w:pos="90"/>
        </w:tabs>
        <w:ind w:left="0"/>
        <w:jc w:val="both"/>
        <w:rPr>
          <w:bCs/>
          <w:iCs/>
          <w:color w:val="auto"/>
          <w:lang w:val="sr-Cyrl-CS"/>
        </w:rPr>
      </w:pPr>
      <w:r w:rsidRPr="00534D6F">
        <w:rPr>
          <w:bCs/>
          <w:iCs/>
          <w:color w:val="auto"/>
        </w:rPr>
        <w:t>Понуђач треба да попун</w:t>
      </w:r>
      <w:r w:rsidRPr="00534D6F">
        <w:rPr>
          <w:bCs/>
          <w:iCs/>
          <w:color w:val="auto"/>
          <w:lang w:val="sr-Cyrl-CS"/>
        </w:rPr>
        <w:t>и</w:t>
      </w:r>
      <w:r w:rsidRPr="00534D6F">
        <w:rPr>
          <w:bCs/>
          <w:iCs/>
          <w:color w:val="auto"/>
        </w:rPr>
        <w:t xml:space="preserve"> образац структуре цене </w:t>
      </w:r>
      <w:r w:rsidRPr="00534D6F">
        <w:rPr>
          <w:bCs/>
          <w:iCs/>
          <w:color w:val="auto"/>
          <w:lang w:val="sr-Cyrl-CS"/>
        </w:rPr>
        <w:t>на следећи начин</w:t>
      </w:r>
      <w:r w:rsidRPr="00534D6F">
        <w:rPr>
          <w:bCs/>
          <w:iCs/>
          <w:color w:val="auto"/>
        </w:rPr>
        <w:t>:</w:t>
      </w:r>
    </w:p>
    <w:p w:rsidR="00815A34" w:rsidRPr="00534D6F" w:rsidRDefault="00815A34" w:rsidP="00533C32">
      <w:pPr>
        <w:pStyle w:val="ListParagraph1"/>
        <w:numPr>
          <w:ilvl w:val="0"/>
          <w:numId w:val="14"/>
        </w:numPr>
        <w:tabs>
          <w:tab w:val="left" w:pos="90"/>
        </w:tabs>
        <w:jc w:val="both"/>
        <w:rPr>
          <w:bCs/>
          <w:iCs/>
          <w:color w:val="auto"/>
          <w:lang w:val="sr-Cyrl-CS"/>
        </w:rPr>
      </w:pPr>
      <w:r w:rsidRPr="00534D6F">
        <w:rPr>
          <w:bCs/>
          <w:iCs/>
          <w:color w:val="auto"/>
          <w:lang w:val="sr-Cyrl-CS"/>
        </w:rPr>
        <w:t xml:space="preserve">у колони </w:t>
      </w:r>
      <w:r w:rsidR="00054D32" w:rsidRPr="00534D6F">
        <w:rPr>
          <w:bCs/>
          <w:iCs/>
          <w:color w:val="auto"/>
          <w:lang w:val="sr-Cyrl-CS"/>
        </w:rPr>
        <w:t>4</w:t>
      </w:r>
      <w:r w:rsidRPr="00534D6F">
        <w:rPr>
          <w:bCs/>
          <w:iCs/>
          <w:color w:val="auto"/>
          <w:lang w:val="sr-Cyrl-CS"/>
        </w:rPr>
        <w:t>. уписати колико износи јединична цена без ПДВ-а</w:t>
      </w:r>
      <w:r w:rsidRPr="00534D6F">
        <w:rPr>
          <w:bCs/>
          <w:iCs/>
          <w:color w:val="auto"/>
        </w:rPr>
        <w:t>,</w:t>
      </w:r>
      <w:r w:rsidRPr="00534D6F">
        <w:rPr>
          <w:bCs/>
          <w:iCs/>
          <w:color w:val="auto"/>
          <w:lang w:val="sr-Cyrl-CS"/>
        </w:rPr>
        <w:t xml:space="preserve"> за сваки тражени предмет јавне набавке;</w:t>
      </w:r>
    </w:p>
    <w:p w:rsidR="00815A34" w:rsidRPr="00534D6F" w:rsidRDefault="00054D32" w:rsidP="00533C32">
      <w:pPr>
        <w:pStyle w:val="ListParagraph1"/>
        <w:numPr>
          <w:ilvl w:val="0"/>
          <w:numId w:val="14"/>
        </w:numPr>
        <w:tabs>
          <w:tab w:val="left" w:pos="90"/>
        </w:tabs>
        <w:jc w:val="both"/>
        <w:rPr>
          <w:bCs/>
          <w:iCs/>
          <w:color w:val="auto"/>
          <w:lang w:val="sr-Cyrl-CS"/>
        </w:rPr>
      </w:pPr>
      <w:r w:rsidRPr="00534D6F">
        <w:rPr>
          <w:bCs/>
          <w:iCs/>
          <w:color w:val="auto"/>
        </w:rPr>
        <w:t xml:space="preserve">у колони </w:t>
      </w:r>
      <w:r w:rsidR="00BE15C8" w:rsidRPr="00534D6F">
        <w:rPr>
          <w:bCs/>
          <w:iCs/>
          <w:color w:val="auto"/>
        </w:rPr>
        <w:t>5</w:t>
      </w:r>
      <w:r w:rsidR="00815A34" w:rsidRPr="00534D6F">
        <w:rPr>
          <w:bCs/>
          <w:iCs/>
          <w:color w:val="auto"/>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34D6F">
        <w:rPr>
          <w:bCs/>
          <w:iCs/>
          <w:color w:val="auto"/>
        </w:rPr>
        <w:t>4</w:t>
      </w:r>
      <w:r w:rsidR="00815A34" w:rsidRPr="00534D6F">
        <w:rPr>
          <w:bCs/>
          <w:iCs/>
          <w:color w:val="auto"/>
        </w:rPr>
        <w:t xml:space="preserve">.) са траженим количинама (које су наведене у колони </w:t>
      </w:r>
      <w:r w:rsidRPr="00534D6F">
        <w:rPr>
          <w:bCs/>
          <w:iCs/>
          <w:color w:val="auto"/>
        </w:rPr>
        <w:t>3</w:t>
      </w:r>
      <w:r w:rsidR="00815A34" w:rsidRPr="00534D6F">
        <w:rPr>
          <w:bCs/>
          <w:iCs/>
          <w:color w:val="auto"/>
        </w:rPr>
        <w:t>.); На крају уписати укупну цену предмета набавке без ПДВ-а.</w:t>
      </w:r>
    </w:p>
    <w:p w:rsidR="00FF622C" w:rsidRPr="00534D6F" w:rsidRDefault="00FF622C" w:rsidP="00FF622C">
      <w:pPr>
        <w:pStyle w:val="ListParagraph1"/>
        <w:tabs>
          <w:tab w:val="left" w:pos="90"/>
        </w:tabs>
        <w:jc w:val="both"/>
        <w:rPr>
          <w:bCs/>
          <w:iCs/>
          <w:color w:val="auto"/>
        </w:rPr>
      </w:pPr>
    </w:p>
    <w:p w:rsidR="00BE15C8" w:rsidRPr="00534D6F" w:rsidRDefault="00BE15C8" w:rsidP="00FF622C">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815A34" w:rsidRPr="00534D6F">
        <w:tc>
          <w:tcPr>
            <w:tcW w:w="3080" w:type="dxa"/>
            <w:shd w:val="clear" w:color="auto" w:fill="auto"/>
            <w:vAlign w:val="center"/>
          </w:tcPr>
          <w:p w:rsidR="00815A34" w:rsidRPr="00534D6F" w:rsidRDefault="00815A34" w:rsidP="00F43E3C">
            <w:pPr>
              <w:pStyle w:val="BodyText2"/>
              <w:spacing w:line="100" w:lineRule="atLeast"/>
              <w:jc w:val="center"/>
              <w:rPr>
                <w:color w:val="auto"/>
              </w:rPr>
            </w:pPr>
            <w:r w:rsidRPr="00534D6F">
              <w:rPr>
                <w:color w:val="auto"/>
              </w:rPr>
              <w:t>Датум:</w:t>
            </w:r>
          </w:p>
        </w:tc>
        <w:tc>
          <w:tcPr>
            <w:tcW w:w="3068" w:type="dxa"/>
            <w:shd w:val="clear" w:color="auto" w:fill="auto"/>
            <w:vAlign w:val="center"/>
          </w:tcPr>
          <w:p w:rsidR="00815A34" w:rsidRPr="00534D6F" w:rsidRDefault="00815A34" w:rsidP="00F43E3C">
            <w:pPr>
              <w:pStyle w:val="BodyText2"/>
              <w:spacing w:line="100" w:lineRule="atLeast"/>
              <w:jc w:val="center"/>
              <w:rPr>
                <w:color w:val="auto"/>
              </w:rPr>
            </w:pPr>
          </w:p>
        </w:tc>
        <w:tc>
          <w:tcPr>
            <w:tcW w:w="3094" w:type="dxa"/>
            <w:shd w:val="clear" w:color="auto" w:fill="auto"/>
            <w:vAlign w:val="center"/>
          </w:tcPr>
          <w:p w:rsidR="00815A34" w:rsidRPr="00534D6F" w:rsidRDefault="00815A34" w:rsidP="00F43E3C">
            <w:pPr>
              <w:pStyle w:val="BodyText2"/>
              <w:spacing w:line="100" w:lineRule="atLeast"/>
              <w:jc w:val="center"/>
              <w:rPr>
                <w:color w:val="auto"/>
              </w:rPr>
            </w:pPr>
            <w:r w:rsidRPr="00534D6F">
              <w:rPr>
                <w:color w:val="auto"/>
              </w:rPr>
              <w:t>Потпис понуђача</w:t>
            </w:r>
          </w:p>
        </w:tc>
      </w:tr>
      <w:tr w:rsidR="00815A34" w:rsidRPr="00534D6F">
        <w:tc>
          <w:tcPr>
            <w:tcW w:w="3080" w:type="dxa"/>
            <w:tcBorders>
              <w:bottom w:val="single" w:sz="4" w:space="0" w:color="000000"/>
            </w:tcBorders>
            <w:shd w:val="clear" w:color="auto" w:fill="auto"/>
          </w:tcPr>
          <w:p w:rsidR="00815A34" w:rsidRPr="00534D6F" w:rsidRDefault="00815A34" w:rsidP="00F43E3C">
            <w:pPr>
              <w:pStyle w:val="BodyText2"/>
              <w:snapToGrid w:val="0"/>
              <w:spacing w:line="100" w:lineRule="atLeast"/>
              <w:jc w:val="both"/>
              <w:rPr>
                <w:color w:val="auto"/>
              </w:rPr>
            </w:pPr>
          </w:p>
        </w:tc>
        <w:tc>
          <w:tcPr>
            <w:tcW w:w="3068" w:type="dxa"/>
            <w:shd w:val="clear" w:color="auto" w:fill="auto"/>
          </w:tcPr>
          <w:p w:rsidR="00815A34" w:rsidRPr="00534D6F" w:rsidRDefault="00815A34" w:rsidP="00F43E3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815A34" w:rsidRPr="00534D6F" w:rsidRDefault="00815A34" w:rsidP="00F43E3C">
            <w:pPr>
              <w:pStyle w:val="BodyText2"/>
              <w:snapToGrid w:val="0"/>
              <w:spacing w:line="100" w:lineRule="atLeast"/>
              <w:jc w:val="both"/>
              <w:rPr>
                <w:color w:val="auto"/>
              </w:rPr>
            </w:pPr>
          </w:p>
        </w:tc>
      </w:tr>
    </w:tbl>
    <w:p w:rsidR="00815A34" w:rsidRPr="00534D6F" w:rsidRDefault="00815A34" w:rsidP="00815A34">
      <w:pPr>
        <w:jc w:val="both"/>
        <w:rPr>
          <w:szCs w:val="24"/>
        </w:rPr>
      </w:pPr>
    </w:p>
    <w:p w:rsidR="00BE15C8" w:rsidRPr="00FC22D9" w:rsidRDefault="00BE15C8" w:rsidP="00815A34">
      <w:pPr>
        <w:jc w:val="both"/>
        <w:rPr>
          <w:color w:val="FF0000"/>
          <w:szCs w:val="24"/>
        </w:rPr>
      </w:pPr>
    </w:p>
    <w:p w:rsidR="000713CE" w:rsidRPr="00534D6F" w:rsidRDefault="000713CE" w:rsidP="000713CE">
      <w:pPr>
        <w:pStyle w:val="Heading2"/>
        <w:rPr>
          <w:b w:val="0"/>
          <w:bCs w:val="0"/>
          <w:i w:val="0"/>
          <w:iCs w:val="0"/>
        </w:rPr>
      </w:pPr>
      <w:r w:rsidRPr="00534D6F">
        <w:rPr>
          <w:lang w:val="en-GB"/>
        </w:rPr>
        <w:lastRenderedPageBreak/>
        <w:t xml:space="preserve">XIII. </w:t>
      </w:r>
      <w:r w:rsidRPr="00534D6F">
        <w:t>ОБРАЗАЦ О ПРОИЗВОЂАЧИМА МАТЕРИЈАЛА И ОПРЕМЕ</w:t>
      </w:r>
    </w:p>
    <w:p w:rsidR="000713CE" w:rsidRPr="00534D6F" w:rsidRDefault="000713CE" w:rsidP="000713CE">
      <w:pPr>
        <w:jc w:val="both"/>
        <w:rPr>
          <w:szCs w:val="24"/>
          <w:lang w:val="en-GB"/>
        </w:rPr>
      </w:pPr>
      <w:permStart w:id="153" w:edGrp="everyone"/>
    </w:p>
    <w:p w:rsidR="000713CE" w:rsidRPr="00534D6F" w:rsidRDefault="000713CE" w:rsidP="000713CE">
      <w:pPr>
        <w:jc w:val="both"/>
        <w:rPr>
          <w:szCs w:val="24"/>
          <w:lang w:val="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5902"/>
        <w:gridCol w:w="5402"/>
        <w:gridCol w:w="1527"/>
        <w:gridCol w:w="859"/>
      </w:tblGrid>
      <w:tr w:rsidR="000713CE" w:rsidRPr="00534D6F" w:rsidTr="000713CE">
        <w:tc>
          <w:tcPr>
            <w:tcW w:w="1086" w:type="dxa"/>
            <w:shd w:val="clear" w:color="auto" w:fill="BFBFBF"/>
          </w:tcPr>
          <w:p w:rsidR="000713CE" w:rsidRPr="00534D6F" w:rsidRDefault="000713CE" w:rsidP="007E573C">
            <w:pPr>
              <w:jc w:val="center"/>
              <w:rPr>
                <w:b/>
                <w:szCs w:val="24"/>
              </w:rPr>
            </w:pPr>
            <w:r w:rsidRPr="00534D6F">
              <w:rPr>
                <w:b/>
                <w:szCs w:val="24"/>
              </w:rPr>
              <w:t>Редниброј</w:t>
            </w:r>
          </w:p>
          <w:p w:rsidR="000713CE" w:rsidRPr="00534D6F" w:rsidRDefault="000713CE" w:rsidP="007E573C">
            <w:pPr>
              <w:jc w:val="center"/>
              <w:rPr>
                <w:b/>
                <w:szCs w:val="24"/>
              </w:rPr>
            </w:pPr>
            <w:r w:rsidRPr="00534D6F">
              <w:rPr>
                <w:b/>
                <w:szCs w:val="24"/>
              </w:rPr>
              <w:t>[1]</w:t>
            </w:r>
          </w:p>
        </w:tc>
        <w:tc>
          <w:tcPr>
            <w:tcW w:w="4868" w:type="dxa"/>
            <w:shd w:val="clear" w:color="auto" w:fill="BFBFBF"/>
          </w:tcPr>
          <w:p w:rsidR="000713CE" w:rsidRPr="00534D6F" w:rsidRDefault="000713CE" w:rsidP="007E573C">
            <w:pPr>
              <w:jc w:val="center"/>
              <w:rPr>
                <w:b/>
                <w:szCs w:val="24"/>
              </w:rPr>
            </w:pPr>
            <w:r w:rsidRPr="00534D6F">
              <w:rPr>
                <w:b/>
                <w:szCs w:val="24"/>
              </w:rPr>
              <w:t>Описрадова</w:t>
            </w:r>
          </w:p>
          <w:p w:rsidR="000713CE" w:rsidRPr="00534D6F" w:rsidRDefault="000713CE" w:rsidP="007E573C">
            <w:pPr>
              <w:jc w:val="center"/>
              <w:rPr>
                <w:b/>
                <w:szCs w:val="24"/>
              </w:rPr>
            </w:pPr>
          </w:p>
          <w:p w:rsidR="000713CE" w:rsidRPr="00534D6F" w:rsidRDefault="000713CE" w:rsidP="007E573C">
            <w:pPr>
              <w:jc w:val="center"/>
              <w:rPr>
                <w:b/>
                <w:szCs w:val="24"/>
              </w:rPr>
            </w:pPr>
            <w:r w:rsidRPr="00534D6F">
              <w:rPr>
                <w:b/>
                <w:szCs w:val="24"/>
              </w:rPr>
              <w:t>[2]</w:t>
            </w:r>
          </w:p>
        </w:tc>
        <w:tc>
          <w:tcPr>
            <w:tcW w:w="4536" w:type="dxa"/>
            <w:shd w:val="clear" w:color="auto" w:fill="BFBFBF"/>
          </w:tcPr>
          <w:p w:rsidR="000713CE" w:rsidRPr="00534D6F" w:rsidRDefault="000713CE" w:rsidP="007E573C">
            <w:pPr>
              <w:jc w:val="center"/>
              <w:rPr>
                <w:b/>
                <w:szCs w:val="24"/>
              </w:rPr>
            </w:pPr>
            <w:r w:rsidRPr="00534D6F">
              <w:rPr>
                <w:b/>
                <w:szCs w:val="24"/>
              </w:rPr>
              <w:t>Материјал/опрема и захтеваникритеријуми</w:t>
            </w:r>
          </w:p>
          <w:p w:rsidR="000713CE" w:rsidRPr="00534D6F" w:rsidRDefault="000713CE" w:rsidP="007E573C">
            <w:pPr>
              <w:jc w:val="center"/>
              <w:rPr>
                <w:b/>
                <w:szCs w:val="24"/>
              </w:rPr>
            </w:pPr>
            <w:r w:rsidRPr="00534D6F">
              <w:rPr>
                <w:b/>
                <w:szCs w:val="24"/>
              </w:rPr>
              <w:t>[3]</w:t>
            </w:r>
          </w:p>
        </w:tc>
        <w:tc>
          <w:tcPr>
            <w:tcW w:w="2183" w:type="dxa"/>
            <w:shd w:val="clear" w:color="auto" w:fill="BFBFBF"/>
          </w:tcPr>
          <w:p w:rsidR="000713CE" w:rsidRPr="00534D6F" w:rsidRDefault="000713CE" w:rsidP="007E573C">
            <w:pPr>
              <w:jc w:val="center"/>
              <w:rPr>
                <w:b/>
                <w:szCs w:val="24"/>
              </w:rPr>
            </w:pPr>
            <w:r w:rsidRPr="00534D6F">
              <w:rPr>
                <w:b/>
                <w:szCs w:val="24"/>
              </w:rPr>
              <w:t>Произвођачи</w:t>
            </w:r>
          </w:p>
          <w:p w:rsidR="000713CE" w:rsidRPr="00534D6F" w:rsidRDefault="000713CE" w:rsidP="007E573C">
            <w:pPr>
              <w:jc w:val="center"/>
              <w:rPr>
                <w:b/>
                <w:szCs w:val="24"/>
              </w:rPr>
            </w:pPr>
          </w:p>
          <w:p w:rsidR="000713CE" w:rsidRPr="00534D6F" w:rsidRDefault="000713CE" w:rsidP="007E573C">
            <w:pPr>
              <w:jc w:val="center"/>
              <w:rPr>
                <w:b/>
                <w:szCs w:val="24"/>
              </w:rPr>
            </w:pPr>
            <w:r w:rsidRPr="00534D6F">
              <w:rPr>
                <w:b/>
                <w:szCs w:val="24"/>
              </w:rPr>
              <w:t>[4]</w:t>
            </w:r>
          </w:p>
        </w:tc>
        <w:tc>
          <w:tcPr>
            <w:tcW w:w="2069" w:type="dxa"/>
            <w:shd w:val="clear" w:color="auto" w:fill="BFBFBF"/>
          </w:tcPr>
          <w:p w:rsidR="000713CE" w:rsidRPr="00534D6F" w:rsidRDefault="000713CE" w:rsidP="007E573C">
            <w:pPr>
              <w:jc w:val="center"/>
              <w:rPr>
                <w:b/>
                <w:szCs w:val="24"/>
              </w:rPr>
            </w:pPr>
            <w:r w:rsidRPr="00534D6F">
              <w:rPr>
                <w:b/>
                <w:szCs w:val="24"/>
              </w:rPr>
              <w:t>Модел</w:t>
            </w:r>
          </w:p>
          <w:p w:rsidR="000713CE" w:rsidRPr="00534D6F" w:rsidRDefault="000713CE" w:rsidP="007E573C">
            <w:pPr>
              <w:jc w:val="center"/>
              <w:rPr>
                <w:b/>
                <w:szCs w:val="24"/>
              </w:rPr>
            </w:pPr>
          </w:p>
          <w:p w:rsidR="000713CE" w:rsidRPr="00534D6F" w:rsidRDefault="000713CE" w:rsidP="007E573C">
            <w:pPr>
              <w:jc w:val="center"/>
              <w:rPr>
                <w:b/>
                <w:szCs w:val="24"/>
              </w:rPr>
            </w:pPr>
            <w:r w:rsidRPr="00534D6F">
              <w:rPr>
                <w:b/>
                <w:szCs w:val="24"/>
              </w:rPr>
              <w:t>[5]</w:t>
            </w:r>
          </w:p>
        </w:tc>
      </w:tr>
      <w:tr w:rsidR="000713CE" w:rsidRPr="00534D6F" w:rsidTr="000713CE">
        <w:tc>
          <w:tcPr>
            <w:tcW w:w="1086" w:type="dxa"/>
            <w:shd w:val="clear" w:color="auto" w:fill="auto"/>
          </w:tcPr>
          <w:p w:rsidR="000713CE" w:rsidRPr="00534D6F" w:rsidRDefault="00E5355C" w:rsidP="007E573C">
            <w:pPr>
              <w:jc w:val="both"/>
              <w:rPr>
                <w:szCs w:val="24"/>
                <w:lang w:val="en-GB"/>
              </w:rPr>
            </w:pPr>
            <w:r>
              <w:rPr>
                <w:szCs w:val="24"/>
                <w:lang w:val="sr-Cyrl-CS"/>
              </w:rPr>
              <w:t>3</w:t>
            </w:r>
          </w:p>
          <w:p w:rsidR="000713CE" w:rsidRPr="00534D6F" w:rsidRDefault="000713CE" w:rsidP="007E573C">
            <w:pPr>
              <w:jc w:val="both"/>
              <w:rPr>
                <w:szCs w:val="24"/>
                <w:lang w:val="sr-Cyrl-CS"/>
              </w:rPr>
            </w:pPr>
          </w:p>
        </w:tc>
        <w:tc>
          <w:tcPr>
            <w:tcW w:w="4868" w:type="dxa"/>
            <w:shd w:val="clear" w:color="auto" w:fill="auto"/>
          </w:tcPr>
          <w:p w:rsidR="000713CE" w:rsidRPr="00E5355C" w:rsidRDefault="00E5355C" w:rsidP="00E5355C">
            <w:pPr>
              <w:autoSpaceDE w:val="0"/>
              <w:autoSpaceDN w:val="0"/>
              <w:adjustRightInd w:val="0"/>
              <w:rPr>
                <w:rFonts w:ascii="Arial Narrow" w:hAnsi="Arial Narrow" w:cs="Arial Narrow"/>
                <w:sz w:val="20"/>
                <w:lang w:val="en-GB"/>
              </w:rPr>
            </w:pPr>
            <w:r>
              <w:rPr>
                <w:rFonts w:ascii="Arial Narrow" w:hAnsi="Arial Narrow" w:cs="Arial Narrow"/>
                <w:sz w:val="20"/>
                <w:lang w:val="en-GB"/>
              </w:rPr>
              <w:t>Oblaganjefasadnihzidovalistelamaodopeke d=1,4cm. Listelesuantracitsiveboje, sablagoizraženimreljefom, dimenzija 24x7,1cm, kaoFeldhausKlinkerantracitsensoili sl.Listele se lepeprekokamenevunekoja je data posebnompozicijom. Prekokamenevune</w:t>
            </w:r>
            <w:r w:rsidRPr="00E5355C">
              <w:rPr>
                <w:rFonts w:ascii="Arial Narrow" w:hAnsi="Arial Narrow" w:cs="Arial Narrow"/>
                <w:sz w:val="20"/>
                <w:lang w:val="en-GB"/>
              </w:rPr>
              <w:t>radi se lepaksamre</w:t>
            </w:r>
            <w:r w:rsidRPr="00E5355C">
              <w:rPr>
                <w:rFonts w:ascii="Arial Narrow" w:hAnsi="Arial Narrow" w:cs="Arial Narrow" w:hint="eastAsia"/>
                <w:sz w:val="20"/>
                <w:lang w:val="en-GB"/>
              </w:rPr>
              <w:t>ž</w:t>
            </w:r>
            <w:r w:rsidRPr="00E5355C">
              <w:rPr>
                <w:rFonts w:ascii="Arial Narrow" w:hAnsi="Arial Narrow" w:cs="Arial Narrow"/>
                <w:sz w:val="20"/>
                <w:lang w:val="en-GB"/>
              </w:rPr>
              <w:t>icom, mehani</w:t>
            </w:r>
            <w:r w:rsidRPr="00E5355C">
              <w:rPr>
                <w:rFonts w:ascii="Arial Narrow" w:hAnsi="Arial Narrow" w:cs="Arial Narrow" w:hint="eastAsia"/>
                <w:sz w:val="20"/>
                <w:lang w:val="en-GB"/>
              </w:rPr>
              <w:t>č</w:t>
            </w:r>
            <w:r w:rsidRPr="00E5355C">
              <w:rPr>
                <w:rFonts w:ascii="Arial Narrow" w:hAnsi="Arial Narrow" w:cs="Arial Narrow"/>
                <w:sz w:val="20"/>
                <w:lang w:val="en-GB"/>
              </w:rPr>
              <w:t>kipri</w:t>
            </w:r>
            <w:r w:rsidRPr="00E5355C">
              <w:rPr>
                <w:rFonts w:ascii="Arial Narrow" w:hAnsi="Arial Narrow" w:cs="Arial Narrow" w:hint="eastAsia"/>
                <w:sz w:val="20"/>
                <w:lang w:val="en-GB"/>
              </w:rPr>
              <w:t>č</w:t>
            </w:r>
            <w:r w:rsidRPr="00E5355C">
              <w:rPr>
                <w:rFonts w:ascii="Arial Narrow" w:hAnsi="Arial Narrow" w:cs="Arial Narrow"/>
                <w:sz w:val="20"/>
                <w:lang w:val="en-GB"/>
              </w:rPr>
              <w:t>vr</w:t>
            </w:r>
            <w:r w:rsidRPr="00E5355C">
              <w:rPr>
                <w:rFonts w:ascii="Arial Narrow" w:hAnsi="Arial Narrow" w:cs="Arial Narrow" w:hint="eastAsia"/>
                <w:sz w:val="20"/>
                <w:lang w:val="en-GB"/>
              </w:rPr>
              <w:t>šć</w:t>
            </w:r>
            <w:r w:rsidRPr="00E5355C">
              <w:rPr>
                <w:rFonts w:ascii="Arial Narrow" w:hAnsi="Arial Narrow" w:cs="Arial Narrow"/>
                <w:sz w:val="20"/>
                <w:lang w:val="en-GB"/>
              </w:rPr>
              <w:t>uje</w:t>
            </w:r>
            <w:r w:rsidRPr="00E5355C">
              <w:rPr>
                <w:rFonts w:ascii="Arial Narrow" w:hAnsi="Arial Narrow" w:cs="Arial Narrow" w:hint="eastAsia"/>
                <w:sz w:val="20"/>
                <w:lang w:val="en-GB"/>
              </w:rPr>
              <w:t>č</w:t>
            </w:r>
            <w:r w:rsidRPr="00E5355C">
              <w:rPr>
                <w:rFonts w:ascii="Arial Narrow" w:hAnsi="Arial Narrow" w:cs="Arial Narrow"/>
                <w:sz w:val="20"/>
                <w:lang w:val="en-GB"/>
              </w:rPr>
              <w:t>eli</w:t>
            </w:r>
            <w:r w:rsidRPr="00E5355C">
              <w:rPr>
                <w:rFonts w:ascii="Arial Narrow" w:hAnsi="Arial Narrow" w:cs="Arial Narrow" w:hint="eastAsia"/>
                <w:sz w:val="20"/>
                <w:lang w:val="en-GB"/>
              </w:rPr>
              <w:t>č</w:t>
            </w:r>
            <w:r w:rsidRPr="00E5355C">
              <w:rPr>
                <w:rFonts w:ascii="Arial Narrow" w:hAnsi="Arial Narrow" w:cs="Arial Narrow"/>
                <w:sz w:val="20"/>
                <w:lang w:val="en-GB"/>
              </w:rPr>
              <w:t>nimzavrtnjima, idrugislojlepkasa</w:t>
            </w:r>
            <w:r>
              <w:rPr>
                <w:rFonts w:ascii="Arial Narrow" w:hAnsi="Arial Narrow" w:cs="Arial Narrow"/>
                <w:sz w:val="20"/>
                <w:lang w:val="en-GB"/>
              </w:rPr>
              <w:t>mrežicom. Specijalnoprofilisanapocinkovanažica u formatulistele (debljinažice 0.6-</w:t>
            </w:r>
            <w:r w:rsidRPr="00E5355C">
              <w:rPr>
                <w:rFonts w:ascii="Arial Narrow" w:hAnsi="Arial Narrow" w:cs="Arial Narrow"/>
                <w:sz w:val="20"/>
                <w:lang w:val="en-GB"/>
              </w:rPr>
              <w:t>0.7mm, otvora 10x10mm) se direktnopri</w:t>
            </w:r>
            <w:r w:rsidRPr="00E5355C">
              <w:rPr>
                <w:rFonts w:ascii="Arial Narrow" w:hAnsi="Arial Narrow" w:cs="Arial Narrow" w:hint="eastAsia"/>
                <w:sz w:val="20"/>
                <w:lang w:val="en-GB"/>
              </w:rPr>
              <w:t>č</w:t>
            </w:r>
            <w:r w:rsidRPr="00E5355C">
              <w:rPr>
                <w:rFonts w:ascii="Arial Narrow" w:hAnsi="Arial Narrow" w:cs="Arial Narrow"/>
                <w:sz w:val="20"/>
                <w:lang w:val="en-GB"/>
              </w:rPr>
              <w:t>vr</w:t>
            </w:r>
            <w:r w:rsidRPr="00E5355C">
              <w:rPr>
                <w:rFonts w:ascii="Arial Narrow" w:hAnsi="Arial Narrow" w:cs="Arial Narrow" w:hint="eastAsia"/>
                <w:sz w:val="20"/>
                <w:lang w:val="en-GB"/>
              </w:rPr>
              <w:t>šć</w:t>
            </w:r>
            <w:r w:rsidRPr="00E5355C">
              <w:rPr>
                <w:rFonts w:ascii="Arial Narrow" w:hAnsi="Arial Narrow" w:cs="Arial Narrow"/>
                <w:sz w:val="20"/>
                <w:lang w:val="en-GB"/>
              </w:rPr>
              <w:t>uje za izolacijuukucavaju</w:t>
            </w:r>
            <w:r w:rsidRPr="00E5355C">
              <w:rPr>
                <w:rFonts w:ascii="Arial Narrow" w:hAnsi="Arial Narrow" w:cs="Arial Narrow" w:hint="eastAsia"/>
                <w:sz w:val="20"/>
                <w:lang w:val="en-GB"/>
              </w:rPr>
              <w:t>ć</w:t>
            </w:r>
            <w:r w:rsidRPr="00E5355C">
              <w:rPr>
                <w:rFonts w:ascii="Arial Narrow" w:hAnsi="Arial Narrow" w:cs="Arial Narrow"/>
                <w:sz w:val="20"/>
                <w:lang w:val="en-GB"/>
              </w:rPr>
              <w:t>imtiplovimaodgovaraju</w:t>
            </w:r>
            <w:r w:rsidRPr="00E5355C">
              <w:rPr>
                <w:rFonts w:ascii="Arial Narrow" w:hAnsi="Arial Narrow" w:cs="Arial Narrow" w:hint="eastAsia"/>
                <w:sz w:val="20"/>
                <w:lang w:val="en-GB"/>
              </w:rPr>
              <w:t>ć</w:t>
            </w:r>
            <w:r w:rsidRPr="00E5355C">
              <w:rPr>
                <w:rFonts w:ascii="Arial Narrow" w:hAnsi="Arial Narrow" w:cs="Arial Narrow"/>
                <w:sz w:val="20"/>
                <w:lang w:val="en-GB"/>
              </w:rPr>
              <w:t>edu</w:t>
            </w:r>
            <w:r w:rsidRPr="00E5355C">
              <w:rPr>
                <w:rFonts w:ascii="Arial Narrow" w:hAnsi="Arial Narrow" w:cs="Arial Narrow" w:hint="eastAsia"/>
                <w:sz w:val="20"/>
                <w:lang w:val="en-GB"/>
              </w:rPr>
              <w:t>ž</w:t>
            </w:r>
            <w:r w:rsidRPr="00E5355C">
              <w:rPr>
                <w:rFonts w:ascii="Arial Narrow" w:hAnsi="Arial Narrow" w:cs="Arial Narrow"/>
                <w:sz w:val="20"/>
                <w:lang w:val="en-GB"/>
              </w:rPr>
              <w:t>ine. Listele se pola</w:t>
            </w:r>
            <w:r w:rsidRPr="00E5355C">
              <w:rPr>
                <w:rFonts w:ascii="Arial Narrow" w:hAnsi="Arial Narrow" w:cs="Arial Narrow" w:hint="eastAsia"/>
                <w:sz w:val="20"/>
                <w:lang w:val="en-GB"/>
              </w:rPr>
              <w:t>ž</w:t>
            </w:r>
            <w:r w:rsidRPr="00E5355C">
              <w:rPr>
                <w:rFonts w:ascii="Arial Narrow" w:hAnsi="Arial Narrow" w:cs="Arial Narrow"/>
                <w:sz w:val="20"/>
                <w:lang w:val="en-GB"/>
              </w:rPr>
              <w:t>unalepakkoji se nanosipreko</w:t>
            </w:r>
            <w:r w:rsidRPr="00E5355C">
              <w:rPr>
                <w:rFonts w:ascii="Arial Narrow" w:hAnsi="Arial Narrow" w:cs="Arial Narrow" w:hint="eastAsia"/>
                <w:sz w:val="20"/>
                <w:lang w:val="en-GB"/>
              </w:rPr>
              <w:t>ž</w:t>
            </w:r>
            <w:r w:rsidRPr="00E5355C">
              <w:rPr>
                <w:rFonts w:ascii="Arial Narrow" w:hAnsi="Arial Narrow" w:cs="Arial Narrow"/>
                <w:sz w:val="20"/>
                <w:lang w:val="en-GB"/>
              </w:rPr>
              <w:t>iceinapole</w:t>
            </w:r>
            <w:r w:rsidRPr="00E5355C">
              <w:rPr>
                <w:rFonts w:ascii="Arial Narrow" w:hAnsi="Arial Narrow" w:cs="Arial Narrow" w:hint="eastAsia"/>
                <w:sz w:val="20"/>
                <w:lang w:val="en-GB"/>
              </w:rPr>
              <w:t>đ</w:t>
            </w:r>
            <w:r w:rsidRPr="00E5355C">
              <w:rPr>
                <w:rFonts w:ascii="Arial Narrow" w:hAnsi="Arial Narrow" w:cs="Arial Narrow"/>
                <w:sz w:val="20"/>
                <w:lang w:val="en-GB"/>
              </w:rPr>
              <w:t>inu</w:t>
            </w:r>
            <w:r>
              <w:rPr>
                <w:rFonts w:ascii="Arial Narrow" w:hAnsi="Arial Narrow" w:cs="Arial Narrow"/>
                <w:sz w:val="20"/>
                <w:lang w:val="en-GB"/>
              </w:rPr>
              <w:t>listele u potrebnomsloju. Širinafuge je 10-12mm. Lepakkoji se koristi za lepljenjelistelamora bitivisokogkvaliteta, klase C2TES1. Radoveizvesti u svemupremauputsvtu</w:t>
            </w:r>
            <w:r w:rsidRPr="00E5355C">
              <w:rPr>
                <w:rFonts w:ascii="Arial Narrow" w:hAnsi="Arial Narrow" w:cs="Arial Narrow"/>
                <w:sz w:val="20"/>
                <w:lang w:val="en-GB"/>
              </w:rPr>
              <w:t>proizvo</w:t>
            </w:r>
            <w:r w:rsidRPr="00E5355C">
              <w:rPr>
                <w:rFonts w:ascii="Arial Narrow" w:hAnsi="Arial Narrow" w:cs="Arial Narrow" w:hint="eastAsia"/>
                <w:sz w:val="20"/>
                <w:lang w:val="en-GB"/>
              </w:rPr>
              <w:t>đ</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 U nivou AB me</w:t>
            </w:r>
            <w:r w:rsidRPr="00E5355C">
              <w:rPr>
                <w:rFonts w:ascii="Arial Narrow" w:hAnsi="Arial Narrow" w:cs="Arial Narrow" w:hint="eastAsia"/>
                <w:sz w:val="20"/>
                <w:lang w:val="en-GB"/>
              </w:rPr>
              <w:t>đ</w:t>
            </w:r>
            <w:r w:rsidRPr="00E5355C">
              <w:rPr>
                <w:rFonts w:ascii="Arial Narrow" w:hAnsi="Arial Narrow" w:cs="Arial Narrow"/>
                <w:sz w:val="20"/>
                <w:lang w:val="en-GB"/>
              </w:rPr>
              <w:t>uspratnihkonstrukcijaigreda, dodaje se nosa</w:t>
            </w:r>
            <w:r w:rsidRPr="00E5355C">
              <w:rPr>
                <w:rFonts w:ascii="Arial Narrow" w:hAnsi="Arial Narrow" w:cs="Arial Narrow" w:hint="eastAsia"/>
                <w:sz w:val="20"/>
                <w:lang w:val="en-GB"/>
              </w:rPr>
              <w:t>č</w:t>
            </w:r>
            <w:r w:rsidRPr="00E5355C">
              <w:rPr>
                <w:rFonts w:ascii="Arial Narrow" w:hAnsi="Arial Narrow" w:cs="Arial Narrow"/>
                <w:sz w:val="20"/>
                <w:lang w:val="en-GB"/>
              </w:rPr>
              <w:t>od</w:t>
            </w:r>
            <w:r w:rsidRPr="00E5355C">
              <w:rPr>
                <w:rFonts w:ascii="Arial Narrow" w:hAnsi="Arial Narrow" w:cs="Arial Narrow" w:hint="eastAsia"/>
                <w:sz w:val="20"/>
                <w:lang w:val="en-GB"/>
              </w:rPr>
              <w:t>č</w:t>
            </w:r>
            <w:r w:rsidRPr="00E5355C">
              <w:rPr>
                <w:rFonts w:ascii="Arial Narrow" w:hAnsi="Arial Narrow" w:cs="Arial Narrow"/>
                <w:sz w:val="20"/>
                <w:lang w:val="en-GB"/>
              </w:rPr>
              <w:t>el. poc.L profila dim 100/100/2mm. Fugovanjelistelaraditisauvu</w:t>
            </w:r>
            <w:r w:rsidRPr="00E5355C">
              <w:rPr>
                <w:rFonts w:ascii="Arial Narrow" w:hAnsi="Arial Narrow" w:cs="Arial Narrow" w:hint="eastAsia"/>
                <w:sz w:val="20"/>
                <w:lang w:val="en-GB"/>
              </w:rPr>
              <w:t>č</w:t>
            </w:r>
            <w:r w:rsidRPr="00E5355C">
              <w:rPr>
                <w:rFonts w:ascii="Arial Narrow" w:hAnsi="Arial Narrow" w:cs="Arial Narrow"/>
                <w:sz w:val="20"/>
                <w:lang w:val="en-GB"/>
              </w:rPr>
              <w:t>enimfugamaoko 2mm u</w:t>
            </w:r>
            <w:r>
              <w:rPr>
                <w:rFonts w:ascii="Arial Narrow" w:hAnsi="Arial Narrow" w:cs="Arial Narrow"/>
                <w:sz w:val="20"/>
                <w:lang w:val="en-GB"/>
              </w:rPr>
              <w:t>odnosunaspoljni deo fasade. Bojafugetamnosiva do antracitsiva. Nakonfugovanja</w:t>
            </w:r>
            <w:r w:rsidRPr="00E5355C">
              <w:rPr>
                <w:rFonts w:ascii="Arial Narrow" w:hAnsi="Arial Narrow" w:cs="Arial Narrow"/>
                <w:sz w:val="20"/>
                <w:lang w:val="en-GB"/>
              </w:rPr>
              <w:t>dobro o</w:t>
            </w:r>
            <w:r w:rsidRPr="00E5355C">
              <w:rPr>
                <w:rFonts w:ascii="Arial Narrow" w:hAnsi="Arial Narrow" w:cs="Arial Narrow" w:hint="eastAsia"/>
                <w:sz w:val="20"/>
                <w:lang w:val="en-GB"/>
              </w:rPr>
              <w:t>č</w:t>
            </w:r>
            <w:r w:rsidRPr="00E5355C">
              <w:rPr>
                <w:rFonts w:ascii="Arial Narrow" w:hAnsi="Arial Narrow" w:cs="Arial Narrow"/>
                <w:sz w:val="20"/>
                <w:lang w:val="en-GB"/>
              </w:rPr>
              <w:t>istitiiskinuti sav vi</w:t>
            </w:r>
            <w:r w:rsidRPr="00E5355C">
              <w:rPr>
                <w:rFonts w:ascii="Arial Narrow" w:hAnsi="Arial Narrow" w:cs="Arial Narrow" w:hint="eastAsia"/>
                <w:sz w:val="20"/>
                <w:lang w:val="en-GB"/>
              </w:rPr>
              <w:t>š</w:t>
            </w:r>
            <w:r w:rsidRPr="00E5355C">
              <w:rPr>
                <w:rFonts w:ascii="Arial Narrow" w:hAnsi="Arial Narrow" w:cs="Arial Narrow"/>
                <w:sz w:val="20"/>
                <w:lang w:val="en-GB"/>
              </w:rPr>
              <w:t>akfuge. Kompletnufasaduraditi u sistemu brick slip ilisl, iprematehni</w:t>
            </w:r>
            <w:r w:rsidRPr="00E5355C">
              <w:rPr>
                <w:rFonts w:ascii="Arial Narrow" w:hAnsi="Arial Narrow" w:cs="Arial Narrow" w:hint="eastAsia"/>
                <w:sz w:val="20"/>
                <w:lang w:val="en-GB"/>
              </w:rPr>
              <w:t>č</w:t>
            </w:r>
            <w:r w:rsidRPr="00E5355C">
              <w:rPr>
                <w:rFonts w:ascii="Arial Narrow" w:hAnsi="Arial Narrow" w:cs="Arial Narrow"/>
                <w:sz w:val="20"/>
                <w:lang w:val="en-GB"/>
              </w:rPr>
              <w:t>kimuputsvimaproizvo</w:t>
            </w:r>
            <w:r w:rsidRPr="00E5355C">
              <w:rPr>
                <w:rFonts w:ascii="Arial Narrow" w:hAnsi="Arial Narrow" w:cs="Arial Narrow" w:hint="eastAsia"/>
                <w:sz w:val="20"/>
                <w:lang w:val="en-GB"/>
              </w:rPr>
              <w:t>đ</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 U cenu je ura</w:t>
            </w:r>
            <w:r w:rsidRPr="00E5355C">
              <w:rPr>
                <w:rFonts w:ascii="Arial Narrow" w:hAnsi="Arial Narrow" w:cs="Arial Narrow" w:hint="eastAsia"/>
                <w:sz w:val="20"/>
                <w:lang w:val="en-GB"/>
              </w:rPr>
              <w:t>č</w:t>
            </w:r>
            <w:r w:rsidRPr="00E5355C">
              <w:rPr>
                <w:rFonts w:ascii="Arial Narrow" w:hAnsi="Arial Narrow" w:cs="Arial Narrow"/>
                <w:sz w:val="20"/>
                <w:lang w:val="en-GB"/>
              </w:rPr>
              <w:t>unatakompletnanabavkaiugradnjalistelasalepkom, mre</w:t>
            </w:r>
            <w:r w:rsidRPr="00E5355C">
              <w:rPr>
                <w:rFonts w:ascii="Arial Narrow" w:hAnsi="Arial Narrow" w:cs="Arial Narrow" w:hint="eastAsia"/>
                <w:sz w:val="20"/>
                <w:lang w:val="en-GB"/>
              </w:rPr>
              <w:t>ž</w:t>
            </w:r>
            <w:r w:rsidRPr="00E5355C">
              <w:rPr>
                <w:rFonts w:ascii="Arial Narrow" w:hAnsi="Arial Narrow" w:cs="Arial Narrow"/>
                <w:sz w:val="20"/>
                <w:lang w:val="en-GB"/>
              </w:rPr>
              <w:t>icama, L profilima, i fug masom. Obra</w:t>
            </w:r>
            <w:r w:rsidRPr="00E5355C">
              <w:rPr>
                <w:rFonts w:ascii="Arial Narrow" w:hAnsi="Arial Narrow" w:cs="Arial Narrow" w:hint="eastAsia"/>
                <w:sz w:val="20"/>
                <w:lang w:val="en-GB"/>
              </w:rPr>
              <w:t>č</w:t>
            </w:r>
            <w:r w:rsidRPr="00E5355C">
              <w:rPr>
                <w:rFonts w:ascii="Arial Narrow" w:hAnsi="Arial Narrow" w:cs="Arial Narrow"/>
                <w:sz w:val="20"/>
                <w:lang w:val="en-GB"/>
              </w:rPr>
              <w:t>un po m2.</w:t>
            </w:r>
          </w:p>
        </w:tc>
        <w:tc>
          <w:tcPr>
            <w:tcW w:w="4536" w:type="dxa"/>
            <w:shd w:val="clear" w:color="auto" w:fill="auto"/>
          </w:tcPr>
          <w:p w:rsidR="000713CE" w:rsidRPr="00E5355C" w:rsidRDefault="00E5355C" w:rsidP="00E5355C">
            <w:pPr>
              <w:autoSpaceDE w:val="0"/>
              <w:autoSpaceDN w:val="0"/>
              <w:adjustRightInd w:val="0"/>
              <w:rPr>
                <w:rFonts w:ascii="Arial Narrow" w:hAnsi="Arial Narrow" w:cs="Arial Narrow"/>
                <w:sz w:val="20"/>
                <w:lang w:val="en-GB"/>
              </w:rPr>
            </w:pPr>
            <w:r>
              <w:rPr>
                <w:rFonts w:ascii="Arial Narrow" w:hAnsi="Arial Narrow" w:cs="Arial Narrow"/>
                <w:sz w:val="20"/>
                <w:lang w:val="en-GB"/>
              </w:rPr>
              <w:t>Oblaganjefasadnihzidovalistelamaodopeke d=1,4cm. Listelesuantracitsiveboje, sablagoizraženimreljefom, dimenzija 24x7,1cm,Listele se lepeprekokamenevunekoja je data posebnompozicijom. Prekokamenevune</w:t>
            </w:r>
            <w:r w:rsidRPr="00E5355C">
              <w:rPr>
                <w:rFonts w:ascii="Arial Narrow" w:hAnsi="Arial Narrow" w:cs="Arial Narrow"/>
                <w:sz w:val="20"/>
                <w:lang w:val="en-GB"/>
              </w:rPr>
              <w:t>radi se lepaksamre</w:t>
            </w:r>
            <w:r w:rsidRPr="00E5355C">
              <w:rPr>
                <w:rFonts w:ascii="Arial Narrow" w:hAnsi="Arial Narrow" w:cs="Arial Narrow" w:hint="eastAsia"/>
                <w:sz w:val="20"/>
                <w:lang w:val="en-GB"/>
              </w:rPr>
              <w:t>ž</w:t>
            </w:r>
            <w:r w:rsidRPr="00E5355C">
              <w:rPr>
                <w:rFonts w:ascii="Arial Narrow" w:hAnsi="Arial Narrow" w:cs="Arial Narrow"/>
                <w:sz w:val="20"/>
                <w:lang w:val="en-GB"/>
              </w:rPr>
              <w:t>icom, mehani</w:t>
            </w:r>
            <w:r w:rsidRPr="00E5355C">
              <w:rPr>
                <w:rFonts w:ascii="Arial Narrow" w:hAnsi="Arial Narrow" w:cs="Arial Narrow" w:hint="eastAsia"/>
                <w:sz w:val="20"/>
                <w:lang w:val="en-GB"/>
              </w:rPr>
              <w:t>č</w:t>
            </w:r>
            <w:r w:rsidRPr="00E5355C">
              <w:rPr>
                <w:rFonts w:ascii="Arial Narrow" w:hAnsi="Arial Narrow" w:cs="Arial Narrow"/>
                <w:sz w:val="20"/>
                <w:lang w:val="en-GB"/>
              </w:rPr>
              <w:t>kipri</w:t>
            </w:r>
            <w:r w:rsidRPr="00E5355C">
              <w:rPr>
                <w:rFonts w:ascii="Arial Narrow" w:hAnsi="Arial Narrow" w:cs="Arial Narrow" w:hint="eastAsia"/>
                <w:sz w:val="20"/>
                <w:lang w:val="en-GB"/>
              </w:rPr>
              <w:t>č</w:t>
            </w:r>
            <w:r w:rsidRPr="00E5355C">
              <w:rPr>
                <w:rFonts w:ascii="Arial Narrow" w:hAnsi="Arial Narrow" w:cs="Arial Narrow"/>
                <w:sz w:val="20"/>
                <w:lang w:val="en-GB"/>
              </w:rPr>
              <w:t>vr</w:t>
            </w:r>
            <w:r w:rsidRPr="00E5355C">
              <w:rPr>
                <w:rFonts w:ascii="Arial Narrow" w:hAnsi="Arial Narrow" w:cs="Arial Narrow" w:hint="eastAsia"/>
                <w:sz w:val="20"/>
                <w:lang w:val="en-GB"/>
              </w:rPr>
              <w:t>šć</w:t>
            </w:r>
            <w:r w:rsidRPr="00E5355C">
              <w:rPr>
                <w:rFonts w:ascii="Arial Narrow" w:hAnsi="Arial Narrow" w:cs="Arial Narrow"/>
                <w:sz w:val="20"/>
                <w:lang w:val="en-GB"/>
              </w:rPr>
              <w:t>uje</w:t>
            </w:r>
            <w:r w:rsidRPr="00E5355C">
              <w:rPr>
                <w:rFonts w:ascii="Arial Narrow" w:hAnsi="Arial Narrow" w:cs="Arial Narrow" w:hint="eastAsia"/>
                <w:sz w:val="20"/>
                <w:lang w:val="en-GB"/>
              </w:rPr>
              <w:t>č</w:t>
            </w:r>
            <w:r w:rsidRPr="00E5355C">
              <w:rPr>
                <w:rFonts w:ascii="Arial Narrow" w:hAnsi="Arial Narrow" w:cs="Arial Narrow"/>
                <w:sz w:val="20"/>
                <w:lang w:val="en-GB"/>
              </w:rPr>
              <w:t>eli</w:t>
            </w:r>
            <w:r w:rsidRPr="00E5355C">
              <w:rPr>
                <w:rFonts w:ascii="Arial Narrow" w:hAnsi="Arial Narrow" w:cs="Arial Narrow" w:hint="eastAsia"/>
                <w:sz w:val="20"/>
                <w:lang w:val="en-GB"/>
              </w:rPr>
              <w:t>č</w:t>
            </w:r>
            <w:r w:rsidRPr="00E5355C">
              <w:rPr>
                <w:rFonts w:ascii="Arial Narrow" w:hAnsi="Arial Narrow" w:cs="Arial Narrow"/>
                <w:sz w:val="20"/>
                <w:lang w:val="en-GB"/>
              </w:rPr>
              <w:t>nimzavrtnjima, idrugislojlepkasa</w:t>
            </w:r>
            <w:r>
              <w:rPr>
                <w:rFonts w:ascii="Arial Narrow" w:hAnsi="Arial Narrow" w:cs="Arial Narrow"/>
                <w:sz w:val="20"/>
                <w:lang w:val="en-GB"/>
              </w:rPr>
              <w:t>mrežicom. Specijalnoprofilisanapocinkovanažica u formatulistele (debljinažice 0.6-</w:t>
            </w:r>
            <w:r w:rsidRPr="00E5355C">
              <w:rPr>
                <w:rFonts w:ascii="Arial Narrow" w:hAnsi="Arial Narrow" w:cs="Arial Narrow"/>
                <w:sz w:val="20"/>
                <w:lang w:val="en-GB"/>
              </w:rPr>
              <w:t>0.7mm, otvora 10x10mm) se direktnopri</w:t>
            </w:r>
            <w:r w:rsidRPr="00E5355C">
              <w:rPr>
                <w:rFonts w:ascii="Arial Narrow" w:hAnsi="Arial Narrow" w:cs="Arial Narrow" w:hint="eastAsia"/>
                <w:sz w:val="20"/>
                <w:lang w:val="en-GB"/>
              </w:rPr>
              <w:t>č</w:t>
            </w:r>
            <w:r w:rsidRPr="00E5355C">
              <w:rPr>
                <w:rFonts w:ascii="Arial Narrow" w:hAnsi="Arial Narrow" w:cs="Arial Narrow"/>
                <w:sz w:val="20"/>
                <w:lang w:val="en-GB"/>
              </w:rPr>
              <w:t>vr</w:t>
            </w:r>
            <w:r w:rsidRPr="00E5355C">
              <w:rPr>
                <w:rFonts w:ascii="Arial Narrow" w:hAnsi="Arial Narrow" w:cs="Arial Narrow" w:hint="eastAsia"/>
                <w:sz w:val="20"/>
                <w:lang w:val="en-GB"/>
              </w:rPr>
              <w:t>šć</w:t>
            </w:r>
            <w:r w:rsidRPr="00E5355C">
              <w:rPr>
                <w:rFonts w:ascii="Arial Narrow" w:hAnsi="Arial Narrow" w:cs="Arial Narrow"/>
                <w:sz w:val="20"/>
                <w:lang w:val="en-GB"/>
              </w:rPr>
              <w:t>uje za izolacijuukucavaju</w:t>
            </w:r>
            <w:r w:rsidRPr="00E5355C">
              <w:rPr>
                <w:rFonts w:ascii="Arial Narrow" w:hAnsi="Arial Narrow" w:cs="Arial Narrow" w:hint="eastAsia"/>
                <w:sz w:val="20"/>
                <w:lang w:val="en-GB"/>
              </w:rPr>
              <w:t>ć</w:t>
            </w:r>
            <w:r w:rsidRPr="00E5355C">
              <w:rPr>
                <w:rFonts w:ascii="Arial Narrow" w:hAnsi="Arial Narrow" w:cs="Arial Narrow"/>
                <w:sz w:val="20"/>
                <w:lang w:val="en-GB"/>
              </w:rPr>
              <w:t>imtiplovimaodgovaraju</w:t>
            </w:r>
            <w:r w:rsidRPr="00E5355C">
              <w:rPr>
                <w:rFonts w:ascii="Arial Narrow" w:hAnsi="Arial Narrow" w:cs="Arial Narrow" w:hint="eastAsia"/>
                <w:sz w:val="20"/>
                <w:lang w:val="en-GB"/>
              </w:rPr>
              <w:t>ć</w:t>
            </w:r>
            <w:r w:rsidRPr="00E5355C">
              <w:rPr>
                <w:rFonts w:ascii="Arial Narrow" w:hAnsi="Arial Narrow" w:cs="Arial Narrow"/>
                <w:sz w:val="20"/>
                <w:lang w:val="en-GB"/>
              </w:rPr>
              <w:t>edu</w:t>
            </w:r>
            <w:r w:rsidRPr="00E5355C">
              <w:rPr>
                <w:rFonts w:ascii="Arial Narrow" w:hAnsi="Arial Narrow" w:cs="Arial Narrow" w:hint="eastAsia"/>
                <w:sz w:val="20"/>
                <w:lang w:val="en-GB"/>
              </w:rPr>
              <w:t>ž</w:t>
            </w:r>
            <w:r w:rsidRPr="00E5355C">
              <w:rPr>
                <w:rFonts w:ascii="Arial Narrow" w:hAnsi="Arial Narrow" w:cs="Arial Narrow"/>
                <w:sz w:val="20"/>
                <w:lang w:val="en-GB"/>
              </w:rPr>
              <w:t>ine. Listele se pola</w:t>
            </w:r>
            <w:r w:rsidRPr="00E5355C">
              <w:rPr>
                <w:rFonts w:ascii="Arial Narrow" w:hAnsi="Arial Narrow" w:cs="Arial Narrow" w:hint="eastAsia"/>
                <w:sz w:val="20"/>
                <w:lang w:val="en-GB"/>
              </w:rPr>
              <w:t>ž</w:t>
            </w:r>
            <w:r w:rsidRPr="00E5355C">
              <w:rPr>
                <w:rFonts w:ascii="Arial Narrow" w:hAnsi="Arial Narrow" w:cs="Arial Narrow"/>
                <w:sz w:val="20"/>
                <w:lang w:val="en-GB"/>
              </w:rPr>
              <w:t>unalepakkoji se nanosipreko</w:t>
            </w:r>
            <w:r w:rsidRPr="00E5355C">
              <w:rPr>
                <w:rFonts w:ascii="Arial Narrow" w:hAnsi="Arial Narrow" w:cs="Arial Narrow" w:hint="eastAsia"/>
                <w:sz w:val="20"/>
                <w:lang w:val="en-GB"/>
              </w:rPr>
              <w:t>ž</w:t>
            </w:r>
            <w:r w:rsidRPr="00E5355C">
              <w:rPr>
                <w:rFonts w:ascii="Arial Narrow" w:hAnsi="Arial Narrow" w:cs="Arial Narrow"/>
                <w:sz w:val="20"/>
                <w:lang w:val="en-GB"/>
              </w:rPr>
              <w:t>iceinapole</w:t>
            </w:r>
            <w:r w:rsidRPr="00E5355C">
              <w:rPr>
                <w:rFonts w:ascii="Arial Narrow" w:hAnsi="Arial Narrow" w:cs="Arial Narrow" w:hint="eastAsia"/>
                <w:sz w:val="20"/>
                <w:lang w:val="en-GB"/>
              </w:rPr>
              <w:t>đ</w:t>
            </w:r>
            <w:r w:rsidRPr="00E5355C">
              <w:rPr>
                <w:rFonts w:ascii="Arial Narrow" w:hAnsi="Arial Narrow" w:cs="Arial Narrow"/>
                <w:sz w:val="20"/>
                <w:lang w:val="en-GB"/>
              </w:rPr>
              <w:t>inu</w:t>
            </w:r>
            <w:r>
              <w:rPr>
                <w:rFonts w:ascii="Arial Narrow" w:hAnsi="Arial Narrow" w:cs="Arial Narrow"/>
                <w:sz w:val="20"/>
                <w:lang w:val="en-GB"/>
              </w:rPr>
              <w:t>listele u potrebnomsloju. Širinafuge je 10-12mm. Lepakkoji se koristi za lepljenjelistelamora bitivisokogkvaliteta, klase C2TES1. Radoveizvesti u svemupremauputsvtu</w:t>
            </w:r>
            <w:r w:rsidRPr="00E5355C">
              <w:rPr>
                <w:rFonts w:ascii="Arial Narrow" w:hAnsi="Arial Narrow" w:cs="Arial Narrow"/>
                <w:sz w:val="20"/>
                <w:lang w:val="en-GB"/>
              </w:rPr>
              <w:t>proizvo</w:t>
            </w:r>
            <w:r w:rsidRPr="00E5355C">
              <w:rPr>
                <w:rFonts w:ascii="Arial Narrow" w:hAnsi="Arial Narrow" w:cs="Arial Narrow" w:hint="eastAsia"/>
                <w:sz w:val="20"/>
                <w:lang w:val="en-GB"/>
              </w:rPr>
              <w:t>đ</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 U nivou AB me</w:t>
            </w:r>
            <w:r w:rsidRPr="00E5355C">
              <w:rPr>
                <w:rFonts w:ascii="Arial Narrow" w:hAnsi="Arial Narrow" w:cs="Arial Narrow" w:hint="eastAsia"/>
                <w:sz w:val="20"/>
                <w:lang w:val="en-GB"/>
              </w:rPr>
              <w:t>đ</w:t>
            </w:r>
            <w:r w:rsidRPr="00E5355C">
              <w:rPr>
                <w:rFonts w:ascii="Arial Narrow" w:hAnsi="Arial Narrow" w:cs="Arial Narrow"/>
                <w:sz w:val="20"/>
                <w:lang w:val="en-GB"/>
              </w:rPr>
              <w:t>uspratnihkonstrukcijaigreda, dodaje se nosa</w:t>
            </w:r>
            <w:r w:rsidRPr="00E5355C">
              <w:rPr>
                <w:rFonts w:ascii="Arial Narrow" w:hAnsi="Arial Narrow" w:cs="Arial Narrow" w:hint="eastAsia"/>
                <w:sz w:val="20"/>
                <w:lang w:val="en-GB"/>
              </w:rPr>
              <w:t>č</w:t>
            </w:r>
            <w:r w:rsidRPr="00E5355C">
              <w:rPr>
                <w:rFonts w:ascii="Arial Narrow" w:hAnsi="Arial Narrow" w:cs="Arial Narrow"/>
                <w:sz w:val="20"/>
                <w:lang w:val="en-GB"/>
              </w:rPr>
              <w:t>od</w:t>
            </w:r>
            <w:r w:rsidRPr="00E5355C">
              <w:rPr>
                <w:rFonts w:ascii="Arial Narrow" w:hAnsi="Arial Narrow" w:cs="Arial Narrow" w:hint="eastAsia"/>
                <w:sz w:val="20"/>
                <w:lang w:val="en-GB"/>
              </w:rPr>
              <w:t>č</w:t>
            </w:r>
            <w:r w:rsidRPr="00E5355C">
              <w:rPr>
                <w:rFonts w:ascii="Arial Narrow" w:hAnsi="Arial Narrow" w:cs="Arial Narrow"/>
                <w:sz w:val="20"/>
                <w:lang w:val="en-GB"/>
              </w:rPr>
              <w:t>el. poc.L profila dim 100/100/2mm. Fugovanjelistelaraditisauvu</w:t>
            </w:r>
            <w:r w:rsidRPr="00E5355C">
              <w:rPr>
                <w:rFonts w:ascii="Arial Narrow" w:hAnsi="Arial Narrow" w:cs="Arial Narrow" w:hint="eastAsia"/>
                <w:sz w:val="20"/>
                <w:lang w:val="en-GB"/>
              </w:rPr>
              <w:t>č</w:t>
            </w:r>
            <w:r w:rsidRPr="00E5355C">
              <w:rPr>
                <w:rFonts w:ascii="Arial Narrow" w:hAnsi="Arial Narrow" w:cs="Arial Narrow"/>
                <w:sz w:val="20"/>
                <w:lang w:val="en-GB"/>
              </w:rPr>
              <w:t>enimfugamaoko 2mm u</w:t>
            </w:r>
            <w:r>
              <w:rPr>
                <w:rFonts w:ascii="Arial Narrow" w:hAnsi="Arial Narrow" w:cs="Arial Narrow"/>
                <w:sz w:val="20"/>
                <w:lang w:val="en-GB"/>
              </w:rPr>
              <w:t>odnosunaspoljni deo fasade. Bojafugetamnosiva do antracitsiva</w:t>
            </w:r>
          </w:p>
        </w:tc>
        <w:tc>
          <w:tcPr>
            <w:tcW w:w="2183" w:type="dxa"/>
            <w:shd w:val="clear" w:color="auto" w:fill="auto"/>
          </w:tcPr>
          <w:p w:rsidR="000713CE" w:rsidRPr="00534D6F" w:rsidRDefault="000713CE" w:rsidP="007E573C">
            <w:pPr>
              <w:jc w:val="both"/>
              <w:rPr>
                <w:szCs w:val="24"/>
                <w:lang w:val="en-GB"/>
              </w:rPr>
            </w:pPr>
          </w:p>
        </w:tc>
        <w:tc>
          <w:tcPr>
            <w:tcW w:w="2069" w:type="dxa"/>
          </w:tcPr>
          <w:p w:rsidR="000713CE" w:rsidRPr="00534D6F" w:rsidRDefault="000713CE" w:rsidP="007E573C">
            <w:pPr>
              <w:jc w:val="both"/>
              <w:rPr>
                <w:szCs w:val="24"/>
                <w:lang w:val="en-GB"/>
              </w:rPr>
            </w:pPr>
          </w:p>
        </w:tc>
      </w:tr>
      <w:tr w:rsidR="000713CE" w:rsidRPr="00534D6F" w:rsidTr="000713CE">
        <w:tc>
          <w:tcPr>
            <w:tcW w:w="1086" w:type="dxa"/>
            <w:shd w:val="clear" w:color="auto" w:fill="auto"/>
          </w:tcPr>
          <w:p w:rsidR="000713CE" w:rsidRPr="00E5355C" w:rsidRDefault="00E5355C" w:rsidP="007E573C">
            <w:pPr>
              <w:jc w:val="both"/>
              <w:rPr>
                <w:szCs w:val="24"/>
                <w:lang w:val="sr-Cyrl-CS"/>
              </w:rPr>
            </w:pPr>
            <w:r>
              <w:rPr>
                <w:szCs w:val="24"/>
                <w:lang w:val="sr-Cyrl-CS"/>
              </w:rPr>
              <w:t>1</w:t>
            </w:r>
          </w:p>
        </w:tc>
        <w:tc>
          <w:tcPr>
            <w:tcW w:w="4868" w:type="dxa"/>
            <w:shd w:val="clear" w:color="auto" w:fill="auto"/>
          </w:tcPr>
          <w:p w:rsidR="00E5355C" w:rsidRPr="00E5355C" w:rsidRDefault="00E5355C" w:rsidP="00E5355C">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Proizvodnjaiugradnjaaluminijumskihfasadnihportala</w:t>
            </w:r>
            <w:r w:rsidR="00833DD8">
              <w:rPr>
                <w:rFonts w:ascii="Arial Narrow" w:hAnsi="Arial Narrow" w:cs="Arial Narrow"/>
                <w:sz w:val="20"/>
                <w:lang w:val="en-GB"/>
              </w:rPr>
              <w:t>–</w:t>
            </w:r>
            <w:r w:rsidRPr="00E5355C">
              <w:rPr>
                <w:rFonts w:ascii="Arial Narrow" w:hAnsi="Arial Narrow" w:cs="Arial Narrow"/>
                <w:sz w:val="20"/>
                <w:lang w:val="en-GB"/>
              </w:rPr>
              <w:t>zidzavesa. Bravarija se izra</w:t>
            </w:r>
            <w:r w:rsidRPr="00E5355C">
              <w:rPr>
                <w:rFonts w:ascii="Arial Narrow" w:hAnsi="Arial Narrow" w:cs="Arial Narrow" w:hint="eastAsia"/>
                <w:sz w:val="20"/>
                <w:lang w:val="en-GB"/>
              </w:rPr>
              <w:t>đ</w:t>
            </w:r>
            <w:r w:rsidRPr="00E5355C">
              <w:rPr>
                <w:rFonts w:ascii="Arial Narrow" w:hAnsi="Arial Narrow" w:cs="Arial Narrow"/>
                <w:sz w:val="20"/>
                <w:lang w:val="en-GB"/>
              </w:rPr>
              <w:t>ujeodvisokokvalitetnihaluminijumskihprofilakojisusatermoprekidom - poboljšani, ravnihlinija, plastificirani, bojaantracitsiva RAL 7016 mat. Tip profilaSchuco FWS50 iliadekvatni. Otvaraju</w:t>
            </w:r>
            <w:r w:rsidRPr="00E5355C">
              <w:rPr>
                <w:rFonts w:ascii="Arial Narrow" w:hAnsi="Arial Narrow" w:cs="Arial Narrow" w:hint="eastAsia"/>
                <w:sz w:val="20"/>
                <w:lang w:val="en-GB"/>
              </w:rPr>
              <w:t>ć</w:t>
            </w:r>
            <w:r w:rsidRPr="00E5355C">
              <w:rPr>
                <w:rFonts w:ascii="Arial Narrow" w:hAnsi="Arial Narrow" w:cs="Arial Narrow"/>
                <w:sz w:val="20"/>
                <w:lang w:val="en-GB"/>
              </w:rPr>
              <w:t>apoljasu od profila tip Schuco AWS75SI +/ ADS75.SI iliadekvatni.</w:t>
            </w:r>
          </w:p>
          <w:p w:rsidR="00E5355C" w:rsidRPr="00E5355C" w:rsidRDefault="00E5355C" w:rsidP="00E5355C">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Koeficienattoplotneprovodljivosti za okvirUf=1.4 W/m2K.</w:t>
            </w:r>
          </w:p>
          <w:p w:rsidR="00E5355C" w:rsidRPr="00E5355C" w:rsidRDefault="00E5355C" w:rsidP="00E5355C">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Portalisuzastakljenisigurnosnimlaminiranimstaklompamplex 3.3.1+12+3.3.1 pamplexniskoemisionopunjenoargonom. Koeficienttoplotneprovodljivostistakla Ug = 1.1W/m2K.</w:t>
            </w:r>
          </w:p>
          <w:p w:rsidR="00E5355C" w:rsidRPr="00E5355C" w:rsidRDefault="00E5355C" w:rsidP="00E5355C">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Vratasuopremljenapotrebnimokovom, bravomikvakom za otvaranjeizaklju</w:t>
            </w:r>
            <w:r w:rsidRPr="00E5355C">
              <w:rPr>
                <w:rFonts w:ascii="Arial Narrow" w:hAnsi="Arial Narrow" w:cs="Arial Narrow" w:hint="eastAsia"/>
                <w:sz w:val="20"/>
                <w:lang w:val="en-GB"/>
              </w:rPr>
              <w:t>č</w:t>
            </w:r>
            <w:r w:rsidRPr="00E5355C">
              <w:rPr>
                <w:rFonts w:ascii="Arial Narrow" w:hAnsi="Arial Narrow" w:cs="Arial Narrow"/>
                <w:sz w:val="20"/>
                <w:lang w:val="en-GB"/>
              </w:rPr>
              <w:t>avanje.Ugradnjaportalavr</w:t>
            </w:r>
            <w:r w:rsidRPr="00E5355C">
              <w:rPr>
                <w:rFonts w:ascii="Arial Narrow" w:hAnsi="Arial Narrow" w:cs="Arial Narrow" w:hint="eastAsia"/>
                <w:sz w:val="20"/>
                <w:lang w:val="en-GB"/>
              </w:rPr>
              <w:t>š</w:t>
            </w:r>
            <w:r w:rsidRPr="00E5355C">
              <w:rPr>
                <w:rFonts w:ascii="Arial Narrow" w:hAnsi="Arial Narrow" w:cs="Arial Narrow"/>
                <w:sz w:val="20"/>
                <w:lang w:val="en-GB"/>
              </w:rPr>
              <w:t>i se posredstvom</w:t>
            </w:r>
            <w:r w:rsidRPr="00E5355C">
              <w:rPr>
                <w:rFonts w:ascii="Arial Narrow" w:hAnsi="Arial Narrow" w:cs="Arial Narrow" w:hint="eastAsia"/>
                <w:sz w:val="20"/>
                <w:lang w:val="en-GB"/>
              </w:rPr>
              <w:t>č</w:t>
            </w:r>
            <w:r w:rsidRPr="00E5355C">
              <w:rPr>
                <w:rFonts w:ascii="Arial Narrow" w:hAnsi="Arial Narrow" w:cs="Arial Narrow"/>
                <w:sz w:val="20"/>
                <w:lang w:val="en-GB"/>
              </w:rPr>
              <w:t>eli</w:t>
            </w:r>
            <w:r w:rsidRPr="00E5355C">
              <w:rPr>
                <w:rFonts w:ascii="Arial Narrow" w:hAnsi="Arial Narrow" w:cs="Arial Narrow" w:hint="eastAsia"/>
                <w:sz w:val="20"/>
                <w:lang w:val="en-GB"/>
              </w:rPr>
              <w:t>č</w:t>
            </w:r>
            <w:r w:rsidRPr="00E5355C">
              <w:rPr>
                <w:rFonts w:ascii="Arial Narrow" w:hAnsi="Arial Narrow" w:cs="Arial Narrow"/>
                <w:sz w:val="20"/>
                <w:lang w:val="en-GB"/>
              </w:rPr>
              <w:t>nihdr</w:t>
            </w:r>
            <w:r w:rsidRPr="00E5355C">
              <w:rPr>
                <w:rFonts w:ascii="Arial Narrow" w:hAnsi="Arial Narrow" w:cs="Arial Narrow" w:hint="eastAsia"/>
                <w:sz w:val="20"/>
                <w:lang w:val="en-GB"/>
              </w:rPr>
              <w:t>ž</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 xml:space="preserve">a. </w:t>
            </w:r>
            <w:r w:rsidRPr="00E5355C">
              <w:rPr>
                <w:rFonts w:ascii="Arial Narrow" w:hAnsi="Arial Narrow" w:cs="Arial Narrow"/>
                <w:sz w:val="20"/>
                <w:lang w:val="en-GB"/>
              </w:rPr>
              <w:lastRenderedPageBreak/>
              <w:t>Okov: sistemski, u svemuprema</w:t>
            </w:r>
          </w:p>
          <w:p w:rsidR="00E5355C" w:rsidRPr="00E5355C" w:rsidRDefault="00E5355C" w:rsidP="00E5355C">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katalo</w:t>
            </w:r>
            <w:r w:rsidRPr="00E5355C">
              <w:rPr>
                <w:rFonts w:ascii="Arial Narrow" w:hAnsi="Arial Narrow" w:cs="Arial Narrow" w:hint="eastAsia"/>
                <w:sz w:val="20"/>
                <w:lang w:val="en-GB"/>
              </w:rPr>
              <w:t>š</w:t>
            </w:r>
            <w:r w:rsidRPr="00E5355C">
              <w:rPr>
                <w:rFonts w:ascii="Arial Narrow" w:hAnsi="Arial Narrow" w:cs="Arial Narrow"/>
                <w:sz w:val="20"/>
                <w:lang w:val="en-GB"/>
              </w:rPr>
              <w:t>kojspecifikacijiproizvo</w:t>
            </w:r>
            <w:r w:rsidRPr="00E5355C">
              <w:rPr>
                <w:rFonts w:ascii="Arial Narrow" w:hAnsi="Arial Narrow" w:cs="Arial Narrow" w:hint="eastAsia"/>
                <w:sz w:val="20"/>
                <w:lang w:val="en-GB"/>
              </w:rPr>
              <w:t>đ</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asistema, u skladusadimenzijamaotvora. Prozoredihtovatitrajnoelasti</w:t>
            </w:r>
            <w:r w:rsidRPr="00E5355C">
              <w:rPr>
                <w:rFonts w:ascii="Arial Narrow" w:hAnsi="Arial Narrow" w:cs="Arial Narrow" w:hint="eastAsia"/>
                <w:sz w:val="20"/>
                <w:lang w:val="en-GB"/>
              </w:rPr>
              <w:t>č</w:t>
            </w:r>
            <w:r w:rsidRPr="00E5355C">
              <w:rPr>
                <w:rFonts w:ascii="Arial Narrow" w:hAnsi="Arial Narrow" w:cs="Arial Narrow"/>
                <w:sz w:val="20"/>
                <w:lang w:val="en-GB"/>
              </w:rPr>
              <w:t>nom EPDM gumom. Portali se sastojeodfiksnihelemenata,</w:t>
            </w:r>
          </w:p>
          <w:p w:rsidR="000713CE" w:rsidRPr="00E5355C" w:rsidRDefault="00E5355C" w:rsidP="00833DD8">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elemenatakoji se otvaraju - na</w:t>
            </w:r>
            <w:r w:rsidRPr="00E5355C">
              <w:rPr>
                <w:rFonts w:ascii="Arial Narrow" w:hAnsi="Arial Narrow" w:cs="Arial Narrow" w:hint="eastAsia"/>
                <w:sz w:val="20"/>
                <w:lang w:val="en-GB"/>
              </w:rPr>
              <w:t>č</w:t>
            </w:r>
            <w:r w:rsidRPr="00E5355C">
              <w:rPr>
                <w:rFonts w:ascii="Arial Narrow" w:hAnsi="Arial Narrow" w:cs="Arial Narrow"/>
                <w:sz w:val="20"/>
                <w:lang w:val="en-GB"/>
              </w:rPr>
              <w:t>inotvaranjanagibni/obrtni, ulaznihvratadvokrilnih,dimenzijeina</w:t>
            </w:r>
            <w:r w:rsidRPr="00E5355C">
              <w:rPr>
                <w:rFonts w:ascii="Arial Narrow" w:hAnsi="Arial Narrow" w:cs="Arial Narrow" w:hint="eastAsia"/>
                <w:sz w:val="20"/>
                <w:lang w:val="en-GB"/>
              </w:rPr>
              <w:t>č</w:t>
            </w:r>
            <w:r w:rsidRPr="00E5355C">
              <w:rPr>
                <w:rFonts w:ascii="Arial Narrow" w:hAnsi="Arial Narrow" w:cs="Arial Narrow"/>
                <w:sz w:val="20"/>
                <w:lang w:val="en-GB"/>
              </w:rPr>
              <w:t xml:space="preserve">inotvaranjadefinisanisu u </w:t>
            </w:r>
            <w:r w:rsidRPr="00E5355C">
              <w:rPr>
                <w:rFonts w:ascii="Arial Narrow" w:hAnsi="Arial Narrow" w:cs="Arial Narrow" w:hint="eastAsia"/>
                <w:sz w:val="20"/>
                <w:lang w:val="en-GB"/>
              </w:rPr>
              <w:t>š</w:t>
            </w:r>
            <w:r w:rsidRPr="00E5355C">
              <w:rPr>
                <w:rFonts w:ascii="Arial Narrow" w:hAnsi="Arial Narrow" w:cs="Arial Narrow"/>
                <w:sz w:val="20"/>
                <w:lang w:val="en-GB"/>
              </w:rPr>
              <w:t>emamastolarije. Sve mere proveritinalicumesta. Cenomobuhvatitii sav pomo</w:t>
            </w:r>
            <w:r w:rsidRPr="00E5355C">
              <w:rPr>
                <w:rFonts w:ascii="Arial Narrow" w:hAnsi="Arial Narrow" w:cs="Arial Narrow" w:hint="eastAsia"/>
                <w:sz w:val="20"/>
                <w:lang w:val="en-GB"/>
              </w:rPr>
              <w:t>ć</w:t>
            </w:r>
            <w:r w:rsidRPr="00E5355C">
              <w:rPr>
                <w:rFonts w:ascii="Arial Narrow" w:hAnsi="Arial Narrow" w:cs="Arial Narrow"/>
                <w:sz w:val="20"/>
                <w:lang w:val="en-GB"/>
              </w:rPr>
              <w:t>nimaterijalpotreban za ugradnju. Obra</w:t>
            </w:r>
            <w:r w:rsidRPr="00E5355C">
              <w:rPr>
                <w:rFonts w:ascii="Arial Narrow" w:hAnsi="Arial Narrow" w:cs="Arial Narrow" w:hint="eastAsia"/>
                <w:sz w:val="20"/>
                <w:lang w:val="en-GB"/>
              </w:rPr>
              <w:t>č</w:t>
            </w:r>
            <w:r w:rsidRPr="00E5355C">
              <w:rPr>
                <w:rFonts w:ascii="Arial Narrow" w:hAnsi="Arial Narrow" w:cs="Arial Narrow"/>
                <w:sz w:val="20"/>
                <w:lang w:val="en-GB"/>
              </w:rPr>
              <w:t>un po komugra</w:t>
            </w:r>
            <w:r w:rsidRPr="00E5355C">
              <w:rPr>
                <w:rFonts w:ascii="Arial Narrow" w:hAnsi="Arial Narrow" w:cs="Arial Narrow" w:hint="eastAsia"/>
                <w:sz w:val="20"/>
                <w:lang w:val="en-GB"/>
              </w:rPr>
              <w:t>đ</w:t>
            </w:r>
            <w:r w:rsidRPr="00E5355C">
              <w:rPr>
                <w:rFonts w:ascii="Arial Narrow" w:hAnsi="Arial Narrow" w:cs="Arial Narrow"/>
                <w:sz w:val="20"/>
                <w:lang w:val="en-GB"/>
              </w:rPr>
              <w:t>enepozicije.</w:t>
            </w:r>
          </w:p>
        </w:tc>
        <w:tc>
          <w:tcPr>
            <w:tcW w:w="4536" w:type="dxa"/>
            <w:shd w:val="clear" w:color="auto" w:fill="auto"/>
          </w:tcPr>
          <w:p w:rsidR="00833DD8" w:rsidRPr="00E5355C" w:rsidRDefault="00833DD8" w:rsidP="00833DD8">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lastRenderedPageBreak/>
              <w:t>Koeficienattoplotneprovodljivosti za okvirUf=1.4 W/m2K.</w:t>
            </w:r>
          </w:p>
          <w:p w:rsidR="000713CE" w:rsidRPr="00833DD8" w:rsidRDefault="00833DD8" w:rsidP="00833DD8">
            <w:pPr>
              <w:autoSpaceDE w:val="0"/>
              <w:autoSpaceDN w:val="0"/>
              <w:adjustRightInd w:val="0"/>
              <w:rPr>
                <w:rFonts w:ascii="Arial Narrow" w:hAnsi="Arial Narrow" w:cs="Arial Narrow"/>
                <w:sz w:val="20"/>
                <w:lang w:val="en-GB"/>
              </w:rPr>
            </w:pPr>
            <w:r w:rsidRPr="00E5355C">
              <w:rPr>
                <w:rFonts w:ascii="Arial Narrow" w:hAnsi="Arial Narrow" w:cs="Arial Narrow"/>
                <w:sz w:val="20"/>
                <w:lang w:val="en-GB"/>
              </w:rPr>
              <w:t>Portalisuzastakljenisigurnosnimlaminiranimstaklompamplex 3.3.1+12+3.3.1 pamplexniskoemisionopunjenoargonom. Koeficienttoplotneprovodljivostistakla Ug = 1.1W/m2K.Vratasuopremljenapotrebnimokovom, bravomikvakom za otvaranjeizaklju</w:t>
            </w:r>
            <w:r w:rsidRPr="00E5355C">
              <w:rPr>
                <w:rFonts w:ascii="Arial Narrow" w:hAnsi="Arial Narrow" w:cs="Arial Narrow" w:hint="eastAsia"/>
                <w:sz w:val="20"/>
                <w:lang w:val="en-GB"/>
              </w:rPr>
              <w:t>č</w:t>
            </w:r>
            <w:r w:rsidRPr="00E5355C">
              <w:rPr>
                <w:rFonts w:ascii="Arial Narrow" w:hAnsi="Arial Narrow" w:cs="Arial Narrow"/>
                <w:sz w:val="20"/>
                <w:lang w:val="en-GB"/>
              </w:rPr>
              <w:t>avanje.Ugradnjaportalavr</w:t>
            </w:r>
            <w:r w:rsidRPr="00E5355C">
              <w:rPr>
                <w:rFonts w:ascii="Arial Narrow" w:hAnsi="Arial Narrow" w:cs="Arial Narrow" w:hint="eastAsia"/>
                <w:sz w:val="20"/>
                <w:lang w:val="en-GB"/>
              </w:rPr>
              <w:t>š</w:t>
            </w:r>
            <w:r w:rsidRPr="00E5355C">
              <w:rPr>
                <w:rFonts w:ascii="Arial Narrow" w:hAnsi="Arial Narrow" w:cs="Arial Narrow"/>
                <w:sz w:val="20"/>
                <w:lang w:val="en-GB"/>
              </w:rPr>
              <w:t>i se posredstvom</w:t>
            </w:r>
            <w:r w:rsidRPr="00E5355C">
              <w:rPr>
                <w:rFonts w:ascii="Arial Narrow" w:hAnsi="Arial Narrow" w:cs="Arial Narrow" w:hint="eastAsia"/>
                <w:sz w:val="20"/>
                <w:lang w:val="en-GB"/>
              </w:rPr>
              <w:t>č</w:t>
            </w:r>
            <w:r w:rsidRPr="00E5355C">
              <w:rPr>
                <w:rFonts w:ascii="Arial Narrow" w:hAnsi="Arial Narrow" w:cs="Arial Narrow"/>
                <w:sz w:val="20"/>
                <w:lang w:val="en-GB"/>
              </w:rPr>
              <w:t>eli</w:t>
            </w:r>
            <w:r w:rsidRPr="00E5355C">
              <w:rPr>
                <w:rFonts w:ascii="Arial Narrow" w:hAnsi="Arial Narrow" w:cs="Arial Narrow" w:hint="eastAsia"/>
                <w:sz w:val="20"/>
                <w:lang w:val="en-GB"/>
              </w:rPr>
              <w:t>č</w:t>
            </w:r>
            <w:r w:rsidRPr="00E5355C">
              <w:rPr>
                <w:rFonts w:ascii="Arial Narrow" w:hAnsi="Arial Narrow" w:cs="Arial Narrow"/>
                <w:sz w:val="20"/>
                <w:lang w:val="en-GB"/>
              </w:rPr>
              <w:t>nihdr</w:t>
            </w:r>
            <w:r w:rsidRPr="00E5355C">
              <w:rPr>
                <w:rFonts w:ascii="Arial Narrow" w:hAnsi="Arial Narrow" w:cs="Arial Narrow" w:hint="eastAsia"/>
                <w:sz w:val="20"/>
                <w:lang w:val="en-GB"/>
              </w:rPr>
              <w:t>ž</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 Okov: sistemski, u svemupremakatalo</w:t>
            </w:r>
            <w:r w:rsidRPr="00E5355C">
              <w:rPr>
                <w:rFonts w:ascii="Arial Narrow" w:hAnsi="Arial Narrow" w:cs="Arial Narrow" w:hint="eastAsia"/>
                <w:sz w:val="20"/>
                <w:lang w:val="en-GB"/>
              </w:rPr>
              <w:t>š</w:t>
            </w:r>
            <w:r w:rsidRPr="00E5355C">
              <w:rPr>
                <w:rFonts w:ascii="Arial Narrow" w:hAnsi="Arial Narrow" w:cs="Arial Narrow"/>
                <w:sz w:val="20"/>
                <w:lang w:val="en-GB"/>
              </w:rPr>
              <w:t>kojspecifikacijiproizvo</w:t>
            </w:r>
            <w:r w:rsidRPr="00E5355C">
              <w:rPr>
                <w:rFonts w:ascii="Arial Narrow" w:hAnsi="Arial Narrow" w:cs="Arial Narrow" w:hint="eastAsia"/>
                <w:sz w:val="20"/>
                <w:lang w:val="en-GB"/>
              </w:rPr>
              <w:t>đ</w:t>
            </w:r>
            <w:r w:rsidRPr="00E5355C">
              <w:rPr>
                <w:rFonts w:ascii="Arial Narrow" w:hAnsi="Arial Narrow" w:cs="Arial Narrow"/>
                <w:sz w:val="20"/>
                <w:lang w:val="en-GB"/>
              </w:rPr>
              <w:t>a</w:t>
            </w:r>
            <w:r w:rsidRPr="00E5355C">
              <w:rPr>
                <w:rFonts w:ascii="Arial Narrow" w:hAnsi="Arial Narrow" w:cs="Arial Narrow" w:hint="eastAsia"/>
                <w:sz w:val="20"/>
                <w:lang w:val="en-GB"/>
              </w:rPr>
              <w:t>č</w:t>
            </w:r>
            <w:r w:rsidRPr="00E5355C">
              <w:rPr>
                <w:rFonts w:ascii="Arial Narrow" w:hAnsi="Arial Narrow" w:cs="Arial Narrow"/>
                <w:sz w:val="20"/>
                <w:lang w:val="en-GB"/>
              </w:rPr>
              <w:t>asistema, u skladusadimenzijamaotvora. Prozoredihtovatitrajnoelasti</w:t>
            </w:r>
            <w:r w:rsidRPr="00E5355C">
              <w:rPr>
                <w:rFonts w:ascii="Arial Narrow" w:hAnsi="Arial Narrow" w:cs="Arial Narrow" w:hint="eastAsia"/>
                <w:sz w:val="20"/>
                <w:lang w:val="en-GB"/>
              </w:rPr>
              <w:t>č</w:t>
            </w:r>
            <w:r w:rsidRPr="00E5355C">
              <w:rPr>
                <w:rFonts w:ascii="Arial Narrow" w:hAnsi="Arial Narrow" w:cs="Arial Narrow"/>
                <w:sz w:val="20"/>
                <w:lang w:val="en-GB"/>
              </w:rPr>
              <w:t>nom EPDM gumom. Portali se sastojeodfiksnihelemenata,elemenatakoji se otvaraju - na</w:t>
            </w:r>
            <w:r w:rsidRPr="00E5355C">
              <w:rPr>
                <w:rFonts w:ascii="Arial Narrow" w:hAnsi="Arial Narrow" w:cs="Arial Narrow" w:hint="eastAsia"/>
                <w:sz w:val="20"/>
                <w:lang w:val="en-GB"/>
              </w:rPr>
              <w:t>č</w:t>
            </w:r>
            <w:r w:rsidRPr="00E5355C">
              <w:rPr>
                <w:rFonts w:ascii="Arial Narrow" w:hAnsi="Arial Narrow" w:cs="Arial Narrow"/>
                <w:sz w:val="20"/>
                <w:lang w:val="en-GB"/>
              </w:rPr>
              <w:t xml:space="preserve">inotvaranjanagibni/obrtni, </w:t>
            </w:r>
            <w:r w:rsidRPr="00E5355C">
              <w:rPr>
                <w:rFonts w:ascii="Arial Narrow" w:hAnsi="Arial Narrow" w:cs="Arial Narrow"/>
                <w:sz w:val="20"/>
                <w:lang w:val="en-GB"/>
              </w:rPr>
              <w:lastRenderedPageBreak/>
              <w:t>ulaznihvratadvokrilnih,dimenzijeina</w:t>
            </w:r>
            <w:r w:rsidRPr="00E5355C">
              <w:rPr>
                <w:rFonts w:ascii="Arial Narrow" w:hAnsi="Arial Narrow" w:cs="Arial Narrow" w:hint="eastAsia"/>
                <w:sz w:val="20"/>
                <w:lang w:val="en-GB"/>
              </w:rPr>
              <w:t>č</w:t>
            </w:r>
            <w:r w:rsidRPr="00E5355C">
              <w:rPr>
                <w:rFonts w:ascii="Arial Narrow" w:hAnsi="Arial Narrow" w:cs="Arial Narrow"/>
                <w:sz w:val="20"/>
                <w:lang w:val="en-GB"/>
              </w:rPr>
              <w:t xml:space="preserve">inotvaranjadefinisanisu u </w:t>
            </w:r>
            <w:r w:rsidRPr="00E5355C">
              <w:rPr>
                <w:rFonts w:ascii="Arial Narrow" w:hAnsi="Arial Narrow" w:cs="Arial Narrow" w:hint="eastAsia"/>
                <w:sz w:val="20"/>
                <w:lang w:val="en-GB"/>
              </w:rPr>
              <w:t>š</w:t>
            </w:r>
            <w:r w:rsidRPr="00E5355C">
              <w:rPr>
                <w:rFonts w:ascii="Arial Narrow" w:hAnsi="Arial Narrow" w:cs="Arial Narrow"/>
                <w:sz w:val="20"/>
                <w:lang w:val="en-GB"/>
              </w:rPr>
              <w:t>emamastolarije.</w:t>
            </w:r>
          </w:p>
        </w:tc>
        <w:tc>
          <w:tcPr>
            <w:tcW w:w="2183" w:type="dxa"/>
            <w:shd w:val="clear" w:color="auto" w:fill="auto"/>
          </w:tcPr>
          <w:p w:rsidR="000713CE" w:rsidRPr="00534D6F" w:rsidRDefault="000713CE" w:rsidP="007E573C">
            <w:pPr>
              <w:jc w:val="both"/>
              <w:rPr>
                <w:szCs w:val="24"/>
                <w:lang w:val="en-GB"/>
              </w:rPr>
            </w:pPr>
          </w:p>
        </w:tc>
        <w:tc>
          <w:tcPr>
            <w:tcW w:w="2069" w:type="dxa"/>
          </w:tcPr>
          <w:p w:rsidR="000713CE" w:rsidRPr="00534D6F" w:rsidRDefault="000713CE" w:rsidP="007E573C">
            <w:pPr>
              <w:jc w:val="both"/>
              <w:rPr>
                <w:szCs w:val="24"/>
              </w:rPr>
            </w:pPr>
          </w:p>
        </w:tc>
      </w:tr>
      <w:tr w:rsidR="000713CE" w:rsidRPr="00534D6F" w:rsidTr="000713CE">
        <w:tc>
          <w:tcPr>
            <w:tcW w:w="1086" w:type="dxa"/>
            <w:shd w:val="clear" w:color="auto" w:fill="auto"/>
          </w:tcPr>
          <w:p w:rsidR="000713CE" w:rsidRPr="00E5355C" w:rsidRDefault="00E5355C" w:rsidP="007E573C">
            <w:pPr>
              <w:jc w:val="both"/>
              <w:rPr>
                <w:szCs w:val="24"/>
                <w:lang w:val="sr-Cyrl-CS"/>
              </w:rPr>
            </w:pPr>
            <w:r>
              <w:rPr>
                <w:szCs w:val="24"/>
                <w:lang w:val="sr-Cyrl-CS"/>
              </w:rPr>
              <w:lastRenderedPageBreak/>
              <w:t>2</w:t>
            </w:r>
          </w:p>
        </w:tc>
        <w:tc>
          <w:tcPr>
            <w:tcW w:w="4868" w:type="dxa"/>
            <w:shd w:val="clear" w:color="auto" w:fill="auto"/>
          </w:tcPr>
          <w:p w:rsidR="000713CE" w:rsidRPr="00833DD8" w:rsidRDefault="00E5355C" w:rsidP="00833DD8">
            <w:pPr>
              <w:autoSpaceDE w:val="0"/>
              <w:autoSpaceDN w:val="0"/>
              <w:adjustRightInd w:val="0"/>
              <w:rPr>
                <w:rFonts w:ascii="Arial Narrow" w:hAnsi="Arial Narrow" w:cs="Arial Narrow"/>
                <w:sz w:val="20"/>
                <w:lang w:val="en-GB"/>
              </w:rPr>
            </w:pPr>
            <w:r>
              <w:rPr>
                <w:rFonts w:ascii="Arial Narrow" w:hAnsi="Arial Narrow" w:cs="Arial Narrow"/>
                <w:sz w:val="20"/>
                <w:lang w:val="en-GB"/>
              </w:rPr>
              <w:t>Proizvodnjaiugradnjafasadnihaluminijumskihprozoraivratasaispunomodstakla.</w:t>
            </w:r>
            <w:r w:rsidRPr="00833DD8">
              <w:rPr>
                <w:rFonts w:ascii="Arial Narrow" w:hAnsi="Arial Narrow" w:cs="Arial Narrow"/>
                <w:sz w:val="20"/>
                <w:lang w:val="en-GB"/>
              </w:rPr>
              <w:t>Bravarija se izra</w:t>
            </w:r>
            <w:r w:rsidRPr="00833DD8">
              <w:rPr>
                <w:rFonts w:ascii="Arial Narrow" w:hAnsi="Arial Narrow" w:cs="Arial Narrow" w:hint="eastAsia"/>
                <w:sz w:val="20"/>
                <w:lang w:val="en-GB"/>
              </w:rPr>
              <w:t>đ</w:t>
            </w:r>
            <w:r w:rsidRPr="00833DD8">
              <w:rPr>
                <w:rFonts w:ascii="Arial Narrow" w:hAnsi="Arial Narrow" w:cs="Arial Narrow"/>
                <w:sz w:val="20"/>
                <w:lang w:val="en-GB"/>
              </w:rPr>
              <w:t>ujeodvisokokvalitetnihaluminijumskihprofilakojisusatermoprekidom -</w:t>
            </w:r>
            <w:r>
              <w:rPr>
                <w:rFonts w:ascii="Arial Narrow" w:hAnsi="Arial Narrow" w:cs="Arial Narrow"/>
                <w:sz w:val="20"/>
                <w:lang w:val="en-GB"/>
              </w:rPr>
              <w:t>poboljšani, ravnihlinija, plastificirani, bojaantracitsiva RAL 7016 mat. Tip profilaSchucoAWS75SI +/ ADS75.SI iliadekvatni. Koeficienattoplotneprovodljivosti za okvirUf=1.4W/m2K.Portalisuzastakljenisigurnosnimlaminiranimstaklompamplex 3.3.1+12+3.3.1 pamplexniskoemisionopunjenoargonomilitermoizolacionistaklopaket 6+12+6 niskoemisionopunjenoargonom (vrstastaklaspecificirana u šemema). Koeficienttoplotneprovodljivostistakla Ug=1.1 W/m2K.</w:t>
            </w:r>
            <w:r w:rsidRPr="00833DD8">
              <w:rPr>
                <w:rFonts w:ascii="Arial Narrow" w:hAnsi="Arial Narrow" w:cs="Arial Narrow"/>
                <w:sz w:val="20"/>
                <w:lang w:val="en-GB"/>
              </w:rPr>
              <w:t>Ugradnjaprozoravr</w:t>
            </w:r>
            <w:r w:rsidRPr="00833DD8">
              <w:rPr>
                <w:rFonts w:ascii="Arial Narrow" w:hAnsi="Arial Narrow" w:cs="Arial Narrow" w:hint="eastAsia"/>
                <w:sz w:val="20"/>
                <w:lang w:val="en-GB"/>
              </w:rPr>
              <w:t>š</w:t>
            </w:r>
            <w:r w:rsidRPr="00833DD8">
              <w:rPr>
                <w:rFonts w:ascii="Arial Narrow" w:hAnsi="Arial Narrow" w:cs="Arial Narrow"/>
                <w:sz w:val="20"/>
                <w:lang w:val="en-GB"/>
              </w:rPr>
              <w:t>i se posredstvom</w:t>
            </w:r>
            <w:r w:rsidRPr="00833DD8">
              <w:rPr>
                <w:rFonts w:ascii="Arial Narrow" w:hAnsi="Arial Narrow" w:cs="Arial Narrow" w:hint="eastAsia"/>
                <w:sz w:val="20"/>
                <w:lang w:val="en-GB"/>
              </w:rPr>
              <w:t>č</w:t>
            </w:r>
            <w:r w:rsidRPr="00833DD8">
              <w:rPr>
                <w:rFonts w:ascii="Arial Narrow" w:hAnsi="Arial Narrow" w:cs="Arial Narrow"/>
                <w:sz w:val="20"/>
                <w:lang w:val="en-GB"/>
              </w:rPr>
              <w:t>eli</w:t>
            </w:r>
            <w:r w:rsidRPr="00833DD8">
              <w:rPr>
                <w:rFonts w:ascii="Arial Narrow" w:hAnsi="Arial Narrow" w:cs="Arial Narrow" w:hint="eastAsia"/>
                <w:sz w:val="20"/>
                <w:lang w:val="en-GB"/>
              </w:rPr>
              <w:t>č</w:t>
            </w:r>
            <w:r w:rsidRPr="00833DD8">
              <w:rPr>
                <w:rFonts w:ascii="Arial Narrow" w:hAnsi="Arial Narrow" w:cs="Arial Narrow"/>
                <w:sz w:val="20"/>
                <w:lang w:val="en-GB"/>
              </w:rPr>
              <w:t>nihdr</w:t>
            </w:r>
            <w:r w:rsidRPr="00833DD8">
              <w:rPr>
                <w:rFonts w:ascii="Arial Narrow" w:hAnsi="Arial Narrow" w:cs="Arial Narrow" w:hint="eastAsia"/>
                <w:sz w:val="20"/>
                <w:lang w:val="en-GB"/>
              </w:rPr>
              <w:t>ž</w:t>
            </w:r>
            <w:r w:rsidRPr="00833DD8">
              <w:rPr>
                <w:rFonts w:ascii="Arial Narrow" w:hAnsi="Arial Narrow" w:cs="Arial Narrow"/>
                <w:sz w:val="20"/>
                <w:lang w:val="en-GB"/>
              </w:rPr>
              <w:t>a</w:t>
            </w:r>
            <w:r w:rsidRPr="00833DD8">
              <w:rPr>
                <w:rFonts w:ascii="Arial Narrow" w:hAnsi="Arial Narrow" w:cs="Arial Narrow" w:hint="eastAsia"/>
                <w:sz w:val="20"/>
                <w:lang w:val="en-GB"/>
              </w:rPr>
              <w:t>č</w:t>
            </w:r>
            <w:r w:rsidRPr="00833DD8">
              <w:rPr>
                <w:rFonts w:ascii="Arial Narrow" w:hAnsi="Arial Narrow" w:cs="Arial Narrow"/>
                <w:sz w:val="20"/>
                <w:lang w:val="en-GB"/>
              </w:rPr>
              <w:t>a. Okov: sistemski, u svemupremakatalo</w:t>
            </w:r>
            <w:r w:rsidRPr="00833DD8">
              <w:rPr>
                <w:rFonts w:ascii="Arial Narrow" w:hAnsi="Arial Narrow" w:cs="Arial Narrow" w:hint="eastAsia"/>
                <w:sz w:val="20"/>
                <w:lang w:val="en-GB"/>
              </w:rPr>
              <w:t>š</w:t>
            </w:r>
            <w:r w:rsidRPr="00833DD8">
              <w:rPr>
                <w:rFonts w:ascii="Arial Narrow" w:hAnsi="Arial Narrow" w:cs="Arial Narrow"/>
                <w:sz w:val="20"/>
                <w:lang w:val="en-GB"/>
              </w:rPr>
              <w:t>kojspecifikacijiproizvo</w:t>
            </w:r>
            <w:r w:rsidRPr="00833DD8">
              <w:rPr>
                <w:rFonts w:ascii="Arial Narrow" w:hAnsi="Arial Narrow" w:cs="Arial Narrow" w:hint="eastAsia"/>
                <w:sz w:val="20"/>
                <w:lang w:val="en-GB"/>
              </w:rPr>
              <w:t>đ</w:t>
            </w:r>
            <w:r w:rsidRPr="00833DD8">
              <w:rPr>
                <w:rFonts w:ascii="Arial Narrow" w:hAnsi="Arial Narrow" w:cs="Arial Narrow"/>
                <w:sz w:val="20"/>
                <w:lang w:val="en-GB"/>
              </w:rPr>
              <w:t>a</w:t>
            </w:r>
            <w:r w:rsidRPr="00833DD8">
              <w:rPr>
                <w:rFonts w:ascii="Arial Narrow" w:hAnsi="Arial Narrow" w:cs="Arial Narrow" w:hint="eastAsia"/>
                <w:sz w:val="20"/>
                <w:lang w:val="en-GB"/>
              </w:rPr>
              <w:t>č</w:t>
            </w:r>
            <w:r w:rsidRPr="00833DD8">
              <w:rPr>
                <w:rFonts w:ascii="Arial Narrow" w:hAnsi="Arial Narrow" w:cs="Arial Narrow"/>
                <w:sz w:val="20"/>
                <w:lang w:val="en-GB"/>
              </w:rPr>
              <w:t>asistema, u skladusadimenzijamaotvora. Prozoredihtovatitrajnoelasti</w:t>
            </w:r>
            <w:r w:rsidRPr="00833DD8">
              <w:rPr>
                <w:rFonts w:ascii="Arial Narrow" w:hAnsi="Arial Narrow" w:cs="Arial Narrow" w:hint="eastAsia"/>
                <w:sz w:val="20"/>
                <w:lang w:val="en-GB"/>
              </w:rPr>
              <w:t>č</w:t>
            </w:r>
            <w:r w:rsidRPr="00833DD8">
              <w:rPr>
                <w:rFonts w:ascii="Arial Narrow" w:hAnsi="Arial Narrow" w:cs="Arial Narrow"/>
                <w:sz w:val="20"/>
                <w:lang w:val="en-GB"/>
              </w:rPr>
              <w:t>nom EPDM gumom. Prozori se sastojeodfiksnihelemenata,elemenatakoji se otvaraju - na</w:t>
            </w:r>
            <w:r w:rsidRPr="00833DD8">
              <w:rPr>
                <w:rFonts w:ascii="Arial Narrow" w:hAnsi="Arial Narrow" w:cs="Arial Narrow" w:hint="eastAsia"/>
                <w:sz w:val="20"/>
                <w:lang w:val="en-GB"/>
              </w:rPr>
              <w:t>č</w:t>
            </w:r>
            <w:r w:rsidRPr="00833DD8">
              <w:rPr>
                <w:rFonts w:ascii="Arial Narrow" w:hAnsi="Arial Narrow" w:cs="Arial Narrow"/>
                <w:sz w:val="20"/>
                <w:lang w:val="en-GB"/>
              </w:rPr>
              <w:t>inotvaranjanagibni/obrtni, dimenzijeina</w:t>
            </w:r>
            <w:r w:rsidRPr="00833DD8">
              <w:rPr>
                <w:rFonts w:ascii="Arial Narrow" w:hAnsi="Arial Narrow" w:cs="Arial Narrow" w:hint="eastAsia"/>
                <w:sz w:val="20"/>
                <w:lang w:val="en-GB"/>
              </w:rPr>
              <w:t>č</w:t>
            </w:r>
            <w:r w:rsidRPr="00833DD8">
              <w:rPr>
                <w:rFonts w:ascii="Arial Narrow" w:hAnsi="Arial Narrow" w:cs="Arial Narrow"/>
                <w:sz w:val="20"/>
                <w:lang w:val="en-GB"/>
              </w:rPr>
              <w:t>inotvaranja</w:t>
            </w:r>
            <w:r>
              <w:rPr>
                <w:rFonts w:ascii="Arial Narrow" w:hAnsi="Arial Narrow" w:cs="Arial Narrow"/>
                <w:sz w:val="20"/>
                <w:lang w:val="en-GB"/>
              </w:rPr>
              <w:t>definisanisu u šemamastolarije. Sve mere proveritinalicumesta. Cenomobuhvatitii sav</w:t>
            </w:r>
            <w:r w:rsidRPr="00833DD8">
              <w:rPr>
                <w:rFonts w:ascii="Arial Narrow" w:hAnsi="Arial Narrow" w:cs="Arial Narrow"/>
                <w:sz w:val="20"/>
                <w:lang w:val="en-GB"/>
              </w:rPr>
              <w:t>pomo</w:t>
            </w:r>
            <w:r w:rsidRPr="00833DD8">
              <w:rPr>
                <w:rFonts w:ascii="Arial Narrow" w:hAnsi="Arial Narrow" w:cs="Arial Narrow" w:hint="eastAsia"/>
                <w:sz w:val="20"/>
                <w:lang w:val="en-GB"/>
              </w:rPr>
              <w:t>ć</w:t>
            </w:r>
            <w:r w:rsidRPr="00833DD8">
              <w:rPr>
                <w:rFonts w:ascii="Arial Narrow" w:hAnsi="Arial Narrow" w:cs="Arial Narrow"/>
                <w:sz w:val="20"/>
                <w:lang w:val="en-GB"/>
              </w:rPr>
              <w:t>nimaterijalpotreban za ugradnju. Obra</w:t>
            </w:r>
            <w:r w:rsidRPr="00833DD8">
              <w:rPr>
                <w:rFonts w:ascii="Arial Narrow" w:hAnsi="Arial Narrow" w:cs="Arial Narrow" w:hint="eastAsia"/>
                <w:sz w:val="20"/>
                <w:lang w:val="en-GB"/>
              </w:rPr>
              <w:t>č</w:t>
            </w:r>
            <w:r w:rsidRPr="00833DD8">
              <w:rPr>
                <w:rFonts w:ascii="Arial Narrow" w:hAnsi="Arial Narrow" w:cs="Arial Narrow"/>
                <w:sz w:val="20"/>
                <w:lang w:val="en-GB"/>
              </w:rPr>
              <w:t>un po komugra</w:t>
            </w:r>
            <w:r w:rsidRPr="00833DD8">
              <w:rPr>
                <w:rFonts w:ascii="Arial Narrow" w:hAnsi="Arial Narrow" w:cs="Arial Narrow" w:hint="eastAsia"/>
                <w:sz w:val="20"/>
                <w:lang w:val="en-GB"/>
              </w:rPr>
              <w:t>đ</w:t>
            </w:r>
            <w:r w:rsidRPr="00833DD8">
              <w:rPr>
                <w:rFonts w:ascii="Arial Narrow" w:hAnsi="Arial Narrow" w:cs="Arial Narrow"/>
                <w:sz w:val="20"/>
                <w:lang w:val="en-GB"/>
              </w:rPr>
              <w:t>enepozicije.</w:t>
            </w:r>
          </w:p>
        </w:tc>
        <w:tc>
          <w:tcPr>
            <w:tcW w:w="4536" w:type="dxa"/>
            <w:shd w:val="clear" w:color="auto" w:fill="auto"/>
          </w:tcPr>
          <w:p w:rsidR="000713CE" w:rsidRPr="00534D6F" w:rsidRDefault="00833DD8" w:rsidP="00833DD8">
            <w:pPr>
              <w:jc w:val="both"/>
              <w:rPr>
                <w:szCs w:val="24"/>
                <w:lang w:val="en-GB"/>
              </w:rPr>
            </w:pPr>
            <w:r>
              <w:rPr>
                <w:rFonts w:ascii="Arial Narrow" w:hAnsi="Arial Narrow" w:cs="Arial Narrow"/>
                <w:sz w:val="20"/>
                <w:lang w:val="en-GB"/>
              </w:rPr>
              <w:t>Koeficienattoplotneprovodljivosti za okvirUf=1.4W/m2K.Portalisuzastakljenisigurnosnimlaminiranimstaklompamplex 3.3.1+12+3.3.1 pamplexniskoemisionopunjenoargonomilitermoizolacionistaklopaket 6+12+6 niskoemisionopunjenoargonom (vrstastaklaspecificirana u šemema). Koeficienttoplotneprovodljivostistakla Ug=1.1 W/m2K.</w:t>
            </w:r>
            <w:r w:rsidRPr="00833DD8">
              <w:rPr>
                <w:rFonts w:ascii="Arial Narrow" w:hAnsi="Arial Narrow" w:cs="Arial Narrow"/>
                <w:sz w:val="20"/>
                <w:lang w:val="en-GB"/>
              </w:rPr>
              <w:t>Ugradnjaprozoravr</w:t>
            </w:r>
            <w:r w:rsidRPr="00833DD8">
              <w:rPr>
                <w:rFonts w:ascii="Arial Narrow" w:hAnsi="Arial Narrow" w:cs="Arial Narrow" w:hint="eastAsia"/>
                <w:sz w:val="20"/>
                <w:lang w:val="en-GB"/>
              </w:rPr>
              <w:t>š</w:t>
            </w:r>
            <w:r w:rsidRPr="00833DD8">
              <w:rPr>
                <w:rFonts w:ascii="Arial Narrow" w:hAnsi="Arial Narrow" w:cs="Arial Narrow"/>
                <w:sz w:val="20"/>
                <w:lang w:val="en-GB"/>
              </w:rPr>
              <w:t>i se posredstvom</w:t>
            </w:r>
            <w:r w:rsidRPr="00833DD8">
              <w:rPr>
                <w:rFonts w:ascii="Arial Narrow" w:hAnsi="Arial Narrow" w:cs="Arial Narrow" w:hint="eastAsia"/>
                <w:sz w:val="20"/>
                <w:lang w:val="en-GB"/>
              </w:rPr>
              <w:t>č</w:t>
            </w:r>
            <w:r w:rsidRPr="00833DD8">
              <w:rPr>
                <w:rFonts w:ascii="Arial Narrow" w:hAnsi="Arial Narrow" w:cs="Arial Narrow"/>
                <w:sz w:val="20"/>
                <w:lang w:val="en-GB"/>
              </w:rPr>
              <w:t>eli</w:t>
            </w:r>
            <w:r w:rsidRPr="00833DD8">
              <w:rPr>
                <w:rFonts w:ascii="Arial Narrow" w:hAnsi="Arial Narrow" w:cs="Arial Narrow" w:hint="eastAsia"/>
                <w:sz w:val="20"/>
                <w:lang w:val="en-GB"/>
              </w:rPr>
              <w:t>č</w:t>
            </w:r>
            <w:r w:rsidRPr="00833DD8">
              <w:rPr>
                <w:rFonts w:ascii="Arial Narrow" w:hAnsi="Arial Narrow" w:cs="Arial Narrow"/>
                <w:sz w:val="20"/>
                <w:lang w:val="en-GB"/>
              </w:rPr>
              <w:t>nihdr</w:t>
            </w:r>
            <w:r w:rsidRPr="00833DD8">
              <w:rPr>
                <w:rFonts w:ascii="Arial Narrow" w:hAnsi="Arial Narrow" w:cs="Arial Narrow" w:hint="eastAsia"/>
                <w:sz w:val="20"/>
                <w:lang w:val="en-GB"/>
              </w:rPr>
              <w:t>ž</w:t>
            </w:r>
            <w:r w:rsidRPr="00833DD8">
              <w:rPr>
                <w:rFonts w:ascii="Arial Narrow" w:hAnsi="Arial Narrow" w:cs="Arial Narrow"/>
                <w:sz w:val="20"/>
                <w:lang w:val="en-GB"/>
              </w:rPr>
              <w:t>a</w:t>
            </w:r>
            <w:r w:rsidRPr="00833DD8">
              <w:rPr>
                <w:rFonts w:ascii="Arial Narrow" w:hAnsi="Arial Narrow" w:cs="Arial Narrow" w:hint="eastAsia"/>
                <w:sz w:val="20"/>
                <w:lang w:val="en-GB"/>
              </w:rPr>
              <w:t>č</w:t>
            </w:r>
            <w:r w:rsidRPr="00833DD8">
              <w:rPr>
                <w:rFonts w:ascii="Arial Narrow" w:hAnsi="Arial Narrow" w:cs="Arial Narrow"/>
                <w:sz w:val="20"/>
                <w:lang w:val="en-GB"/>
              </w:rPr>
              <w:t>a. Okov: sistemski, u svemupremakatalo</w:t>
            </w:r>
            <w:r w:rsidRPr="00833DD8">
              <w:rPr>
                <w:rFonts w:ascii="Arial Narrow" w:hAnsi="Arial Narrow" w:cs="Arial Narrow" w:hint="eastAsia"/>
                <w:sz w:val="20"/>
                <w:lang w:val="en-GB"/>
              </w:rPr>
              <w:t>š</w:t>
            </w:r>
            <w:r w:rsidRPr="00833DD8">
              <w:rPr>
                <w:rFonts w:ascii="Arial Narrow" w:hAnsi="Arial Narrow" w:cs="Arial Narrow"/>
                <w:sz w:val="20"/>
                <w:lang w:val="en-GB"/>
              </w:rPr>
              <w:t>kojspecifikacijiproizvo</w:t>
            </w:r>
            <w:r w:rsidRPr="00833DD8">
              <w:rPr>
                <w:rFonts w:ascii="Arial Narrow" w:hAnsi="Arial Narrow" w:cs="Arial Narrow" w:hint="eastAsia"/>
                <w:sz w:val="20"/>
                <w:lang w:val="en-GB"/>
              </w:rPr>
              <w:t>đ</w:t>
            </w:r>
            <w:r w:rsidRPr="00833DD8">
              <w:rPr>
                <w:rFonts w:ascii="Arial Narrow" w:hAnsi="Arial Narrow" w:cs="Arial Narrow"/>
                <w:sz w:val="20"/>
                <w:lang w:val="en-GB"/>
              </w:rPr>
              <w:t>a</w:t>
            </w:r>
            <w:r w:rsidRPr="00833DD8">
              <w:rPr>
                <w:rFonts w:ascii="Arial Narrow" w:hAnsi="Arial Narrow" w:cs="Arial Narrow" w:hint="eastAsia"/>
                <w:sz w:val="20"/>
                <w:lang w:val="en-GB"/>
              </w:rPr>
              <w:t>č</w:t>
            </w:r>
            <w:r w:rsidRPr="00833DD8">
              <w:rPr>
                <w:rFonts w:ascii="Arial Narrow" w:hAnsi="Arial Narrow" w:cs="Arial Narrow"/>
                <w:sz w:val="20"/>
                <w:lang w:val="en-GB"/>
              </w:rPr>
              <w:t>asistema, u skladusadimenzijamaotvora. Prozoredihtovatitrajnoelasti</w:t>
            </w:r>
            <w:r w:rsidRPr="00833DD8">
              <w:rPr>
                <w:rFonts w:ascii="Arial Narrow" w:hAnsi="Arial Narrow" w:cs="Arial Narrow" w:hint="eastAsia"/>
                <w:sz w:val="20"/>
                <w:lang w:val="en-GB"/>
              </w:rPr>
              <w:t>č</w:t>
            </w:r>
            <w:r w:rsidRPr="00833DD8">
              <w:rPr>
                <w:rFonts w:ascii="Arial Narrow" w:hAnsi="Arial Narrow" w:cs="Arial Narrow"/>
                <w:sz w:val="20"/>
                <w:lang w:val="en-GB"/>
              </w:rPr>
              <w:t>nom EPDM gumom. Prozori se sastojeodfiksnihelemenata,elemenatakoji se otvaraju - na</w:t>
            </w:r>
            <w:r w:rsidRPr="00833DD8">
              <w:rPr>
                <w:rFonts w:ascii="Arial Narrow" w:hAnsi="Arial Narrow" w:cs="Arial Narrow" w:hint="eastAsia"/>
                <w:sz w:val="20"/>
                <w:lang w:val="en-GB"/>
              </w:rPr>
              <w:t>č</w:t>
            </w:r>
            <w:r w:rsidRPr="00833DD8">
              <w:rPr>
                <w:rFonts w:ascii="Arial Narrow" w:hAnsi="Arial Narrow" w:cs="Arial Narrow"/>
                <w:sz w:val="20"/>
                <w:lang w:val="en-GB"/>
              </w:rPr>
              <w:t>inotvaranjanagibni/obrtni, dimenzijeina</w:t>
            </w:r>
            <w:r w:rsidRPr="00833DD8">
              <w:rPr>
                <w:rFonts w:ascii="Arial Narrow" w:hAnsi="Arial Narrow" w:cs="Arial Narrow" w:hint="eastAsia"/>
                <w:sz w:val="20"/>
                <w:lang w:val="en-GB"/>
              </w:rPr>
              <w:t>č</w:t>
            </w:r>
            <w:r w:rsidRPr="00833DD8">
              <w:rPr>
                <w:rFonts w:ascii="Arial Narrow" w:hAnsi="Arial Narrow" w:cs="Arial Narrow"/>
                <w:sz w:val="20"/>
                <w:lang w:val="en-GB"/>
              </w:rPr>
              <w:t>inotvaranja</w:t>
            </w:r>
            <w:r>
              <w:rPr>
                <w:rFonts w:ascii="Arial Narrow" w:hAnsi="Arial Narrow" w:cs="Arial Narrow"/>
                <w:sz w:val="20"/>
                <w:lang w:val="en-GB"/>
              </w:rPr>
              <w:t>definisanisu u šemamastolarije.</w:t>
            </w:r>
          </w:p>
        </w:tc>
        <w:tc>
          <w:tcPr>
            <w:tcW w:w="2183" w:type="dxa"/>
            <w:shd w:val="clear" w:color="auto" w:fill="auto"/>
          </w:tcPr>
          <w:p w:rsidR="000713CE" w:rsidRPr="00534D6F" w:rsidRDefault="000713CE" w:rsidP="007E573C">
            <w:pPr>
              <w:jc w:val="both"/>
              <w:rPr>
                <w:szCs w:val="24"/>
                <w:lang w:val="en-GB"/>
              </w:rPr>
            </w:pPr>
          </w:p>
        </w:tc>
        <w:tc>
          <w:tcPr>
            <w:tcW w:w="2069" w:type="dxa"/>
          </w:tcPr>
          <w:p w:rsidR="000713CE" w:rsidRPr="00534D6F" w:rsidRDefault="000713CE" w:rsidP="007E573C">
            <w:pPr>
              <w:jc w:val="both"/>
              <w:rPr>
                <w:szCs w:val="24"/>
              </w:rPr>
            </w:pPr>
          </w:p>
        </w:tc>
      </w:tr>
      <w:tr w:rsidR="000713CE" w:rsidRPr="00534D6F" w:rsidTr="000713CE">
        <w:tc>
          <w:tcPr>
            <w:tcW w:w="1086" w:type="dxa"/>
            <w:shd w:val="clear" w:color="auto" w:fill="auto"/>
          </w:tcPr>
          <w:p w:rsidR="000713CE" w:rsidRPr="00E5355C" w:rsidRDefault="00E5355C" w:rsidP="007E573C">
            <w:pPr>
              <w:jc w:val="both"/>
              <w:rPr>
                <w:szCs w:val="24"/>
                <w:lang w:val="sr-Cyrl-CS"/>
              </w:rPr>
            </w:pPr>
            <w:r>
              <w:rPr>
                <w:szCs w:val="24"/>
                <w:lang w:val="sr-Cyrl-CS"/>
              </w:rPr>
              <w:t>10</w:t>
            </w:r>
          </w:p>
        </w:tc>
        <w:tc>
          <w:tcPr>
            <w:tcW w:w="4868" w:type="dxa"/>
            <w:shd w:val="clear" w:color="auto" w:fill="auto"/>
          </w:tcPr>
          <w:p w:rsidR="00E5355C" w:rsidRDefault="00E5355C" w:rsidP="00E5355C">
            <w:pPr>
              <w:autoSpaceDE w:val="0"/>
              <w:autoSpaceDN w:val="0"/>
              <w:adjustRightInd w:val="0"/>
              <w:rPr>
                <w:rFonts w:ascii="Arial Narrow" w:hAnsi="Arial Narrow" w:cs="Arial Narrow"/>
                <w:sz w:val="20"/>
                <w:lang w:val="en-GB"/>
              </w:rPr>
            </w:pPr>
            <w:r>
              <w:rPr>
                <w:rFonts w:ascii="Arial Narrow" w:hAnsi="Arial Narrow" w:cs="Arial Narrow"/>
                <w:sz w:val="20"/>
                <w:lang w:val="en-GB"/>
              </w:rPr>
              <w:t>Proizvodnjaiugradnjaunutrašnjihpunihvratasaaluminijumskimdovratnikom.Dovratnik je od Al profilatipaAlumil Linear iliadekvatni. Sastoji se iz 2 dela - al rama za</w:t>
            </w:r>
          </w:p>
          <w:p w:rsidR="000713CE" w:rsidRPr="00833DD8" w:rsidRDefault="00E5355C" w:rsidP="00833DD8">
            <w:pPr>
              <w:autoSpaceDE w:val="0"/>
              <w:autoSpaceDN w:val="0"/>
              <w:adjustRightInd w:val="0"/>
              <w:rPr>
                <w:rFonts w:ascii="Arial Narrow" w:hAnsi="Arial Narrow" w:cs="Arial Narrow"/>
                <w:sz w:val="20"/>
                <w:lang w:val="en-GB"/>
              </w:rPr>
            </w:pPr>
            <w:r w:rsidRPr="00833DD8">
              <w:rPr>
                <w:rFonts w:ascii="Arial Narrow" w:hAnsi="Arial Narrow" w:cs="Arial Narrow"/>
                <w:sz w:val="20"/>
                <w:lang w:val="en-GB"/>
              </w:rPr>
              <w:t>ugradnjudrvenog panela debljine 42mm, ipokrivnogprofila</w:t>
            </w:r>
            <w:r w:rsidRPr="00833DD8">
              <w:rPr>
                <w:rFonts w:ascii="Arial Narrow" w:hAnsi="Arial Narrow" w:cs="Arial Narrow" w:hint="eastAsia"/>
                <w:sz w:val="20"/>
                <w:lang w:val="en-GB"/>
              </w:rPr>
              <w:t>č</w:t>
            </w:r>
            <w:r w:rsidRPr="00833DD8">
              <w:rPr>
                <w:rFonts w:ascii="Arial Narrow" w:hAnsi="Arial Narrow" w:cs="Arial Narrow"/>
                <w:sz w:val="20"/>
                <w:lang w:val="en-GB"/>
              </w:rPr>
              <w:t>ijadimenzijazavisiod</w:t>
            </w:r>
            <w:r>
              <w:rPr>
                <w:rFonts w:ascii="Arial Narrow" w:hAnsi="Arial Narrow" w:cs="Arial Narrow"/>
                <w:sz w:val="20"/>
                <w:lang w:val="en-GB"/>
              </w:rPr>
              <w:t>debljinezida. Obradaprofilaeloksažom u bojiprirodnogaluminijuma mat.</w:t>
            </w:r>
            <w:r w:rsidRPr="00833DD8">
              <w:rPr>
                <w:rFonts w:ascii="Arial Narrow" w:hAnsi="Arial Narrow" w:cs="Arial Narrow"/>
                <w:sz w:val="20"/>
                <w:lang w:val="en-GB"/>
              </w:rPr>
              <w:t>Krilovrata je od drvenepodkonstrukcije (ram) obostranooblo</w:t>
            </w:r>
            <w:r w:rsidRPr="00833DD8">
              <w:rPr>
                <w:rFonts w:ascii="Arial Narrow" w:hAnsi="Arial Narrow" w:cs="Arial Narrow" w:hint="eastAsia"/>
                <w:sz w:val="20"/>
                <w:lang w:val="en-GB"/>
              </w:rPr>
              <w:t>ž</w:t>
            </w:r>
            <w:r w:rsidRPr="00833DD8">
              <w:rPr>
                <w:rFonts w:ascii="Arial Narrow" w:hAnsi="Arial Narrow" w:cs="Arial Narrow"/>
                <w:sz w:val="20"/>
                <w:lang w:val="en-GB"/>
              </w:rPr>
              <w:t>enmdfplo</w:t>
            </w:r>
            <w:r w:rsidRPr="00833DD8">
              <w:rPr>
                <w:rFonts w:ascii="Arial Narrow" w:hAnsi="Arial Narrow" w:cs="Arial Narrow" w:hint="eastAsia"/>
                <w:sz w:val="20"/>
                <w:lang w:val="en-GB"/>
              </w:rPr>
              <w:t>č</w:t>
            </w:r>
            <w:r w:rsidRPr="00833DD8">
              <w:rPr>
                <w:rFonts w:ascii="Arial Narrow" w:hAnsi="Arial Narrow" w:cs="Arial Narrow"/>
                <w:sz w:val="20"/>
                <w:lang w:val="en-GB"/>
              </w:rPr>
              <w:t>ama d=6mm,zavr</w:t>
            </w:r>
            <w:r w:rsidRPr="00833DD8">
              <w:rPr>
                <w:rFonts w:ascii="Arial Narrow" w:hAnsi="Arial Narrow" w:cs="Arial Narrow" w:hint="eastAsia"/>
                <w:sz w:val="20"/>
                <w:lang w:val="en-GB"/>
              </w:rPr>
              <w:t>š</w:t>
            </w:r>
            <w:r w:rsidRPr="00833DD8">
              <w:rPr>
                <w:rFonts w:ascii="Arial Narrow" w:hAnsi="Arial Narrow" w:cs="Arial Narrow"/>
                <w:sz w:val="20"/>
                <w:lang w:val="en-GB"/>
              </w:rPr>
              <w:t>nooblo</w:t>
            </w:r>
            <w:r w:rsidRPr="00833DD8">
              <w:rPr>
                <w:rFonts w:ascii="Arial Narrow" w:hAnsi="Arial Narrow" w:cs="Arial Narrow" w:hint="eastAsia"/>
                <w:sz w:val="20"/>
                <w:lang w:val="en-GB"/>
              </w:rPr>
              <w:t>ž</w:t>
            </w:r>
            <w:r w:rsidRPr="00833DD8">
              <w:rPr>
                <w:rFonts w:ascii="Arial Narrow" w:hAnsi="Arial Narrow" w:cs="Arial Narrow"/>
                <w:sz w:val="20"/>
                <w:lang w:val="en-GB"/>
              </w:rPr>
              <w:t>enhplplo</w:t>
            </w:r>
            <w:r w:rsidRPr="00833DD8">
              <w:rPr>
                <w:rFonts w:ascii="Arial Narrow" w:hAnsi="Arial Narrow" w:cs="Arial Narrow" w:hint="eastAsia"/>
                <w:sz w:val="20"/>
                <w:lang w:val="en-GB"/>
              </w:rPr>
              <w:t>č</w:t>
            </w:r>
            <w:r w:rsidRPr="00833DD8">
              <w:rPr>
                <w:rFonts w:ascii="Arial Narrow" w:hAnsi="Arial Narrow" w:cs="Arial Narrow"/>
                <w:sz w:val="20"/>
                <w:lang w:val="en-GB"/>
              </w:rPr>
              <w:t>om d=1mm u dezenudrvo (fundermax 0229 Silvrettailisl).</w:t>
            </w:r>
            <w:r>
              <w:rPr>
                <w:rFonts w:ascii="Arial Narrow" w:hAnsi="Arial Narrow" w:cs="Arial Narrow"/>
                <w:sz w:val="20"/>
                <w:lang w:val="en-GB"/>
              </w:rPr>
              <w:t>Ispunakrila je od bušeneiverice. Vratasuopremljenaadekvatnimokovom, šarkama, i</w:t>
            </w:r>
            <w:r w:rsidRPr="00833DD8">
              <w:rPr>
                <w:rFonts w:ascii="Arial Narrow" w:hAnsi="Arial Narrow" w:cs="Arial Narrow"/>
                <w:sz w:val="20"/>
                <w:lang w:val="en-GB"/>
              </w:rPr>
              <w:t>bravomsa 3 klju</w:t>
            </w:r>
            <w:r w:rsidRPr="00833DD8">
              <w:rPr>
                <w:rFonts w:ascii="Arial Narrow" w:hAnsi="Arial Narrow" w:cs="Arial Narrow" w:hint="eastAsia"/>
                <w:sz w:val="20"/>
                <w:lang w:val="en-GB"/>
              </w:rPr>
              <w:t>č</w:t>
            </w:r>
            <w:r w:rsidRPr="00833DD8">
              <w:rPr>
                <w:rFonts w:ascii="Arial Narrow" w:hAnsi="Arial Narrow" w:cs="Arial Narrow"/>
                <w:sz w:val="20"/>
                <w:lang w:val="en-GB"/>
              </w:rPr>
              <w:t>a. Kvakesusarozetnamaodinoksa.Dimenzijeina</w:t>
            </w:r>
            <w:r w:rsidRPr="00833DD8">
              <w:rPr>
                <w:rFonts w:ascii="Arial Narrow" w:hAnsi="Arial Narrow" w:cs="Arial Narrow" w:hint="eastAsia"/>
                <w:sz w:val="20"/>
                <w:lang w:val="en-GB"/>
              </w:rPr>
              <w:t>č</w:t>
            </w:r>
            <w:r w:rsidRPr="00833DD8">
              <w:rPr>
                <w:rFonts w:ascii="Arial Narrow" w:hAnsi="Arial Narrow" w:cs="Arial Narrow"/>
                <w:sz w:val="20"/>
                <w:lang w:val="en-GB"/>
              </w:rPr>
              <w:t xml:space="preserve">inotvaranjadefinisanisu u </w:t>
            </w:r>
            <w:r w:rsidRPr="00833DD8">
              <w:rPr>
                <w:rFonts w:ascii="Arial Narrow" w:hAnsi="Arial Narrow" w:cs="Arial Narrow" w:hint="eastAsia"/>
                <w:sz w:val="20"/>
                <w:lang w:val="en-GB"/>
              </w:rPr>
              <w:t>š</w:t>
            </w:r>
            <w:r w:rsidRPr="00833DD8">
              <w:rPr>
                <w:rFonts w:ascii="Arial Narrow" w:hAnsi="Arial Narrow" w:cs="Arial Narrow"/>
                <w:sz w:val="20"/>
                <w:lang w:val="en-GB"/>
              </w:rPr>
              <w:t>emamastolarije. Cenomobuhvatitii savpomo</w:t>
            </w:r>
            <w:r w:rsidRPr="00833DD8">
              <w:rPr>
                <w:rFonts w:ascii="Arial Narrow" w:hAnsi="Arial Narrow" w:cs="Arial Narrow" w:hint="eastAsia"/>
                <w:sz w:val="20"/>
                <w:lang w:val="en-GB"/>
              </w:rPr>
              <w:t>ć</w:t>
            </w:r>
            <w:r w:rsidRPr="00833DD8">
              <w:rPr>
                <w:rFonts w:ascii="Arial Narrow" w:hAnsi="Arial Narrow" w:cs="Arial Narrow"/>
                <w:sz w:val="20"/>
                <w:lang w:val="en-GB"/>
              </w:rPr>
              <w:t>nimaterijalpotreban za ugradnju. Obra</w:t>
            </w:r>
            <w:r w:rsidRPr="00833DD8">
              <w:rPr>
                <w:rFonts w:ascii="Arial Narrow" w:hAnsi="Arial Narrow" w:cs="Arial Narrow" w:hint="eastAsia"/>
                <w:sz w:val="20"/>
                <w:lang w:val="en-GB"/>
              </w:rPr>
              <w:t>č</w:t>
            </w:r>
            <w:r w:rsidRPr="00833DD8">
              <w:rPr>
                <w:rFonts w:ascii="Arial Narrow" w:hAnsi="Arial Narrow" w:cs="Arial Narrow"/>
                <w:sz w:val="20"/>
                <w:lang w:val="en-GB"/>
              </w:rPr>
              <w:t>un po komfinalnoobra</w:t>
            </w:r>
            <w:r w:rsidRPr="00833DD8">
              <w:rPr>
                <w:rFonts w:ascii="Arial Narrow" w:hAnsi="Arial Narrow" w:cs="Arial Narrow" w:hint="eastAsia"/>
                <w:sz w:val="20"/>
                <w:lang w:val="en-GB"/>
              </w:rPr>
              <w:t>đ</w:t>
            </w:r>
            <w:r w:rsidRPr="00833DD8">
              <w:rPr>
                <w:rFonts w:ascii="Arial Narrow" w:hAnsi="Arial Narrow" w:cs="Arial Narrow"/>
                <w:sz w:val="20"/>
                <w:lang w:val="en-GB"/>
              </w:rPr>
              <w:t>enoiugra</w:t>
            </w:r>
            <w:r w:rsidRPr="00833DD8">
              <w:rPr>
                <w:rFonts w:ascii="Arial Narrow" w:hAnsi="Arial Narrow" w:cs="Arial Narrow" w:hint="eastAsia"/>
                <w:sz w:val="20"/>
                <w:lang w:val="en-GB"/>
              </w:rPr>
              <w:t>đ</w:t>
            </w:r>
            <w:r w:rsidRPr="00833DD8">
              <w:rPr>
                <w:rFonts w:ascii="Arial Narrow" w:hAnsi="Arial Narrow" w:cs="Arial Narrow"/>
                <w:sz w:val="20"/>
                <w:lang w:val="en-GB"/>
              </w:rPr>
              <w:t>eno.</w:t>
            </w:r>
          </w:p>
        </w:tc>
        <w:tc>
          <w:tcPr>
            <w:tcW w:w="4536" w:type="dxa"/>
            <w:shd w:val="clear" w:color="auto" w:fill="auto"/>
          </w:tcPr>
          <w:p w:rsidR="00833DD8" w:rsidRDefault="00833DD8" w:rsidP="00833DD8">
            <w:pPr>
              <w:autoSpaceDE w:val="0"/>
              <w:autoSpaceDN w:val="0"/>
              <w:adjustRightInd w:val="0"/>
              <w:rPr>
                <w:rFonts w:ascii="Arial Narrow" w:hAnsi="Arial Narrow" w:cs="Arial Narrow"/>
                <w:sz w:val="20"/>
                <w:lang w:val="en-GB"/>
              </w:rPr>
            </w:pPr>
            <w:r>
              <w:rPr>
                <w:rFonts w:ascii="Arial Narrow" w:hAnsi="Arial Narrow" w:cs="Arial Narrow"/>
                <w:sz w:val="20"/>
                <w:lang w:val="en-GB"/>
              </w:rPr>
              <w:t>Dovratnik je od Al profila. Sastoji se iz 2 dela - al rama za</w:t>
            </w:r>
          </w:p>
          <w:p w:rsidR="000713CE" w:rsidRPr="00534D6F" w:rsidRDefault="00833DD8" w:rsidP="00833DD8">
            <w:pPr>
              <w:jc w:val="both"/>
              <w:rPr>
                <w:szCs w:val="24"/>
                <w:lang w:val="en-GB"/>
              </w:rPr>
            </w:pPr>
            <w:r w:rsidRPr="00833DD8">
              <w:rPr>
                <w:rFonts w:ascii="Arial Narrow" w:hAnsi="Arial Narrow" w:cs="Arial Narrow"/>
                <w:sz w:val="20"/>
                <w:lang w:val="en-GB"/>
              </w:rPr>
              <w:t>ugradnjudrvenog panela debljine 42mm, ipokrivnogprofila</w:t>
            </w:r>
            <w:r w:rsidRPr="00833DD8">
              <w:rPr>
                <w:rFonts w:ascii="Arial Narrow" w:hAnsi="Arial Narrow" w:cs="Arial Narrow" w:hint="eastAsia"/>
                <w:sz w:val="20"/>
                <w:lang w:val="en-GB"/>
              </w:rPr>
              <w:t>č</w:t>
            </w:r>
            <w:r w:rsidRPr="00833DD8">
              <w:rPr>
                <w:rFonts w:ascii="Arial Narrow" w:hAnsi="Arial Narrow" w:cs="Arial Narrow"/>
                <w:sz w:val="20"/>
                <w:lang w:val="en-GB"/>
              </w:rPr>
              <w:t>ijadimenzijazavisiod</w:t>
            </w:r>
            <w:r>
              <w:rPr>
                <w:rFonts w:ascii="Arial Narrow" w:hAnsi="Arial Narrow" w:cs="Arial Narrow"/>
                <w:sz w:val="20"/>
                <w:lang w:val="en-GB"/>
              </w:rPr>
              <w:t>debljinezida. Obradaprofilaeloksažom u bojiprirodnogaluminijuma mat.</w:t>
            </w:r>
            <w:r w:rsidRPr="00833DD8">
              <w:rPr>
                <w:rFonts w:ascii="Arial Narrow" w:hAnsi="Arial Narrow" w:cs="Arial Narrow"/>
                <w:sz w:val="20"/>
                <w:lang w:val="en-GB"/>
              </w:rPr>
              <w:t>Krilovrata je od drvenepodkonstrukcije (ram) obostranooblo</w:t>
            </w:r>
            <w:r w:rsidRPr="00833DD8">
              <w:rPr>
                <w:rFonts w:ascii="Arial Narrow" w:hAnsi="Arial Narrow" w:cs="Arial Narrow" w:hint="eastAsia"/>
                <w:sz w:val="20"/>
                <w:lang w:val="en-GB"/>
              </w:rPr>
              <w:t>ž</w:t>
            </w:r>
            <w:r w:rsidRPr="00833DD8">
              <w:rPr>
                <w:rFonts w:ascii="Arial Narrow" w:hAnsi="Arial Narrow" w:cs="Arial Narrow"/>
                <w:sz w:val="20"/>
                <w:lang w:val="en-GB"/>
              </w:rPr>
              <w:t>enmdfplo</w:t>
            </w:r>
            <w:r w:rsidRPr="00833DD8">
              <w:rPr>
                <w:rFonts w:ascii="Arial Narrow" w:hAnsi="Arial Narrow" w:cs="Arial Narrow" w:hint="eastAsia"/>
                <w:sz w:val="20"/>
                <w:lang w:val="en-GB"/>
              </w:rPr>
              <w:t>č</w:t>
            </w:r>
            <w:r w:rsidRPr="00833DD8">
              <w:rPr>
                <w:rFonts w:ascii="Arial Narrow" w:hAnsi="Arial Narrow" w:cs="Arial Narrow"/>
                <w:sz w:val="20"/>
                <w:lang w:val="en-GB"/>
              </w:rPr>
              <w:t>ama d=6mm,zavr</w:t>
            </w:r>
            <w:r w:rsidRPr="00833DD8">
              <w:rPr>
                <w:rFonts w:ascii="Arial Narrow" w:hAnsi="Arial Narrow" w:cs="Arial Narrow" w:hint="eastAsia"/>
                <w:sz w:val="20"/>
                <w:lang w:val="en-GB"/>
              </w:rPr>
              <w:t>š</w:t>
            </w:r>
            <w:r w:rsidRPr="00833DD8">
              <w:rPr>
                <w:rFonts w:ascii="Arial Narrow" w:hAnsi="Arial Narrow" w:cs="Arial Narrow"/>
                <w:sz w:val="20"/>
                <w:lang w:val="en-GB"/>
              </w:rPr>
              <w:t>nooblo</w:t>
            </w:r>
            <w:r w:rsidRPr="00833DD8">
              <w:rPr>
                <w:rFonts w:ascii="Arial Narrow" w:hAnsi="Arial Narrow" w:cs="Arial Narrow" w:hint="eastAsia"/>
                <w:sz w:val="20"/>
                <w:lang w:val="en-GB"/>
              </w:rPr>
              <w:t>ž</w:t>
            </w:r>
            <w:r w:rsidRPr="00833DD8">
              <w:rPr>
                <w:rFonts w:ascii="Arial Narrow" w:hAnsi="Arial Narrow" w:cs="Arial Narrow"/>
                <w:sz w:val="20"/>
                <w:lang w:val="en-GB"/>
              </w:rPr>
              <w:t>enhplplo</w:t>
            </w:r>
            <w:r w:rsidRPr="00833DD8">
              <w:rPr>
                <w:rFonts w:ascii="Arial Narrow" w:hAnsi="Arial Narrow" w:cs="Arial Narrow" w:hint="eastAsia"/>
                <w:sz w:val="20"/>
                <w:lang w:val="en-GB"/>
              </w:rPr>
              <w:t>č</w:t>
            </w:r>
            <w:r w:rsidRPr="00833DD8">
              <w:rPr>
                <w:rFonts w:ascii="Arial Narrow" w:hAnsi="Arial Narrow" w:cs="Arial Narrow"/>
                <w:sz w:val="20"/>
                <w:lang w:val="en-GB"/>
              </w:rPr>
              <w:t>om d=1mm u dezenudrvo (fundermax 0229 Silvrettailisl).</w:t>
            </w:r>
            <w:r>
              <w:rPr>
                <w:rFonts w:ascii="Arial Narrow" w:hAnsi="Arial Narrow" w:cs="Arial Narrow"/>
                <w:sz w:val="20"/>
                <w:lang w:val="en-GB"/>
              </w:rPr>
              <w:t>Ispunakrila je od bušeneiverice. Vratasuopremljenaadekvatnimokovom, šarkama, i</w:t>
            </w:r>
            <w:r w:rsidRPr="00833DD8">
              <w:rPr>
                <w:rFonts w:ascii="Arial Narrow" w:hAnsi="Arial Narrow" w:cs="Arial Narrow"/>
                <w:sz w:val="20"/>
                <w:lang w:val="en-GB"/>
              </w:rPr>
              <w:t>bravomsa 3 klju</w:t>
            </w:r>
            <w:r w:rsidRPr="00833DD8">
              <w:rPr>
                <w:rFonts w:ascii="Arial Narrow" w:hAnsi="Arial Narrow" w:cs="Arial Narrow" w:hint="eastAsia"/>
                <w:sz w:val="20"/>
                <w:lang w:val="en-GB"/>
              </w:rPr>
              <w:t>č</w:t>
            </w:r>
            <w:r w:rsidRPr="00833DD8">
              <w:rPr>
                <w:rFonts w:ascii="Arial Narrow" w:hAnsi="Arial Narrow" w:cs="Arial Narrow"/>
                <w:sz w:val="20"/>
                <w:lang w:val="en-GB"/>
              </w:rPr>
              <w:t>a. Kvakesusarozetnamaodinoksa.</w:t>
            </w:r>
          </w:p>
        </w:tc>
        <w:tc>
          <w:tcPr>
            <w:tcW w:w="2183" w:type="dxa"/>
            <w:shd w:val="clear" w:color="auto" w:fill="auto"/>
          </w:tcPr>
          <w:p w:rsidR="000713CE" w:rsidRPr="00534D6F" w:rsidRDefault="000713CE" w:rsidP="007E573C">
            <w:pPr>
              <w:jc w:val="both"/>
              <w:rPr>
                <w:szCs w:val="24"/>
                <w:lang w:val="en-GB"/>
              </w:rPr>
            </w:pPr>
          </w:p>
        </w:tc>
        <w:tc>
          <w:tcPr>
            <w:tcW w:w="2069" w:type="dxa"/>
          </w:tcPr>
          <w:p w:rsidR="000713CE" w:rsidRPr="00534D6F" w:rsidRDefault="000713CE" w:rsidP="007E573C">
            <w:pPr>
              <w:jc w:val="both"/>
              <w:rPr>
                <w:szCs w:val="24"/>
                <w:lang w:val="en-GB"/>
              </w:rPr>
            </w:pPr>
          </w:p>
        </w:tc>
      </w:tr>
      <w:tr w:rsidR="00E5355C" w:rsidRPr="00534D6F" w:rsidTr="00E5355C">
        <w:trPr>
          <w:trHeight w:val="46"/>
        </w:trPr>
        <w:tc>
          <w:tcPr>
            <w:tcW w:w="1086" w:type="dxa"/>
            <w:shd w:val="clear" w:color="auto" w:fill="auto"/>
          </w:tcPr>
          <w:p w:rsidR="00E5355C" w:rsidRPr="00E5355C" w:rsidRDefault="00E5355C" w:rsidP="007E573C">
            <w:pPr>
              <w:jc w:val="both"/>
              <w:rPr>
                <w:szCs w:val="24"/>
                <w:lang w:val="sr-Cyrl-CS"/>
              </w:rPr>
            </w:pPr>
            <w:r>
              <w:rPr>
                <w:szCs w:val="24"/>
                <w:lang w:val="sr-Cyrl-CS"/>
              </w:rPr>
              <w:t>1</w:t>
            </w:r>
          </w:p>
        </w:tc>
        <w:tc>
          <w:tcPr>
            <w:tcW w:w="4868" w:type="dxa"/>
            <w:shd w:val="clear" w:color="auto" w:fill="auto"/>
          </w:tcPr>
          <w:p w:rsidR="00E5355C" w:rsidRPr="00833DD8" w:rsidRDefault="00E5355C" w:rsidP="00833DD8">
            <w:pPr>
              <w:autoSpaceDE w:val="0"/>
              <w:autoSpaceDN w:val="0"/>
              <w:adjustRightInd w:val="0"/>
              <w:rPr>
                <w:rFonts w:ascii="Arial Narrow" w:hAnsi="Arial Narrow" w:cs="Arial Narrow"/>
                <w:sz w:val="20"/>
                <w:lang w:val="en-GB"/>
              </w:rPr>
            </w:pPr>
            <w:r w:rsidRPr="00833DD8">
              <w:rPr>
                <w:rFonts w:ascii="Arial Narrow" w:hAnsi="Arial Narrow" w:cs="Arial Narrow"/>
                <w:sz w:val="20"/>
                <w:lang w:val="en-GB"/>
              </w:rPr>
              <w:t xml:space="preserve">Nabavka, </w:t>
            </w:r>
            <w:r w:rsidRPr="00833DD8">
              <w:rPr>
                <w:rFonts w:ascii="Arial Narrow" w:hAnsi="Arial Narrow" w:cs="Arial Narrow"/>
                <w:sz w:val="20"/>
                <w:lang w:val="en-GB"/>
              </w:rPr>
              <w:lastRenderedPageBreak/>
              <w:t>isporukaimonta</w:t>
            </w:r>
            <w:r w:rsidRPr="00833DD8">
              <w:rPr>
                <w:rFonts w:ascii="Arial Narrow" w:hAnsi="Arial Narrow" w:cs="Arial Narrow" w:hint="eastAsia"/>
                <w:sz w:val="20"/>
                <w:lang w:val="en-GB"/>
              </w:rPr>
              <w:t>ž</w:t>
            </w:r>
            <w:r w:rsidRPr="00833DD8">
              <w:rPr>
                <w:rFonts w:ascii="Arial Narrow" w:hAnsi="Arial Narrow" w:cs="Arial Narrow"/>
                <w:sz w:val="20"/>
                <w:lang w:val="en-GB"/>
              </w:rPr>
              <w:t>asistemadrvenogsportskogpodanaelasti</w:t>
            </w:r>
            <w:r w:rsidRPr="00833DD8">
              <w:rPr>
                <w:rFonts w:ascii="Arial Narrow" w:hAnsi="Arial Narrow" w:cs="Arial Narrow" w:hint="eastAsia"/>
                <w:sz w:val="20"/>
                <w:lang w:val="en-GB"/>
              </w:rPr>
              <w:t>č</w:t>
            </w:r>
            <w:r w:rsidRPr="00833DD8">
              <w:rPr>
                <w:rFonts w:ascii="Arial Narrow" w:hAnsi="Arial Narrow" w:cs="Arial Narrow"/>
                <w:sz w:val="20"/>
                <w:lang w:val="en-GB"/>
              </w:rPr>
              <w:t>nojpodkonstrukciji u svemuprema EN14904 propisima. Sportski pod je tipa Level specijal -G6 - FP 11-08 ilisli</w:t>
            </w:r>
            <w:r w:rsidRPr="00833DD8">
              <w:rPr>
                <w:rFonts w:ascii="Arial Narrow" w:hAnsi="Arial Narrow" w:cs="Arial Narrow" w:hint="eastAsia"/>
                <w:sz w:val="20"/>
                <w:lang w:val="en-GB"/>
              </w:rPr>
              <w:t>č</w:t>
            </w:r>
            <w:r w:rsidRPr="00833DD8">
              <w:rPr>
                <w:rFonts w:ascii="Arial Narrow" w:hAnsi="Arial Narrow" w:cs="Arial Narrow"/>
                <w:sz w:val="20"/>
                <w:lang w:val="en-GB"/>
              </w:rPr>
              <w:t>an. Pod se postavljaprekoravnei</w:t>
            </w:r>
            <w:r w:rsidRPr="00833DD8">
              <w:rPr>
                <w:rFonts w:ascii="Arial Narrow" w:hAnsi="Arial Narrow" w:cs="Arial Narrow" w:hint="eastAsia"/>
                <w:sz w:val="20"/>
                <w:lang w:val="en-GB"/>
              </w:rPr>
              <w:t>č</w:t>
            </w:r>
            <w:r w:rsidRPr="00833DD8">
              <w:rPr>
                <w:rFonts w:ascii="Arial Narrow" w:hAnsi="Arial Narrow" w:cs="Arial Narrow"/>
                <w:sz w:val="20"/>
                <w:lang w:val="en-GB"/>
              </w:rPr>
              <w:t>istepodlogeodcementneko</w:t>
            </w:r>
            <w:r w:rsidRPr="00833DD8">
              <w:rPr>
                <w:rFonts w:ascii="Arial Narrow" w:hAnsi="Arial Narrow" w:cs="Arial Narrow" w:hint="eastAsia"/>
                <w:sz w:val="20"/>
                <w:lang w:val="en-GB"/>
              </w:rPr>
              <w:t>š</w:t>
            </w:r>
            <w:r w:rsidRPr="00833DD8">
              <w:rPr>
                <w:rFonts w:ascii="Arial Narrow" w:hAnsi="Arial Narrow" w:cs="Arial Narrow"/>
                <w:sz w:val="20"/>
                <w:lang w:val="en-GB"/>
              </w:rPr>
              <w:t>uljicekoja je data posebnompozicijom. Pod se sastojiizslede</w:t>
            </w:r>
            <w:r w:rsidRPr="00833DD8">
              <w:rPr>
                <w:rFonts w:ascii="Arial Narrow" w:hAnsi="Arial Narrow" w:cs="Arial Narrow" w:hint="eastAsia"/>
                <w:sz w:val="20"/>
                <w:lang w:val="en-GB"/>
              </w:rPr>
              <w:t>ć</w:t>
            </w:r>
            <w:r w:rsidRPr="00833DD8">
              <w:rPr>
                <w:rFonts w:ascii="Arial Narrow" w:hAnsi="Arial Narrow" w:cs="Arial Narrow"/>
                <w:sz w:val="20"/>
                <w:lang w:val="en-GB"/>
              </w:rPr>
              <w:t>ihelemenata: gumenapodloška 4mm, Level vijak za regulacijevisine (Ti se postavlja u zoni level vijka, i data jeposebnompozicijom), drvenapodlo</w:t>
            </w:r>
            <w:r w:rsidRPr="00833DD8">
              <w:rPr>
                <w:rFonts w:ascii="Arial Narrow" w:hAnsi="Arial Narrow" w:cs="Arial Narrow" w:hint="eastAsia"/>
                <w:sz w:val="20"/>
                <w:lang w:val="en-GB"/>
              </w:rPr>
              <w:t>š</w:t>
            </w:r>
            <w:r w:rsidRPr="00833DD8">
              <w:rPr>
                <w:rFonts w:ascii="Arial Narrow" w:hAnsi="Arial Narrow" w:cs="Arial Narrow"/>
                <w:sz w:val="20"/>
                <w:lang w:val="en-GB"/>
              </w:rPr>
              <w:t>ka 19mm, osnovnanose</w:t>
            </w:r>
            <w:r w:rsidRPr="00833DD8">
              <w:rPr>
                <w:rFonts w:ascii="Arial Narrow" w:hAnsi="Arial Narrow" w:cs="Arial Narrow" w:hint="eastAsia"/>
                <w:sz w:val="20"/>
                <w:lang w:val="en-GB"/>
              </w:rPr>
              <w:t>ć</w:t>
            </w:r>
            <w:r w:rsidRPr="00833DD8">
              <w:rPr>
                <w:rFonts w:ascii="Arial Narrow" w:hAnsi="Arial Narrow" w:cs="Arial Narrow"/>
                <w:sz w:val="20"/>
                <w:lang w:val="en-GB"/>
              </w:rPr>
              <w:t>aletva 19mm, gumeniamortizer 6mm, veznadaskaodjelovegra</w:t>
            </w:r>
            <w:r w:rsidRPr="00833DD8">
              <w:rPr>
                <w:rFonts w:ascii="Arial Narrow" w:hAnsi="Arial Narrow" w:cs="Arial Narrow" w:hint="eastAsia"/>
                <w:sz w:val="20"/>
                <w:lang w:val="en-GB"/>
              </w:rPr>
              <w:t>đ</w:t>
            </w:r>
            <w:r w:rsidRPr="00833DD8">
              <w:rPr>
                <w:rFonts w:ascii="Arial Narrow" w:hAnsi="Arial Narrow" w:cs="Arial Narrow"/>
                <w:sz w:val="20"/>
                <w:lang w:val="en-GB"/>
              </w:rPr>
              <w:t>e 15mm, osbplo</w:t>
            </w:r>
            <w:r w:rsidRPr="00833DD8">
              <w:rPr>
                <w:rFonts w:ascii="Arial Narrow" w:hAnsi="Arial Narrow" w:cs="Arial Narrow" w:hint="eastAsia"/>
                <w:sz w:val="20"/>
                <w:lang w:val="en-GB"/>
              </w:rPr>
              <w:t>č</w:t>
            </w:r>
            <w:r w:rsidRPr="00833DD8">
              <w:rPr>
                <w:rFonts w:ascii="Arial Narrow" w:hAnsi="Arial Narrow" w:cs="Arial Narrow"/>
                <w:sz w:val="20"/>
                <w:lang w:val="en-GB"/>
              </w:rPr>
              <w:t>a 12mm igotovdvoslojnihrastovparket 11mm. Radoveizvesti u svemupremauputstvimaproizvo</w:t>
            </w:r>
            <w:r w:rsidRPr="00833DD8">
              <w:rPr>
                <w:rFonts w:ascii="Arial Narrow" w:hAnsi="Arial Narrow" w:cs="Arial Narrow" w:hint="eastAsia"/>
                <w:sz w:val="20"/>
                <w:lang w:val="en-GB"/>
              </w:rPr>
              <w:t>đ</w:t>
            </w:r>
            <w:r w:rsidRPr="00833DD8">
              <w:rPr>
                <w:rFonts w:ascii="Arial Narrow" w:hAnsi="Arial Narrow" w:cs="Arial Narrow"/>
                <w:sz w:val="20"/>
                <w:lang w:val="en-GB"/>
              </w:rPr>
              <w:t>a</w:t>
            </w:r>
            <w:r w:rsidRPr="00833DD8">
              <w:rPr>
                <w:rFonts w:ascii="Arial Narrow" w:hAnsi="Arial Narrow" w:cs="Arial Narrow" w:hint="eastAsia"/>
                <w:sz w:val="20"/>
                <w:lang w:val="en-GB"/>
              </w:rPr>
              <w:t>č</w:t>
            </w:r>
            <w:r w:rsidRPr="00833DD8">
              <w:rPr>
                <w:rFonts w:ascii="Arial Narrow" w:hAnsi="Arial Narrow" w:cs="Arial Narrow"/>
                <w:sz w:val="20"/>
                <w:lang w:val="en-GB"/>
              </w:rPr>
              <w:t>a. Obra</w:t>
            </w:r>
            <w:r w:rsidRPr="00833DD8">
              <w:rPr>
                <w:rFonts w:ascii="Arial Narrow" w:hAnsi="Arial Narrow" w:cs="Arial Narrow" w:hint="eastAsia"/>
                <w:sz w:val="20"/>
                <w:lang w:val="en-GB"/>
              </w:rPr>
              <w:t>č</w:t>
            </w:r>
            <w:r w:rsidRPr="00833DD8">
              <w:rPr>
                <w:rFonts w:ascii="Arial Narrow" w:hAnsi="Arial Narrow" w:cs="Arial Narrow"/>
                <w:sz w:val="20"/>
                <w:lang w:val="en-GB"/>
              </w:rPr>
              <w:t>unpo m2 postavljenogpoda.</w:t>
            </w:r>
          </w:p>
        </w:tc>
        <w:tc>
          <w:tcPr>
            <w:tcW w:w="4536" w:type="dxa"/>
            <w:shd w:val="clear" w:color="auto" w:fill="auto"/>
          </w:tcPr>
          <w:p w:rsidR="00E5355C" w:rsidRPr="00534D6F" w:rsidRDefault="00833DD8" w:rsidP="00833DD8">
            <w:pPr>
              <w:jc w:val="both"/>
              <w:rPr>
                <w:szCs w:val="24"/>
                <w:lang w:val="en-GB"/>
              </w:rPr>
            </w:pPr>
            <w:r w:rsidRPr="00833DD8">
              <w:rPr>
                <w:rFonts w:ascii="Arial Narrow" w:hAnsi="Arial Narrow" w:cs="Arial Narrow"/>
                <w:sz w:val="20"/>
                <w:lang w:val="en-GB"/>
              </w:rPr>
              <w:lastRenderedPageBreak/>
              <w:t>. Pod se sastojiizslede</w:t>
            </w:r>
            <w:r w:rsidRPr="00833DD8">
              <w:rPr>
                <w:rFonts w:ascii="Arial Narrow" w:hAnsi="Arial Narrow" w:cs="Arial Narrow" w:hint="eastAsia"/>
                <w:sz w:val="20"/>
                <w:lang w:val="en-GB"/>
              </w:rPr>
              <w:t>ć</w:t>
            </w:r>
            <w:r w:rsidRPr="00833DD8">
              <w:rPr>
                <w:rFonts w:ascii="Arial Narrow" w:hAnsi="Arial Narrow" w:cs="Arial Narrow"/>
                <w:sz w:val="20"/>
                <w:lang w:val="en-GB"/>
              </w:rPr>
              <w:t xml:space="preserve">ihelemenata: gumenapodloška 4mm, Level </w:t>
            </w:r>
            <w:r w:rsidRPr="00833DD8">
              <w:rPr>
                <w:rFonts w:ascii="Arial Narrow" w:hAnsi="Arial Narrow" w:cs="Arial Narrow"/>
                <w:sz w:val="20"/>
                <w:lang w:val="en-GB"/>
              </w:rPr>
              <w:lastRenderedPageBreak/>
              <w:t>vijak za regulacijevisine (Ti se postavlja u zoni level vijka, i data jeposebnompozicijom), drvenapodlo</w:t>
            </w:r>
            <w:r w:rsidRPr="00833DD8">
              <w:rPr>
                <w:rFonts w:ascii="Arial Narrow" w:hAnsi="Arial Narrow" w:cs="Arial Narrow" w:hint="eastAsia"/>
                <w:sz w:val="20"/>
                <w:lang w:val="en-GB"/>
              </w:rPr>
              <w:t>š</w:t>
            </w:r>
            <w:r w:rsidRPr="00833DD8">
              <w:rPr>
                <w:rFonts w:ascii="Arial Narrow" w:hAnsi="Arial Narrow" w:cs="Arial Narrow"/>
                <w:sz w:val="20"/>
                <w:lang w:val="en-GB"/>
              </w:rPr>
              <w:t>ka 19mm, osnovnanose</w:t>
            </w:r>
            <w:r w:rsidRPr="00833DD8">
              <w:rPr>
                <w:rFonts w:ascii="Arial Narrow" w:hAnsi="Arial Narrow" w:cs="Arial Narrow" w:hint="eastAsia"/>
                <w:sz w:val="20"/>
                <w:lang w:val="en-GB"/>
              </w:rPr>
              <w:t>ć</w:t>
            </w:r>
            <w:r w:rsidRPr="00833DD8">
              <w:rPr>
                <w:rFonts w:ascii="Arial Narrow" w:hAnsi="Arial Narrow" w:cs="Arial Narrow"/>
                <w:sz w:val="20"/>
                <w:lang w:val="en-GB"/>
              </w:rPr>
              <w:t>aletva 19mm, gumeniamortizer 6mm, veznadaskaodjelovegra</w:t>
            </w:r>
            <w:r w:rsidRPr="00833DD8">
              <w:rPr>
                <w:rFonts w:ascii="Arial Narrow" w:hAnsi="Arial Narrow" w:cs="Arial Narrow" w:hint="eastAsia"/>
                <w:sz w:val="20"/>
                <w:lang w:val="en-GB"/>
              </w:rPr>
              <w:t>đ</w:t>
            </w:r>
            <w:r w:rsidRPr="00833DD8">
              <w:rPr>
                <w:rFonts w:ascii="Arial Narrow" w:hAnsi="Arial Narrow" w:cs="Arial Narrow"/>
                <w:sz w:val="20"/>
                <w:lang w:val="en-GB"/>
              </w:rPr>
              <w:t>e 15mm, osbplo</w:t>
            </w:r>
            <w:r w:rsidRPr="00833DD8">
              <w:rPr>
                <w:rFonts w:ascii="Arial Narrow" w:hAnsi="Arial Narrow" w:cs="Arial Narrow" w:hint="eastAsia"/>
                <w:sz w:val="20"/>
                <w:lang w:val="en-GB"/>
              </w:rPr>
              <w:t>č</w:t>
            </w:r>
            <w:r w:rsidRPr="00833DD8">
              <w:rPr>
                <w:rFonts w:ascii="Arial Narrow" w:hAnsi="Arial Narrow" w:cs="Arial Narrow"/>
                <w:sz w:val="20"/>
                <w:lang w:val="en-GB"/>
              </w:rPr>
              <w:t>a 12mm igotovdvoslojnihrastovparket 11mm.</w:t>
            </w:r>
          </w:p>
        </w:tc>
        <w:tc>
          <w:tcPr>
            <w:tcW w:w="2183" w:type="dxa"/>
            <w:shd w:val="clear" w:color="auto" w:fill="auto"/>
          </w:tcPr>
          <w:p w:rsidR="00E5355C" w:rsidRPr="00534D6F" w:rsidRDefault="00E5355C" w:rsidP="007E573C">
            <w:pPr>
              <w:jc w:val="both"/>
              <w:rPr>
                <w:szCs w:val="24"/>
                <w:lang w:val="en-GB"/>
              </w:rPr>
            </w:pPr>
          </w:p>
        </w:tc>
        <w:tc>
          <w:tcPr>
            <w:tcW w:w="2069" w:type="dxa"/>
          </w:tcPr>
          <w:p w:rsidR="00E5355C" w:rsidRPr="00534D6F" w:rsidRDefault="00E5355C" w:rsidP="007E573C">
            <w:pPr>
              <w:jc w:val="both"/>
              <w:rPr>
                <w:szCs w:val="24"/>
                <w:lang w:val="en-GB"/>
              </w:rPr>
            </w:pPr>
          </w:p>
        </w:tc>
      </w:tr>
    </w:tbl>
    <w:p w:rsidR="000713CE" w:rsidRPr="00534D6F" w:rsidRDefault="000713CE" w:rsidP="000713CE">
      <w:pPr>
        <w:jc w:val="both"/>
        <w:rPr>
          <w:szCs w:val="24"/>
          <w:lang w:val="en-GB"/>
        </w:rPr>
      </w:pPr>
    </w:p>
    <w:permEnd w:id="153"/>
    <w:p w:rsidR="000713CE" w:rsidRPr="00534D6F" w:rsidRDefault="000713CE" w:rsidP="000713CE">
      <w:pPr>
        <w:keepNext/>
        <w:spacing w:after="120"/>
        <w:ind w:left="357"/>
        <w:jc w:val="both"/>
        <w:rPr>
          <w:b/>
          <w:bCs/>
          <w:iCs/>
          <w:szCs w:val="24"/>
          <w:u w:val="single"/>
        </w:rPr>
      </w:pPr>
      <w:r w:rsidRPr="00534D6F">
        <w:rPr>
          <w:b/>
          <w:bCs/>
          <w:iCs/>
          <w:szCs w:val="24"/>
          <w:u w:val="single"/>
        </w:rPr>
        <w:t xml:space="preserve">Упутство за попуњавање обрасца о произвођачима материјала и опреме: </w:t>
      </w:r>
    </w:p>
    <w:p w:rsidR="000713CE" w:rsidRPr="00534D6F" w:rsidRDefault="000713CE" w:rsidP="000713CE">
      <w:pPr>
        <w:pStyle w:val="ListParagraph1"/>
        <w:tabs>
          <w:tab w:val="left" w:pos="90"/>
        </w:tabs>
        <w:ind w:left="0"/>
        <w:jc w:val="both"/>
        <w:rPr>
          <w:bCs/>
          <w:iCs/>
          <w:color w:val="auto"/>
        </w:rPr>
      </w:pPr>
      <w:r w:rsidRPr="00534D6F">
        <w:rPr>
          <w:bCs/>
          <w:iCs/>
          <w:color w:val="auto"/>
        </w:rPr>
        <w:tab/>
        <w:t>Понуђач треба да попун</w:t>
      </w:r>
      <w:r w:rsidRPr="00534D6F">
        <w:rPr>
          <w:bCs/>
          <w:iCs/>
          <w:color w:val="auto"/>
          <w:lang w:val="sr-Cyrl-CS"/>
        </w:rPr>
        <w:t>и</w:t>
      </w:r>
      <w:r w:rsidRPr="00534D6F">
        <w:rPr>
          <w:bCs/>
          <w:iCs/>
          <w:color w:val="auto"/>
        </w:rPr>
        <w:t xml:space="preserve"> образац о произвођачима материјала и опреме </w:t>
      </w:r>
      <w:r w:rsidRPr="00534D6F">
        <w:rPr>
          <w:bCs/>
          <w:iCs/>
          <w:color w:val="auto"/>
          <w:lang w:val="sr-Cyrl-CS"/>
        </w:rPr>
        <w:t>на следећи начин</w:t>
      </w:r>
      <w:r w:rsidRPr="00534D6F">
        <w:rPr>
          <w:bCs/>
          <w:iCs/>
          <w:color w:val="auto"/>
        </w:rPr>
        <w:t>:</w:t>
      </w:r>
    </w:p>
    <w:p w:rsidR="000713CE" w:rsidRPr="00534D6F" w:rsidRDefault="000713CE" w:rsidP="000713CE">
      <w:pPr>
        <w:pStyle w:val="ListParagraph1"/>
        <w:tabs>
          <w:tab w:val="left" w:pos="90"/>
        </w:tabs>
        <w:ind w:left="0"/>
        <w:jc w:val="both"/>
        <w:rPr>
          <w:bCs/>
          <w:iCs/>
          <w:color w:val="auto"/>
        </w:rPr>
      </w:pPr>
      <w:r w:rsidRPr="00534D6F">
        <w:rPr>
          <w:bCs/>
          <w:iCs/>
          <w:color w:val="auto"/>
          <w:lang w:val="sr-Cyrl-CS"/>
        </w:rPr>
        <w:t>У колони 4. (Произвођачи) унети име произвођача материјала/опреме за коју је дата цена у обрасцу структуре цена.</w:t>
      </w:r>
    </w:p>
    <w:p w:rsidR="000713CE" w:rsidRPr="00534D6F" w:rsidRDefault="000713CE" w:rsidP="000713CE">
      <w:pPr>
        <w:pStyle w:val="ListParagraph1"/>
        <w:tabs>
          <w:tab w:val="left" w:pos="90"/>
        </w:tabs>
        <w:ind w:left="0"/>
        <w:jc w:val="both"/>
        <w:rPr>
          <w:bCs/>
          <w:iCs/>
          <w:color w:val="auto"/>
        </w:rPr>
      </w:pPr>
      <w:r w:rsidRPr="00534D6F">
        <w:rPr>
          <w:bCs/>
          <w:iCs/>
          <w:color w:val="auto"/>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rsidR="000713CE" w:rsidRPr="00534D6F" w:rsidRDefault="000713CE" w:rsidP="000713CE">
      <w:pPr>
        <w:jc w:val="both"/>
        <w:rPr>
          <w:szCs w:val="24"/>
        </w:rPr>
      </w:pPr>
    </w:p>
    <w:p w:rsidR="000713CE" w:rsidRPr="00534D6F" w:rsidRDefault="000713CE" w:rsidP="000713CE">
      <w:pPr>
        <w:jc w:val="both"/>
        <w:rPr>
          <w:szCs w:val="24"/>
          <w:lang w:val="en-GB"/>
        </w:rPr>
      </w:pPr>
    </w:p>
    <w:tbl>
      <w:tblPr>
        <w:tblW w:w="0" w:type="auto"/>
        <w:jc w:val="center"/>
        <w:tblLayout w:type="fixed"/>
        <w:tblLook w:val="0000"/>
      </w:tblPr>
      <w:tblGrid>
        <w:gridCol w:w="3080"/>
        <w:gridCol w:w="3068"/>
        <w:gridCol w:w="3094"/>
      </w:tblGrid>
      <w:tr w:rsidR="000713CE" w:rsidRPr="00534D6F" w:rsidTr="000713CE">
        <w:trPr>
          <w:jc w:val="center"/>
        </w:trPr>
        <w:tc>
          <w:tcPr>
            <w:tcW w:w="3080" w:type="dxa"/>
            <w:shd w:val="clear" w:color="auto" w:fill="auto"/>
            <w:vAlign w:val="center"/>
          </w:tcPr>
          <w:p w:rsidR="000713CE" w:rsidRPr="00534D6F" w:rsidRDefault="000713CE" w:rsidP="007E573C">
            <w:pPr>
              <w:pStyle w:val="BodyText2"/>
              <w:spacing w:line="100" w:lineRule="atLeast"/>
              <w:jc w:val="center"/>
              <w:rPr>
                <w:color w:val="auto"/>
                <w:lang w:val="en-GB"/>
              </w:rPr>
            </w:pPr>
            <w:r w:rsidRPr="00534D6F">
              <w:rPr>
                <w:color w:val="auto"/>
              </w:rPr>
              <w:t>Датум</w:t>
            </w:r>
            <w:r w:rsidRPr="00534D6F">
              <w:rPr>
                <w:color w:val="auto"/>
                <w:lang w:val="en-GB"/>
              </w:rPr>
              <w:t>:</w:t>
            </w:r>
          </w:p>
        </w:tc>
        <w:tc>
          <w:tcPr>
            <w:tcW w:w="3068" w:type="dxa"/>
            <w:shd w:val="clear" w:color="auto" w:fill="auto"/>
            <w:vAlign w:val="center"/>
          </w:tcPr>
          <w:p w:rsidR="000713CE" w:rsidRPr="00534D6F" w:rsidRDefault="000713CE" w:rsidP="007E573C">
            <w:pPr>
              <w:pStyle w:val="BodyText2"/>
              <w:spacing w:line="100" w:lineRule="atLeast"/>
              <w:jc w:val="center"/>
              <w:rPr>
                <w:color w:val="auto"/>
                <w:lang w:val="en-GB"/>
              </w:rPr>
            </w:pPr>
          </w:p>
        </w:tc>
        <w:tc>
          <w:tcPr>
            <w:tcW w:w="3094" w:type="dxa"/>
            <w:shd w:val="clear" w:color="auto" w:fill="auto"/>
            <w:vAlign w:val="center"/>
          </w:tcPr>
          <w:p w:rsidR="000713CE" w:rsidRPr="00534D6F" w:rsidRDefault="000713CE" w:rsidP="007E573C">
            <w:pPr>
              <w:pStyle w:val="BodyText2"/>
              <w:spacing w:line="100" w:lineRule="atLeast"/>
              <w:jc w:val="center"/>
              <w:rPr>
                <w:color w:val="auto"/>
              </w:rPr>
            </w:pPr>
            <w:r w:rsidRPr="00534D6F">
              <w:rPr>
                <w:color w:val="auto"/>
              </w:rPr>
              <w:t>Потпис овлашћеног лица:</w:t>
            </w:r>
          </w:p>
        </w:tc>
      </w:tr>
      <w:tr w:rsidR="000713CE" w:rsidRPr="00534D6F" w:rsidTr="000713CE">
        <w:trPr>
          <w:jc w:val="center"/>
        </w:trPr>
        <w:tc>
          <w:tcPr>
            <w:tcW w:w="3080" w:type="dxa"/>
            <w:tcBorders>
              <w:bottom w:val="single" w:sz="4" w:space="0" w:color="000000"/>
            </w:tcBorders>
            <w:shd w:val="clear" w:color="auto" w:fill="auto"/>
          </w:tcPr>
          <w:p w:rsidR="000713CE" w:rsidRPr="00534D6F" w:rsidRDefault="000713CE" w:rsidP="007E573C">
            <w:pPr>
              <w:pStyle w:val="BodyText2"/>
              <w:snapToGrid w:val="0"/>
              <w:spacing w:line="100" w:lineRule="atLeast"/>
              <w:jc w:val="both"/>
              <w:rPr>
                <w:color w:val="auto"/>
                <w:lang w:val="en-GB"/>
              </w:rPr>
            </w:pPr>
          </w:p>
        </w:tc>
        <w:tc>
          <w:tcPr>
            <w:tcW w:w="3068" w:type="dxa"/>
            <w:shd w:val="clear" w:color="auto" w:fill="auto"/>
          </w:tcPr>
          <w:p w:rsidR="000713CE" w:rsidRPr="00534D6F" w:rsidRDefault="000713CE" w:rsidP="007E573C">
            <w:pPr>
              <w:pStyle w:val="BodyText2"/>
              <w:snapToGrid w:val="0"/>
              <w:spacing w:line="100" w:lineRule="atLeast"/>
              <w:jc w:val="both"/>
              <w:rPr>
                <w:color w:val="auto"/>
                <w:lang w:val="en-GB"/>
              </w:rPr>
            </w:pPr>
          </w:p>
        </w:tc>
        <w:tc>
          <w:tcPr>
            <w:tcW w:w="3094" w:type="dxa"/>
            <w:tcBorders>
              <w:bottom w:val="single" w:sz="4" w:space="0" w:color="000000"/>
            </w:tcBorders>
            <w:shd w:val="clear" w:color="auto" w:fill="auto"/>
          </w:tcPr>
          <w:p w:rsidR="000713CE" w:rsidRPr="00534D6F" w:rsidRDefault="000713CE" w:rsidP="007E573C">
            <w:pPr>
              <w:pStyle w:val="BodyText2"/>
              <w:snapToGrid w:val="0"/>
              <w:spacing w:line="100" w:lineRule="atLeast"/>
              <w:jc w:val="both"/>
              <w:rPr>
                <w:color w:val="auto"/>
                <w:lang w:val="en-GB"/>
              </w:rPr>
            </w:pPr>
          </w:p>
        </w:tc>
      </w:tr>
    </w:tbl>
    <w:p w:rsidR="000713CE" w:rsidRPr="00534D6F" w:rsidRDefault="000713CE" w:rsidP="000713CE">
      <w:pPr>
        <w:jc w:val="both"/>
        <w:rPr>
          <w:szCs w:val="24"/>
          <w:lang w:val="en-GB"/>
        </w:rPr>
      </w:pPr>
    </w:p>
    <w:p w:rsidR="00E05151" w:rsidRPr="00534D6F" w:rsidRDefault="00E05151">
      <w:pPr>
        <w:rPr>
          <w:szCs w:val="24"/>
        </w:rPr>
      </w:pPr>
    </w:p>
    <w:p w:rsidR="0043391D" w:rsidRPr="00534D6F" w:rsidRDefault="0043391D">
      <w:pPr>
        <w:rPr>
          <w:szCs w:val="24"/>
        </w:rPr>
        <w:sectPr w:rsidR="0043391D" w:rsidRPr="00534D6F" w:rsidSect="00350233">
          <w:pgSz w:w="16838" w:h="11906" w:orient="landscape" w:code="9"/>
          <w:pgMar w:top="1418" w:right="907" w:bottom="851" w:left="1134" w:header="709" w:footer="709" w:gutter="0"/>
          <w:cols w:space="708"/>
          <w:docGrid w:linePitch="360"/>
        </w:sectPr>
      </w:pPr>
    </w:p>
    <w:p w:rsidR="007F3629" w:rsidRPr="00534D6F" w:rsidRDefault="008D69E1" w:rsidP="006F433D">
      <w:pPr>
        <w:pStyle w:val="Heading2"/>
        <w:rPr>
          <w:b w:val="0"/>
          <w:bCs w:val="0"/>
          <w:i w:val="0"/>
          <w:iCs w:val="0"/>
        </w:rPr>
      </w:pPr>
      <w:r w:rsidRPr="00534D6F">
        <w:lastRenderedPageBreak/>
        <w:t>XI</w:t>
      </w:r>
      <w:r w:rsidR="00686078" w:rsidRPr="00534D6F">
        <w:t>V</w:t>
      </w:r>
      <w:r w:rsidRPr="00534D6F">
        <w:t xml:space="preserve">. </w:t>
      </w:r>
      <w:r w:rsidR="00D82323" w:rsidRPr="00534D6F">
        <w:t xml:space="preserve">ОБРАЗАЦ ИЗЈАВЕ О </w:t>
      </w:r>
      <w:r w:rsidRPr="00534D6F">
        <w:t>ТЕХНИЧК</w:t>
      </w:r>
      <w:r w:rsidR="00D82323" w:rsidRPr="00534D6F">
        <w:t>ОЈ</w:t>
      </w:r>
      <w:r w:rsidRPr="00534D6F">
        <w:t xml:space="preserve"> ОПРЕМЉЕНОСТ</w:t>
      </w:r>
      <w:r w:rsidR="00D82323" w:rsidRPr="00534D6F">
        <w:t>И</w:t>
      </w:r>
    </w:p>
    <w:p w:rsidR="00D82323" w:rsidRPr="00534D6F" w:rsidRDefault="00D82323" w:rsidP="008D69E1">
      <w:pPr>
        <w:ind w:right="1"/>
        <w:rPr>
          <w:szCs w:val="24"/>
        </w:rPr>
      </w:pPr>
    </w:p>
    <w:p w:rsidR="00152897" w:rsidRPr="00534D6F" w:rsidRDefault="00D82323" w:rsidP="003D552F">
      <w:pPr>
        <w:pStyle w:val="ListParagraph1"/>
        <w:ind w:left="0"/>
        <w:jc w:val="both"/>
        <w:rPr>
          <w:color w:val="auto"/>
          <w:sz w:val="18"/>
          <w:szCs w:val="18"/>
          <w:lang w:val="sr-Cyrl-CS"/>
        </w:rPr>
      </w:pPr>
      <w:r w:rsidRPr="00534D6F">
        <w:rPr>
          <w:color w:val="auto"/>
        </w:rPr>
        <w:t>У вези са чланом 76. став 2. Закона, ________</w:t>
      </w:r>
      <w:r w:rsidR="00152897" w:rsidRPr="00534D6F">
        <w:rPr>
          <w:color w:val="auto"/>
        </w:rPr>
        <w:t>__________________</w:t>
      </w:r>
      <w:r w:rsidRPr="00534D6F">
        <w:rPr>
          <w:color w:val="auto"/>
        </w:rPr>
        <w:t xml:space="preserve">___________, изјављујем да </w:t>
      </w:r>
      <w:r w:rsidR="00152897" w:rsidRPr="00534D6F">
        <w:rPr>
          <w:i/>
          <w:iCs/>
          <w:color w:val="auto"/>
          <w:sz w:val="18"/>
          <w:szCs w:val="18"/>
        </w:rPr>
        <w:tab/>
      </w:r>
      <w:r w:rsidR="00152897" w:rsidRPr="00534D6F">
        <w:rPr>
          <w:i/>
          <w:iCs/>
          <w:color w:val="auto"/>
          <w:sz w:val="18"/>
          <w:szCs w:val="18"/>
        </w:rPr>
        <w:tab/>
      </w:r>
      <w:r w:rsidR="00152897" w:rsidRPr="00534D6F">
        <w:rPr>
          <w:i/>
          <w:iCs/>
          <w:color w:val="auto"/>
          <w:sz w:val="18"/>
          <w:szCs w:val="18"/>
        </w:rPr>
        <w:tab/>
      </w:r>
      <w:r w:rsidR="00152897" w:rsidRPr="00534D6F">
        <w:rPr>
          <w:i/>
          <w:iCs/>
          <w:color w:val="auto"/>
          <w:sz w:val="18"/>
          <w:szCs w:val="18"/>
        </w:rPr>
        <w:tab/>
      </w:r>
      <w:r w:rsidR="00152897" w:rsidRPr="00534D6F">
        <w:rPr>
          <w:i/>
          <w:iCs/>
          <w:color w:val="auto"/>
          <w:sz w:val="18"/>
          <w:szCs w:val="18"/>
        </w:rPr>
        <w:tab/>
      </w:r>
      <w:r w:rsidR="00152897" w:rsidRPr="00534D6F">
        <w:rPr>
          <w:i/>
          <w:iCs/>
          <w:color w:val="auto"/>
          <w:sz w:val="18"/>
          <w:szCs w:val="18"/>
        </w:rPr>
        <w:tab/>
      </w:r>
      <w:r w:rsidR="00A23834" w:rsidRPr="00534D6F">
        <w:rPr>
          <w:i/>
          <w:iCs/>
          <w:color w:val="auto"/>
          <w:sz w:val="18"/>
          <w:szCs w:val="18"/>
        </w:rPr>
        <w:tab/>
      </w:r>
      <w:r w:rsidR="00A23834" w:rsidRPr="00534D6F">
        <w:rPr>
          <w:i/>
          <w:iCs/>
          <w:color w:val="auto"/>
          <w:sz w:val="18"/>
          <w:szCs w:val="18"/>
        </w:rPr>
        <w:tab/>
      </w:r>
      <w:r w:rsidR="00152897" w:rsidRPr="00534D6F">
        <w:rPr>
          <w:i/>
          <w:iCs/>
          <w:color w:val="auto"/>
          <w:sz w:val="18"/>
          <w:szCs w:val="18"/>
        </w:rPr>
        <w:t>назив понуђача</w:t>
      </w:r>
    </w:p>
    <w:p w:rsidR="00D82323" w:rsidRPr="00534D6F" w:rsidRDefault="00D82323" w:rsidP="003D552F">
      <w:pPr>
        <w:ind w:right="1"/>
        <w:jc w:val="both"/>
        <w:rPr>
          <w:szCs w:val="24"/>
        </w:rPr>
      </w:pPr>
      <w:r w:rsidRPr="00534D6F">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Pr="00534D6F" w:rsidRDefault="00D82323" w:rsidP="008D69E1">
      <w:pPr>
        <w:ind w:right="1"/>
        <w:rPr>
          <w:szCs w:val="24"/>
        </w:rPr>
      </w:pPr>
    </w:p>
    <w:p w:rsidR="006F433D" w:rsidRPr="00534D6F"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8369EB" w:rsidRPr="00534D6F">
        <w:tc>
          <w:tcPr>
            <w:tcW w:w="836" w:type="dxa"/>
            <w:shd w:val="clear" w:color="auto" w:fill="auto"/>
            <w:vAlign w:val="center"/>
          </w:tcPr>
          <w:p w:rsidR="008369EB" w:rsidRPr="00534D6F" w:rsidRDefault="006F433D" w:rsidP="00622DA1">
            <w:pPr>
              <w:ind w:right="1"/>
              <w:jc w:val="center"/>
              <w:rPr>
                <w:szCs w:val="24"/>
                <w:u w:val="single"/>
                <w:lang w:val="sr-Cyrl-CS"/>
              </w:rPr>
            </w:pPr>
            <w:r w:rsidRPr="00534D6F">
              <w:rPr>
                <w:szCs w:val="24"/>
                <w:lang w:val="sr-Latn-CS"/>
              </w:rPr>
              <w:t>Редни број</w:t>
            </w:r>
          </w:p>
        </w:tc>
        <w:tc>
          <w:tcPr>
            <w:tcW w:w="2249"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Врста и тип</w:t>
            </w:r>
          </w:p>
        </w:tc>
        <w:tc>
          <w:tcPr>
            <w:tcW w:w="1230"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Количина</w:t>
            </w:r>
          </w:p>
        </w:tc>
        <w:tc>
          <w:tcPr>
            <w:tcW w:w="1532"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Година производње</w:t>
            </w:r>
          </w:p>
        </w:tc>
        <w:tc>
          <w:tcPr>
            <w:tcW w:w="1701"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Облик поседовања</w:t>
            </w:r>
            <w:r w:rsidRPr="00534D6F">
              <w:rPr>
                <w:szCs w:val="24"/>
              </w:rPr>
              <w:t>(својина, закуп, лизинг)</w:t>
            </w:r>
          </w:p>
        </w:tc>
        <w:tc>
          <w:tcPr>
            <w:tcW w:w="2199" w:type="dxa"/>
            <w:shd w:val="clear" w:color="auto" w:fill="auto"/>
            <w:vAlign w:val="center"/>
          </w:tcPr>
          <w:p w:rsidR="008369EB" w:rsidRPr="00534D6F" w:rsidRDefault="008369EB" w:rsidP="00622DA1">
            <w:pPr>
              <w:ind w:right="1"/>
              <w:jc w:val="center"/>
              <w:rPr>
                <w:szCs w:val="24"/>
                <w:u w:val="single"/>
                <w:lang w:val="sr-Cyrl-CS"/>
              </w:rPr>
            </w:pPr>
            <w:r w:rsidRPr="00534D6F">
              <w:rPr>
                <w:szCs w:val="24"/>
                <w:lang w:val="sr-Latn-CS"/>
              </w:rPr>
              <w:t>Напомен</w:t>
            </w:r>
          </w:p>
        </w:tc>
      </w:tr>
      <w:tr w:rsidR="008369EB" w:rsidRPr="00534D6F">
        <w:tc>
          <w:tcPr>
            <w:tcW w:w="836" w:type="dxa"/>
            <w:shd w:val="clear" w:color="auto" w:fill="auto"/>
          </w:tcPr>
          <w:p w:rsidR="008369EB" w:rsidRPr="00534D6F" w:rsidRDefault="006F433D" w:rsidP="00622DA1">
            <w:pPr>
              <w:jc w:val="center"/>
              <w:rPr>
                <w:lang w:val="sr-Cyrl-CS"/>
              </w:rPr>
            </w:pPr>
            <w:r w:rsidRPr="00534D6F">
              <w:rPr>
                <w:lang w:val="sr-Cyrl-CS"/>
              </w:rPr>
              <w:t>1.</w:t>
            </w:r>
          </w:p>
        </w:tc>
        <w:tc>
          <w:tcPr>
            <w:tcW w:w="2249" w:type="dxa"/>
            <w:shd w:val="clear" w:color="auto" w:fill="auto"/>
          </w:tcPr>
          <w:p w:rsidR="008369EB" w:rsidRPr="00534D6F" w:rsidRDefault="008369EB"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8369EB" w:rsidRPr="00534D6F" w:rsidRDefault="008369EB" w:rsidP="006F433D">
            <w:pPr>
              <w:rPr>
                <w:lang w:val="sr-Cyrl-CS"/>
              </w:rPr>
            </w:pPr>
          </w:p>
        </w:tc>
        <w:tc>
          <w:tcPr>
            <w:tcW w:w="1532" w:type="dxa"/>
            <w:shd w:val="clear" w:color="auto" w:fill="auto"/>
          </w:tcPr>
          <w:p w:rsidR="008369EB" w:rsidRPr="00534D6F" w:rsidRDefault="008369EB" w:rsidP="006F433D">
            <w:pPr>
              <w:rPr>
                <w:lang w:val="sr-Cyrl-CS"/>
              </w:rPr>
            </w:pPr>
          </w:p>
        </w:tc>
        <w:tc>
          <w:tcPr>
            <w:tcW w:w="1701" w:type="dxa"/>
            <w:shd w:val="clear" w:color="auto" w:fill="auto"/>
          </w:tcPr>
          <w:p w:rsidR="008369EB" w:rsidRPr="00534D6F" w:rsidRDefault="008369EB" w:rsidP="006F433D">
            <w:pPr>
              <w:rPr>
                <w:lang w:val="sr-Cyrl-CS"/>
              </w:rPr>
            </w:pPr>
          </w:p>
        </w:tc>
        <w:tc>
          <w:tcPr>
            <w:tcW w:w="2199" w:type="dxa"/>
            <w:shd w:val="clear" w:color="auto" w:fill="auto"/>
          </w:tcPr>
          <w:p w:rsidR="008369EB" w:rsidRPr="00534D6F" w:rsidRDefault="008369EB" w:rsidP="006F433D">
            <w:pPr>
              <w:rPr>
                <w:lang w:val="sr-Cyrl-CS"/>
              </w:rPr>
            </w:pPr>
          </w:p>
        </w:tc>
      </w:tr>
      <w:tr w:rsidR="008369EB" w:rsidRPr="00534D6F">
        <w:tc>
          <w:tcPr>
            <w:tcW w:w="836" w:type="dxa"/>
            <w:shd w:val="clear" w:color="auto" w:fill="auto"/>
          </w:tcPr>
          <w:p w:rsidR="008369EB" w:rsidRPr="00534D6F" w:rsidRDefault="006F433D" w:rsidP="00622DA1">
            <w:pPr>
              <w:jc w:val="center"/>
              <w:rPr>
                <w:lang w:val="sr-Cyrl-CS"/>
              </w:rPr>
            </w:pPr>
            <w:r w:rsidRPr="00534D6F">
              <w:rPr>
                <w:lang w:val="sr-Cyrl-CS"/>
              </w:rPr>
              <w:t>2.</w:t>
            </w:r>
          </w:p>
        </w:tc>
        <w:tc>
          <w:tcPr>
            <w:tcW w:w="2249" w:type="dxa"/>
            <w:shd w:val="clear" w:color="auto" w:fill="auto"/>
          </w:tcPr>
          <w:p w:rsidR="008369EB" w:rsidRPr="00534D6F" w:rsidRDefault="008369EB"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8369EB" w:rsidRPr="00534D6F" w:rsidRDefault="008369EB" w:rsidP="006F433D">
            <w:pPr>
              <w:rPr>
                <w:lang w:val="sr-Cyrl-CS"/>
              </w:rPr>
            </w:pPr>
          </w:p>
        </w:tc>
        <w:tc>
          <w:tcPr>
            <w:tcW w:w="1532" w:type="dxa"/>
            <w:shd w:val="clear" w:color="auto" w:fill="auto"/>
          </w:tcPr>
          <w:p w:rsidR="008369EB" w:rsidRPr="00534D6F" w:rsidRDefault="008369EB" w:rsidP="006F433D">
            <w:pPr>
              <w:rPr>
                <w:lang w:val="sr-Cyrl-CS"/>
              </w:rPr>
            </w:pPr>
          </w:p>
        </w:tc>
        <w:tc>
          <w:tcPr>
            <w:tcW w:w="1701" w:type="dxa"/>
            <w:shd w:val="clear" w:color="auto" w:fill="auto"/>
          </w:tcPr>
          <w:p w:rsidR="008369EB" w:rsidRPr="00534D6F" w:rsidRDefault="008369EB" w:rsidP="006F433D">
            <w:pPr>
              <w:rPr>
                <w:lang w:val="sr-Cyrl-CS"/>
              </w:rPr>
            </w:pPr>
          </w:p>
        </w:tc>
        <w:tc>
          <w:tcPr>
            <w:tcW w:w="2199" w:type="dxa"/>
            <w:shd w:val="clear" w:color="auto" w:fill="auto"/>
          </w:tcPr>
          <w:p w:rsidR="008369EB" w:rsidRPr="00534D6F" w:rsidRDefault="008369EB"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3.</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4.</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5.</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6.</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7.</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8.</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9.</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r w:rsidR="006F433D" w:rsidRPr="00534D6F">
        <w:tc>
          <w:tcPr>
            <w:tcW w:w="836" w:type="dxa"/>
            <w:shd w:val="clear" w:color="auto" w:fill="auto"/>
          </w:tcPr>
          <w:p w:rsidR="006F433D" w:rsidRPr="00534D6F" w:rsidRDefault="006F433D" w:rsidP="00622DA1">
            <w:pPr>
              <w:jc w:val="center"/>
              <w:rPr>
                <w:lang w:val="sr-Cyrl-CS"/>
              </w:rPr>
            </w:pPr>
            <w:r w:rsidRPr="00534D6F">
              <w:rPr>
                <w:lang w:val="sr-Cyrl-CS"/>
              </w:rPr>
              <w:t>10.</w:t>
            </w:r>
          </w:p>
        </w:tc>
        <w:tc>
          <w:tcPr>
            <w:tcW w:w="2249" w:type="dxa"/>
            <w:shd w:val="clear" w:color="auto" w:fill="auto"/>
          </w:tcPr>
          <w:p w:rsidR="006F433D" w:rsidRPr="00534D6F" w:rsidRDefault="006F433D" w:rsidP="006F433D">
            <w:pPr>
              <w:rPr>
                <w:lang w:val="sr-Cyrl-CS"/>
              </w:rPr>
            </w:pPr>
          </w:p>
          <w:p w:rsidR="006F433D" w:rsidRPr="00534D6F" w:rsidRDefault="006F433D" w:rsidP="006F433D">
            <w:pPr>
              <w:rPr>
                <w:lang w:val="sr-Cyrl-CS"/>
              </w:rPr>
            </w:pPr>
          </w:p>
          <w:p w:rsidR="006F433D" w:rsidRPr="00534D6F" w:rsidRDefault="006F433D" w:rsidP="006F433D">
            <w:pPr>
              <w:rPr>
                <w:lang w:val="sr-Cyrl-CS"/>
              </w:rPr>
            </w:pPr>
          </w:p>
        </w:tc>
        <w:tc>
          <w:tcPr>
            <w:tcW w:w="1230" w:type="dxa"/>
            <w:shd w:val="clear" w:color="auto" w:fill="auto"/>
          </w:tcPr>
          <w:p w:rsidR="006F433D" w:rsidRPr="00534D6F" w:rsidRDefault="006F433D" w:rsidP="006F433D">
            <w:pPr>
              <w:rPr>
                <w:lang w:val="sr-Cyrl-CS"/>
              </w:rPr>
            </w:pPr>
          </w:p>
        </w:tc>
        <w:tc>
          <w:tcPr>
            <w:tcW w:w="1532" w:type="dxa"/>
            <w:shd w:val="clear" w:color="auto" w:fill="auto"/>
          </w:tcPr>
          <w:p w:rsidR="006F433D" w:rsidRPr="00534D6F" w:rsidRDefault="006F433D" w:rsidP="006F433D">
            <w:pPr>
              <w:rPr>
                <w:lang w:val="sr-Cyrl-CS"/>
              </w:rPr>
            </w:pPr>
          </w:p>
        </w:tc>
        <w:tc>
          <w:tcPr>
            <w:tcW w:w="1701" w:type="dxa"/>
            <w:shd w:val="clear" w:color="auto" w:fill="auto"/>
          </w:tcPr>
          <w:p w:rsidR="006F433D" w:rsidRPr="00534D6F" w:rsidRDefault="006F433D" w:rsidP="006F433D">
            <w:pPr>
              <w:rPr>
                <w:lang w:val="sr-Cyrl-CS"/>
              </w:rPr>
            </w:pPr>
          </w:p>
        </w:tc>
        <w:tc>
          <w:tcPr>
            <w:tcW w:w="2199" w:type="dxa"/>
            <w:shd w:val="clear" w:color="auto" w:fill="auto"/>
          </w:tcPr>
          <w:p w:rsidR="006F433D" w:rsidRPr="00534D6F" w:rsidRDefault="006F433D" w:rsidP="006F433D">
            <w:pPr>
              <w:rPr>
                <w:lang w:val="sr-Cyrl-CS"/>
              </w:rPr>
            </w:pPr>
          </w:p>
        </w:tc>
      </w:tr>
    </w:tbl>
    <w:p w:rsidR="008D69E1" w:rsidRPr="00534D6F" w:rsidRDefault="008D69E1" w:rsidP="008D69E1">
      <w:pPr>
        <w:ind w:right="1"/>
        <w:jc w:val="both"/>
        <w:rPr>
          <w:szCs w:val="24"/>
          <w:u w:val="single"/>
          <w:lang w:val="sr-Cyrl-CS"/>
        </w:rPr>
      </w:pPr>
    </w:p>
    <w:p w:rsidR="00A71939" w:rsidRPr="00534D6F" w:rsidRDefault="00A71939" w:rsidP="008D69E1">
      <w:pPr>
        <w:ind w:right="1"/>
        <w:jc w:val="both"/>
        <w:rPr>
          <w:szCs w:val="24"/>
          <w:u w:val="single"/>
          <w:lang w:val="sr-Cyrl-CS"/>
        </w:rPr>
      </w:pPr>
    </w:p>
    <w:p w:rsidR="00A71939" w:rsidRPr="00534D6F" w:rsidRDefault="00A71939" w:rsidP="008D69E1">
      <w:pPr>
        <w:ind w:right="1"/>
        <w:jc w:val="both"/>
        <w:rPr>
          <w:szCs w:val="24"/>
          <w:u w:val="single"/>
          <w:lang w:val="sr-Cyrl-CS"/>
        </w:rPr>
      </w:pPr>
    </w:p>
    <w:p w:rsidR="00A71939" w:rsidRPr="00F576EA" w:rsidRDefault="00A71939" w:rsidP="008D69E1">
      <w:pPr>
        <w:ind w:right="1"/>
        <w:jc w:val="both"/>
        <w:rPr>
          <w:szCs w:val="24"/>
          <w:u w:val="single"/>
          <w:lang w:val="sr-Cyrl-CS"/>
        </w:rPr>
      </w:pPr>
    </w:p>
    <w:p w:rsidR="008D69E1" w:rsidRDefault="008D69E1" w:rsidP="008D69E1">
      <w:pPr>
        <w:ind w:right="1"/>
        <w:jc w:val="both"/>
        <w:rPr>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8369EB" w:rsidRDefault="008369EB" w:rsidP="008D69E1">
      <w:pPr>
        <w:ind w:right="1"/>
        <w:jc w:val="both"/>
        <w:rPr>
          <w:szCs w:val="24"/>
        </w:rPr>
      </w:pPr>
    </w:p>
    <w:p w:rsidR="007F3629" w:rsidRPr="007F3629" w:rsidRDefault="008D69E1" w:rsidP="008369EB">
      <w:pPr>
        <w:pStyle w:val="Heading2"/>
        <w:rPr>
          <w:b w:val="0"/>
          <w:bCs w:val="0"/>
          <w:i w:val="0"/>
          <w:iCs w:val="0"/>
        </w:rPr>
      </w:pPr>
      <w:r w:rsidRPr="007F3629">
        <w:lastRenderedPageBreak/>
        <w:t xml:space="preserve">XV. </w:t>
      </w:r>
      <w:r w:rsidR="004303F9" w:rsidRPr="007F3629">
        <w:t xml:space="preserve">ОБРАЗАЦ РЕФЕРЕНТНЕ </w:t>
      </w:r>
      <w:r w:rsidR="0043177D" w:rsidRPr="007F3629">
        <w:t>ЛИСТ</w:t>
      </w:r>
      <w:r w:rsidR="004303F9" w:rsidRPr="007F3629">
        <w:t>Е</w:t>
      </w:r>
    </w:p>
    <w:p w:rsidR="007F3629" w:rsidRDefault="007F3629" w:rsidP="0043177D">
      <w:pPr>
        <w:jc w:val="center"/>
        <w:rPr>
          <w:b/>
          <w:szCs w:val="24"/>
        </w:rPr>
      </w:pPr>
    </w:p>
    <w:p w:rsidR="00FC7309" w:rsidRPr="0080140A" w:rsidRDefault="005C015B" w:rsidP="003D552F">
      <w:pPr>
        <w:pStyle w:val="ListParagraph1"/>
        <w:ind w:left="0"/>
        <w:jc w:val="both"/>
        <w:rPr>
          <w:sz w:val="18"/>
          <w:szCs w:val="18"/>
          <w:lang w:val="sr-Cyrl-CS"/>
        </w:rPr>
      </w:pPr>
      <w:r>
        <w:t>У вези са чланом 76. став 2. Закона, ____________</w:t>
      </w:r>
      <w:r w:rsidR="00FC7309">
        <w:t>__</w:t>
      </w:r>
      <w:r w:rsidR="000713CE">
        <w:t>_____</w:t>
      </w:r>
      <w:r w:rsidR="00FC7309">
        <w:t>________</w:t>
      </w:r>
      <w:r>
        <w:t>________, изјављујем да</w:t>
      </w:r>
      <w:r w:rsidR="00FC7309" w:rsidRPr="0080140A">
        <w:rPr>
          <w:i/>
          <w:iCs/>
          <w:sz w:val="18"/>
          <w:szCs w:val="18"/>
        </w:rPr>
        <w:tab/>
      </w:r>
      <w:r w:rsidR="00FC7309" w:rsidRPr="0080140A">
        <w:rPr>
          <w:i/>
          <w:iCs/>
          <w:sz w:val="18"/>
          <w:szCs w:val="18"/>
        </w:rPr>
        <w:tab/>
      </w:r>
      <w:r w:rsidR="00FC7309" w:rsidRPr="0080140A">
        <w:rPr>
          <w:i/>
          <w:iCs/>
          <w:sz w:val="18"/>
          <w:szCs w:val="18"/>
        </w:rPr>
        <w:tab/>
      </w:r>
      <w:r w:rsidR="00FC7309" w:rsidRPr="0080140A">
        <w:rPr>
          <w:i/>
          <w:iCs/>
          <w:sz w:val="18"/>
          <w:szCs w:val="18"/>
        </w:rPr>
        <w:tab/>
      </w:r>
      <w:r w:rsidR="00FC7309">
        <w:rPr>
          <w:i/>
          <w:iCs/>
          <w:sz w:val="18"/>
          <w:szCs w:val="18"/>
        </w:rPr>
        <w:tab/>
      </w:r>
      <w:r w:rsidR="00FC7309" w:rsidRPr="0080140A">
        <w:rPr>
          <w:i/>
          <w:iCs/>
          <w:sz w:val="18"/>
          <w:szCs w:val="18"/>
        </w:rPr>
        <w:tab/>
      </w:r>
      <w:r w:rsidR="00FC7309">
        <w:rPr>
          <w:i/>
          <w:iCs/>
          <w:sz w:val="18"/>
          <w:szCs w:val="18"/>
        </w:rPr>
        <w:tab/>
      </w:r>
      <w:r w:rsidR="00A23834">
        <w:rPr>
          <w:i/>
          <w:iCs/>
          <w:sz w:val="18"/>
          <w:szCs w:val="18"/>
        </w:rPr>
        <w:tab/>
      </w:r>
      <w:r w:rsidR="00FC7309" w:rsidRPr="0080140A">
        <w:rPr>
          <w:i/>
          <w:iCs/>
          <w:sz w:val="18"/>
          <w:szCs w:val="18"/>
        </w:rPr>
        <w:t>назив понуђача</w:t>
      </w:r>
    </w:p>
    <w:p w:rsidR="005C015B" w:rsidRDefault="005C015B" w:rsidP="003D552F">
      <w:pPr>
        <w:ind w:right="1"/>
        <w:jc w:val="both"/>
        <w:rPr>
          <w:szCs w:val="24"/>
        </w:rPr>
      </w:pPr>
      <w:r>
        <w:rPr>
          <w:szCs w:val="24"/>
        </w:rPr>
        <w:t>сам у претходном периоду од ___</w:t>
      </w:r>
      <w:r w:rsidR="00FC7309">
        <w:rPr>
          <w:szCs w:val="24"/>
        </w:rPr>
        <w:t>_____</w:t>
      </w:r>
      <w:r>
        <w:rPr>
          <w:szCs w:val="24"/>
        </w:rPr>
        <w:t xml:space="preserve">____година, реализовао или учествовао у реализацији </w:t>
      </w:r>
      <w:r w:rsidR="009B6918">
        <w:rPr>
          <w:szCs w:val="24"/>
        </w:rPr>
        <w:t xml:space="preserve"> уговора, чија листа је наведена у следећој табели:</w:t>
      </w:r>
    </w:p>
    <w:p w:rsidR="005C015B" w:rsidRPr="005C015B" w:rsidRDefault="005C015B" w:rsidP="003D552F">
      <w:pPr>
        <w:jc w:val="both"/>
        <w:rPr>
          <w:b/>
          <w:szCs w:val="24"/>
        </w:rPr>
      </w:pPr>
    </w:p>
    <w:p w:rsidR="0043177D" w:rsidRPr="000C5695"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rPr>
              <w:t>врсту радова</w:t>
            </w:r>
            <w:r w:rsidR="00F73C01" w:rsidRPr="007C4B37">
              <w:rPr>
                <w:szCs w:val="24"/>
              </w:rPr>
              <w:t xml:space="preserve">, </w:t>
            </w:r>
            <w:r w:rsidR="007C4B37" w:rsidRPr="007C4B37">
              <w:rPr>
                <w:szCs w:val="24"/>
              </w:rPr>
              <w:t>површина и намена обј</w:t>
            </w:r>
            <w:r w:rsidR="007C4B37">
              <w:rPr>
                <w:szCs w:val="24"/>
              </w:rPr>
              <w:t>екта</w:t>
            </w:r>
            <w:r w:rsidRPr="007C4B37">
              <w:rPr>
                <w:szCs w:val="24"/>
              </w:rPr>
              <w:t>)</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3D552F">
      <w:pPr>
        <w:jc w:val="both"/>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3D552F">
      <w:pPr>
        <w:jc w:val="both"/>
        <w:rPr>
          <w:bCs/>
          <w:i/>
          <w:szCs w:val="24"/>
        </w:rPr>
      </w:pPr>
      <w:r w:rsidRPr="008312EC">
        <w:rPr>
          <w:i/>
          <w:noProof/>
          <w:szCs w:val="24"/>
        </w:rPr>
        <w:t xml:space="preserve">Напомена: Уз ову листупотребно је приложити </w:t>
      </w:r>
      <w:r w:rsidR="00D5207A" w:rsidRPr="008312EC">
        <w:rPr>
          <w:i/>
          <w:noProof/>
          <w:szCs w:val="24"/>
        </w:rPr>
        <w:t xml:space="preserve">уговоре, </w:t>
      </w:r>
      <w:r w:rsidR="00395426" w:rsidRPr="00395426">
        <w:rPr>
          <w:i/>
          <w:noProof/>
          <w:szCs w:val="24"/>
        </w:rPr>
        <w:t>одговарајућ</w:t>
      </w:r>
      <w:r w:rsidR="00395426">
        <w:rPr>
          <w:i/>
          <w:noProof/>
          <w:szCs w:val="24"/>
        </w:rPr>
        <w:t>е</w:t>
      </w:r>
      <w:r w:rsidR="00395426" w:rsidRPr="00395426">
        <w:rPr>
          <w:i/>
          <w:noProof/>
          <w:szCs w:val="24"/>
        </w:rPr>
        <w:t xml:space="preserve"> стран</w:t>
      </w:r>
      <w:r w:rsidR="00395426">
        <w:rPr>
          <w:i/>
          <w:noProof/>
          <w:szCs w:val="24"/>
        </w:rPr>
        <w:t>ео</w:t>
      </w:r>
      <w:r w:rsidR="00395426" w:rsidRPr="00395426">
        <w:rPr>
          <w:i/>
          <w:noProof/>
          <w:szCs w:val="24"/>
        </w:rPr>
        <w:t>кончаних ситуација (прве и последње и других по потреби) по тим уговорима</w:t>
      </w:r>
      <w:r w:rsidR="00D5207A" w:rsidRPr="008312EC">
        <w:rPr>
          <w:i/>
          <w:noProof/>
          <w:szCs w:val="24"/>
        </w:rPr>
        <w:t xml:space="preserve">и </w:t>
      </w:r>
      <w:r w:rsidRPr="008312EC">
        <w:rPr>
          <w:i/>
          <w:noProof/>
          <w:szCs w:val="24"/>
        </w:rPr>
        <w:t>потврде</w:t>
      </w:r>
      <w:r w:rsidR="00D5207A" w:rsidRPr="008312EC">
        <w:rPr>
          <w:i/>
          <w:noProof/>
          <w:szCs w:val="24"/>
        </w:rPr>
        <w:t xml:space="preserve"> чиј</w:t>
      </w:r>
      <w:r w:rsidRPr="008312EC">
        <w:rPr>
          <w:i/>
          <w:noProof/>
          <w:szCs w:val="24"/>
        </w:rPr>
        <w:t xml:space="preserve">и је образац садржан у делу </w:t>
      </w:r>
      <w:r w:rsidRPr="00395426">
        <w:rPr>
          <w:i/>
          <w:noProof/>
          <w:szCs w:val="24"/>
        </w:rPr>
        <w:t>XV</w:t>
      </w:r>
      <w:r w:rsidR="001C0CE8" w:rsidRPr="00395426">
        <w:rPr>
          <w:i/>
          <w:noProof/>
          <w:szCs w:val="24"/>
        </w:rPr>
        <w:t>II</w:t>
      </w:r>
      <w:r w:rsidRPr="00395426">
        <w:rPr>
          <w:i/>
          <w:noProof/>
          <w:szCs w:val="24"/>
        </w:rPr>
        <w:t>. Потврда о реализацији</w:t>
      </w:r>
      <w:r w:rsidRPr="008312EC">
        <w:rPr>
          <w:bCs/>
          <w:i/>
          <w:szCs w:val="24"/>
        </w:rPr>
        <w:t xml:space="preserve"> раније закључених уговора.</w:t>
      </w:r>
    </w:p>
    <w:p w:rsidR="0043177D" w:rsidRPr="008312EC" w:rsidRDefault="0043177D" w:rsidP="003D552F">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BodyText2"/>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BodyText2"/>
              <w:spacing w:line="100" w:lineRule="atLeast"/>
              <w:jc w:val="center"/>
            </w:pPr>
          </w:p>
        </w:tc>
        <w:tc>
          <w:tcPr>
            <w:tcW w:w="3094" w:type="dxa"/>
            <w:shd w:val="clear" w:color="auto" w:fill="auto"/>
            <w:vAlign w:val="center"/>
          </w:tcPr>
          <w:p w:rsidR="00A71939" w:rsidRPr="0057187A" w:rsidRDefault="00A71939" w:rsidP="00622DA1">
            <w:pPr>
              <w:pStyle w:val="BodyText2"/>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c>
          <w:tcPr>
            <w:tcW w:w="3068" w:type="dxa"/>
            <w:shd w:val="clear" w:color="auto" w:fill="auto"/>
          </w:tcPr>
          <w:p w:rsidR="00A71939" w:rsidRPr="0057187A"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BodyText2"/>
              <w:snapToGrid w:val="0"/>
              <w:spacing w:line="100" w:lineRule="atLeast"/>
              <w:jc w:val="both"/>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rPr>
      </w:pPr>
    </w:p>
    <w:p w:rsidR="004303F9" w:rsidRDefault="004303F9" w:rsidP="0043177D">
      <w:pPr>
        <w:autoSpaceDE w:val="0"/>
        <w:autoSpaceDN w:val="0"/>
        <w:adjustRightInd w:val="0"/>
        <w:rPr>
          <w:rFonts w:eastAsia="Calibri-Bold"/>
          <w:bCs/>
          <w:color w:val="000000"/>
          <w:szCs w:val="24"/>
        </w:rPr>
      </w:pPr>
    </w:p>
    <w:p w:rsidR="00D57045" w:rsidRDefault="00D57045">
      <w:pPr>
        <w:rPr>
          <w:rFonts w:eastAsia="Calibri-Bold"/>
          <w:bCs/>
          <w:color w:val="000000"/>
          <w:szCs w:val="24"/>
        </w:rPr>
      </w:pPr>
    </w:p>
    <w:p w:rsidR="00960BC7" w:rsidRPr="000A640A" w:rsidRDefault="00960BC7" w:rsidP="00960BC7">
      <w:pPr>
        <w:pStyle w:val="Heading2"/>
        <w:rPr>
          <w:b w:val="0"/>
          <w:bCs w:val="0"/>
          <w:i w:val="0"/>
          <w:iCs w:val="0"/>
          <w:lang w:val="en-GB"/>
        </w:rPr>
      </w:pPr>
      <w:r w:rsidRPr="000A640A">
        <w:rPr>
          <w:lang w:val="en-GB"/>
        </w:rPr>
        <w:lastRenderedPageBreak/>
        <w:t>XVI</w:t>
      </w:r>
      <w:r>
        <w:t xml:space="preserve">. ИЗЈАВА О </w:t>
      </w:r>
      <w:r w:rsidR="001B3086">
        <w:t xml:space="preserve">КЉУЧНОМ ТЕХНИЧКОМ ОСОБЉУ </w:t>
      </w:r>
    </w:p>
    <w:p w:rsidR="00960BC7" w:rsidRPr="000A640A" w:rsidRDefault="00960BC7" w:rsidP="00960BC7">
      <w:pPr>
        <w:jc w:val="center"/>
        <w:rPr>
          <w:b/>
          <w:szCs w:val="24"/>
          <w:lang w:val="en-GB"/>
        </w:rPr>
      </w:pPr>
    </w:p>
    <w:p w:rsidR="006C28AD" w:rsidRPr="0080140A" w:rsidRDefault="006C28AD" w:rsidP="003D552F">
      <w:pPr>
        <w:pStyle w:val="ListParagraph1"/>
        <w:ind w:left="0"/>
        <w:jc w:val="both"/>
        <w:rPr>
          <w:sz w:val="18"/>
          <w:szCs w:val="18"/>
          <w:lang w:val="sr-Cyrl-CS"/>
        </w:rPr>
      </w:pPr>
      <w:r>
        <w:t xml:space="preserve">У вези са чланом 77. став 2. Закона, ___________________________________, изјављујем да </w:t>
      </w:r>
      <w:r w:rsidRPr="0080140A">
        <w:rPr>
          <w:i/>
          <w:iCs/>
          <w:sz w:val="18"/>
          <w:szCs w:val="18"/>
        </w:rPr>
        <w:tab/>
      </w:r>
      <w:r w:rsidRPr="0080140A">
        <w:rPr>
          <w:i/>
          <w:iCs/>
          <w:sz w:val="18"/>
          <w:szCs w:val="18"/>
        </w:rPr>
        <w:tab/>
      </w:r>
      <w:r w:rsidRPr="0080140A">
        <w:rPr>
          <w:i/>
          <w:iCs/>
          <w:sz w:val="18"/>
          <w:szCs w:val="18"/>
        </w:rPr>
        <w:tab/>
      </w:r>
      <w:r w:rsidRPr="0080140A">
        <w:rPr>
          <w:i/>
          <w:iCs/>
          <w:sz w:val="18"/>
          <w:szCs w:val="18"/>
        </w:rPr>
        <w:tab/>
      </w:r>
      <w:r>
        <w:rPr>
          <w:i/>
          <w:iCs/>
          <w:sz w:val="18"/>
          <w:szCs w:val="18"/>
        </w:rPr>
        <w:tab/>
      </w:r>
      <w:r w:rsidRPr="0080140A">
        <w:rPr>
          <w:i/>
          <w:iCs/>
          <w:sz w:val="18"/>
          <w:szCs w:val="18"/>
        </w:rPr>
        <w:tab/>
      </w:r>
      <w:r>
        <w:rPr>
          <w:i/>
          <w:iCs/>
          <w:sz w:val="18"/>
          <w:szCs w:val="18"/>
        </w:rPr>
        <w:tab/>
      </w:r>
      <w:r>
        <w:rPr>
          <w:i/>
          <w:iCs/>
          <w:sz w:val="18"/>
          <w:szCs w:val="18"/>
        </w:rPr>
        <w:tab/>
      </w:r>
      <w:r w:rsidRPr="0080140A">
        <w:rPr>
          <w:i/>
          <w:iCs/>
          <w:sz w:val="18"/>
          <w:szCs w:val="18"/>
        </w:rPr>
        <w:t>назив понуђача</w:t>
      </w:r>
    </w:p>
    <w:p w:rsidR="006C28AD" w:rsidRDefault="00175D6D" w:rsidP="003D552F">
      <w:pPr>
        <w:ind w:right="1"/>
        <w:jc w:val="both"/>
        <w:rPr>
          <w:szCs w:val="24"/>
        </w:rPr>
      </w:pPr>
      <w:r>
        <w:rPr>
          <w:szCs w:val="24"/>
        </w:rPr>
        <w:t>су следећа лица одговорна за извршења уговора о јавној набавци</w:t>
      </w:r>
      <w:r w:rsidR="006C28AD">
        <w:rPr>
          <w:szCs w:val="24"/>
        </w:rPr>
        <w:t>, чија листа је наведена у следећој табели:</w:t>
      </w:r>
    </w:p>
    <w:p w:rsidR="00960BC7" w:rsidRPr="000A640A" w:rsidRDefault="00960BC7" w:rsidP="00960BC7">
      <w:pPr>
        <w:ind w:right="1"/>
        <w:rPr>
          <w:szCs w:val="24"/>
          <w:lang w:val="en-GB"/>
        </w:rPr>
      </w:pPr>
    </w:p>
    <w:p w:rsidR="00960BC7" w:rsidRPr="000A640A" w:rsidRDefault="00960BC7" w:rsidP="00960BC7">
      <w:pPr>
        <w:rPr>
          <w:b/>
          <w:szCs w:val="24"/>
          <w:lang w:val="en-GB"/>
        </w:rPr>
      </w:pPr>
    </w:p>
    <w:p w:rsidR="00960BC7" w:rsidRPr="000A640A" w:rsidRDefault="00960BC7" w:rsidP="00960BC7">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tblGrid>
      <w:tr w:rsidR="00E5600F" w:rsidRPr="000A640A" w:rsidTr="00E560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68180A" w:rsidRDefault="00E5600F" w:rsidP="00B67A95">
            <w:pPr>
              <w:autoSpaceDE w:val="0"/>
              <w:autoSpaceDN w:val="0"/>
              <w:ind w:left="113" w:right="113"/>
              <w:jc w:val="center"/>
              <w:rPr>
                <w:szCs w:val="24"/>
              </w:rPr>
            </w:pPr>
            <w:r>
              <w:rPr>
                <w:szCs w:val="24"/>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E5600F" w:rsidRDefault="00E5600F" w:rsidP="00B67A95">
            <w:pPr>
              <w:autoSpaceDE w:val="0"/>
              <w:autoSpaceDN w:val="0"/>
              <w:jc w:val="center"/>
              <w:rPr>
                <w:szCs w:val="24"/>
                <w:lang w:val="en-GB"/>
              </w:rPr>
            </w:pPr>
            <w:r w:rsidRPr="00E5600F">
              <w:rPr>
                <w:szCs w:val="24"/>
              </w:rPr>
              <w:t>Назив понуђача / учесника у заједничкој понуди код кога је лице ангажовано</w:t>
            </w: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574972"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bl>
    <w:p w:rsidR="00960BC7" w:rsidRDefault="00960BC7" w:rsidP="00960BC7">
      <w:pPr>
        <w:rPr>
          <w:szCs w:val="24"/>
          <w:lang w:val="en-GB"/>
        </w:rPr>
      </w:pPr>
    </w:p>
    <w:p w:rsidR="00960BC7" w:rsidRPr="000A640A" w:rsidRDefault="00960BC7" w:rsidP="00960BC7">
      <w:pPr>
        <w:rPr>
          <w:szCs w:val="24"/>
          <w:lang w:val="en-GB"/>
        </w:rPr>
      </w:pPr>
    </w:p>
    <w:p w:rsidR="00960BC7" w:rsidRDefault="00045690" w:rsidP="00960BC7">
      <w:pPr>
        <w:jc w:val="both"/>
        <w:rPr>
          <w:i/>
          <w:lang w:val="sr-Cyrl-CS"/>
        </w:rPr>
      </w:pPr>
      <w:r w:rsidRPr="008312EC">
        <w:rPr>
          <w:i/>
          <w:noProof/>
          <w:szCs w:val="24"/>
        </w:rPr>
        <w:t xml:space="preserve">Напомена: Уз ову листу потребно је приложити фотокопију лиценце </w:t>
      </w:r>
      <w:r w:rsidR="00C310DB" w:rsidRPr="00C310DB">
        <w:rPr>
          <w:i/>
          <w:noProof/>
          <w:szCs w:val="24"/>
        </w:rPr>
        <w:t>која се мора оверити његовим потписом</w:t>
      </w:r>
      <w:r w:rsidR="00C310DB">
        <w:rPr>
          <w:i/>
          <w:noProof/>
          <w:szCs w:val="24"/>
        </w:rPr>
        <w:t>.</w:t>
      </w:r>
      <w:r w:rsidRPr="008312EC">
        <w:rPr>
          <w:i/>
          <w:lang w:val="sr-Cyrl-CS"/>
        </w:rPr>
        <w:t>.</w:t>
      </w:r>
    </w:p>
    <w:p w:rsidR="00DD63FB" w:rsidRPr="00E5600F" w:rsidRDefault="00DD63FB" w:rsidP="00960BC7">
      <w:pPr>
        <w:jc w:val="both"/>
        <w:rPr>
          <w:i/>
          <w:szCs w:val="24"/>
        </w:rPr>
      </w:pPr>
      <w:r w:rsidRPr="00E5600F">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E5600F">
        <w:rPr>
          <w:sz w:val="20"/>
          <w:lang w:val="sr-Cyrl-CS"/>
        </w:rPr>
        <w:t>П</w:t>
      </w:r>
      <w:r w:rsidRPr="00E5600F">
        <w:rPr>
          <w:sz w:val="20"/>
        </w:rPr>
        <w:t xml:space="preserve">онуђач о томе обавештава </w:t>
      </w:r>
      <w:r w:rsidR="00E77A23" w:rsidRPr="00E5600F">
        <w:rPr>
          <w:sz w:val="20"/>
          <w:lang w:val="sr-Cyrl-CS"/>
        </w:rPr>
        <w:t>Н</w:t>
      </w:r>
      <w:r w:rsidRPr="00E5600F">
        <w:rPr>
          <w:sz w:val="20"/>
        </w:rPr>
        <w:t xml:space="preserve">аручиоца и даје свој предлог на сагласност </w:t>
      </w:r>
      <w:r w:rsidR="00E77A23" w:rsidRPr="00E5600F">
        <w:rPr>
          <w:sz w:val="20"/>
          <w:lang w:val="sr-Cyrl-CS"/>
        </w:rPr>
        <w:t>Н</w:t>
      </w:r>
      <w:r w:rsidRPr="00E5600F">
        <w:rPr>
          <w:sz w:val="20"/>
        </w:rPr>
        <w:t xml:space="preserve">аручиоцу. Oсобље мора бити квалификација истих или бољих од захтеваних, што понуђач документује доказима наведеним у </w:t>
      </w:r>
      <w:r w:rsidR="00E77A23" w:rsidRPr="00E5600F">
        <w:rPr>
          <w:sz w:val="20"/>
          <w:lang w:val="sr-Cyrl-CS"/>
        </w:rPr>
        <w:t>тексту</w:t>
      </w:r>
      <w:r w:rsidRPr="00E5600F">
        <w:rPr>
          <w:sz w:val="20"/>
        </w:rPr>
        <w:t xml:space="preserve"> конкурсне документације</w:t>
      </w:r>
      <w:r w:rsidR="00E5600F">
        <w:rPr>
          <w:sz w:val="20"/>
        </w:rPr>
        <w:t>.</w:t>
      </w:r>
    </w:p>
    <w:p w:rsidR="00960BC7" w:rsidRPr="000A640A" w:rsidRDefault="00960BC7" w:rsidP="00960BC7">
      <w:pPr>
        <w:jc w:val="both"/>
        <w:rPr>
          <w:szCs w:val="24"/>
          <w:lang w:val="en-GB"/>
        </w:rPr>
      </w:pPr>
    </w:p>
    <w:p w:rsidR="00960BC7" w:rsidRPr="000A640A" w:rsidRDefault="00960BC7" w:rsidP="00960BC7">
      <w:pPr>
        <w:jc w:val="both"/>
        <w:rPr>
          <w:szCs w:val="24"/>
          <w:lang w:val="en-GB"/>
        </w:rPr>
      </w:pPr>
    </w:p>
    <w:tbl>
      <w:tblPr>
        <w:tblW w:w="0" w:type="auto"/>
        <w:tblLayout w:type="fixed"/>
        <w:tblLook w:val="0000"/>
      </w:tblPr>
      <w:tblGrid>
        <w:gridCol w:w="3080"/>
        <w:gridCol w:w="3068"/>
        <w:gridCol w:w="3094"/>
      </w:tblGrid>
      <w:tr w:rsidR="00960BC7" w:rsidRPr="000A640A" w:rsidTr="00B67A95">
        <w:tc>
          <w:tcPr>
            <w:tcW w:w="3080" w:type="dxa"/>
            <w:shd w:val="clear" w:color="auto" w:fill="auto"/>
            <w:vAlign w:val="center"/>
          </w:tcPr>
          <w:p w:rsidR="00960BC7" w:rsidRPr="000A640A" w:rsidRDefault="0068180A" w:rsidP="00B67A95">
            <w:pPr>
              <w:pStyle w:val="BodyText2"/>
              <w:spacing w:line="100" w:lineRule="atLeast"/>
              <w:jc w:val="center"/>
              <w:rPr>
                <w:lang w:val="en-GB"/>
              </w:rPr>
            </w:pPr>
            <w:r>
              <w:t>Датум</w:t>
            </w:r>
            <w:r w:rsidR="00960BC7" w:rsidRPr="000A640A">
              <w:rPr>
                <w:lang w:val="en-GB"/>
              </w:rPr>
              <w:t>:</w:t>
            </w:r>
          </w:p>
        </w:tc>
        <w:tc>
          <w:tcPr>
            <w:tcW w:w="3068" w:type="dxa"/>
            <w:shd w:val="clear" w:color="auto" w:fill="auto"/>
            <w:vAlign w:val="center"/>
          </w:tcPr>
          <w:p w:rsidR="00960BC7" w:rsidRPr="000A640A" w:rsidRDefault="00960BC7" w:rsidP="00B67A95">
            <w:pPr>
              <w:pStyle w:val="BodyText2"/>
              <w:spacing w:line="100" w:lineRule="atLeast"/>
              <w:jc w:val="center"/>
              <w:rPr>
                <w:lang w:val="en-GB"/>
              </w:rPr>
            </w:pPr>
          </w:p>
        </w:tc>
        <w:tc>
          <w:tcPr>
            <w:tcW w:w="3094" w:type="dxa"/>
            <w:shd w:val="clear" w:color="auto" w:fill="auto"/>
            <w:vAlign w:val="center"/>
          </w:tcPr>
          <w:p w:rsidR="00960BC7" w:rsidRPr="000A640A" w:rsidRDefault="0068180A" w:rsidP="00B67A95">
            <w:pPr>
              <w:pStyle w:val="BodyText2"/>
              <w:spacing w:line="100" w:lineRule="atLeast"/>
              <w:jc w:val="center"/>
              <w:rPr>
                <w:lang w:val="en-GB"/>
              </w:rPr>
            </w:pPr>
            <w:r w:rsidRPr="0057187A">
              <w:t xml:space="preserve">Потпис </w:t>
            </w:r>
            <w:r w:rsidRPr="00F576EA">
              <w:rPr>
                <w:lang w:val="sr-Cyrl-CS"/>
              </w:rPr>
              <w:t>овлашћеног лица</w:t>
            </w:r>
          </w:p>
        </w:tc>
      </w:tr>
      <w:tr w:rsidR="00960BC7" w:rsidRPr="000A640A" w:rsidTr="00B67A95">
        <w:tc>
          <w:tcPr>
            <w:tcW w:w="3080"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c>
          <w:tcPr>
            <w:tcW w:w="3068" w:type="dxa"/>
            <w:shd w:val="clear" w:color="auto" w:fill="auto"/>
          </w:tcPr>
          <w:p w:rsidR="00960BC7" w:rsidRPr="000A640A" w:rsidRDefault="00960BC7" w:rsidP="00B67A95">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960BC7" w:rsidRPr="000A640A" w:rsidRDefault="00960BC7" w:rsidP="00B67A95">
            <w:pPr>
              <w:pStyle w:val="BodyText2"/>
              <w:snapToGrid w:val="0"/>
              <w:spacing w:line="100" w:lineRule="atLeast"/>
              <w:jc w:val="both"/>
              <w:rPr>
                <w:lang w:val="en-GB"/>
              </w:rPr>
            </w:pPr>
          </w:p>
        </w:tc>
      </w:tr>
    </w:tbl>
    <w:p w:rsidR="00960BC7" w:rsidRPr="000A640A" w:rsidRDefault="00960BC7" w:rsidP="00960BC7">
      <w:pPr>
        <w:autoSpaceDE w:val="0"/>
        <w:autoSpaceDN w:val="0"/>
        <w:adjustRightInd w:val="0"/>
        <w:rPr>
          <w:rFonts w:eastAsia="Calibri-Bold"/>
          <w:bCs/>
          <w:color w:val="000000"/>
          <w:szCs w:val="24"/>
          <w:lang w:val="en-GB"/>
        </w:rPr>
      </w:pPr>
    </w:p>
    <w:p w:rsidR="00D57045" w:rsidRPr="00D57045" w:rsidRDefault="008D69E1" w:rsidP="004639D4">
      <w:pPr>
        <w:pStyle w:val="Heading2"/>
        <w:rPr>
          <w:b w:val="0"/>
          <w:bCs w:val="0"/>
          <w:i w:val="0"/>
          <w:iCs w:val="0"/>
        </w:rPr>
      </w:pPr>
      <w:r w:rsidRPr="00D57045">
        <w:lastRenderedPageBreak/>
        <w:t>XV</w:t>
      </w:r>
      <w:r w:rsidR="003C37DA">
        <w:t>II</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rPr>
      </w:pPr>
    </w:p>
    <w:p w:rsidR="0038606C" w:rsidRPr="008D69E1" w:rsidRDefault="0038606C" w:rsidP="0038606C">
      <w:pPr>
        <w:autoSpaceDE w:val="0"/>
        <w:autoSpaceDN w:val="0"/>
        <w:adjustRightInd w:val="0"/>
        <w:rPr>
          <w:b/>
          <w:bCs/>
          <w:szCs w:val="24"/>
        </w:rPr>
      </w:pPr>
      <w:r w:rsidRPr="008D69E1">
        <w:rPr>
          <w:rFonts w:eastAsia="Calibri-Bold"/>
          <w:b/>
          <w:bCs/>
          <w:szCs w:val="24"/>
        </w:rPr>
        <w:t>Назив наручиоца</w:t>
      </w:r>
      <w:r w:rsidR="000D47BE">
        <w:rPr>
          <w:rFonts w:eastAsia="Calibri-Bold"/>
          <w:b/>
          <w:bCs/>
          <w:szCs w:val="24"/>
        </w:rPr>
        <w:t xml:space="preserve"> изведених радова</w:t>
      </w:r>
      <w:r w:rsidRPr="008D69E1">
        <w:rPr>
          <w:b/>
          <w:bCs/>
          <w:szCs w:val="24"/>
        </w:rPr>
        <w:t>:</w:t>
      </w:r>
    </w:p>
    <w:p w:rsidR="0038606C" w:rsidRPr="008D69E1" w:rsidRDefault="0038606C" w:rsidP="0038606C">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Матични број:</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ПИБ:</w:t>
      </w: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38606C" w:rsidRPr="008D69E1" w:rsidRDefault="0038606C" w:rsidP="003D552F">
      <w:pPr>
        <w:autoSpaceDE w:val="0"/>
        <w:autoSpaceDN w:val="0"/>
        <w:adjustRightInd w:val="0"/>
        <w:ind w:left="708" w:firstLine="708"/>
        <w:jc w:val="both"/>
        <w:rPr>
          <w:szCs w:val="24"/>
        </w:rPr>
      </w:pPr>
      <w:r w:rsidRPr="008D69E1">
        <w:rPr>
          <w:szCs w:val="24"/>
        </w:rPr>
        <w:t>На основу члана 76.</w:t>
      </w:r>
      <w:r w:rsidR="000D1BFE">
        <w:rPr>
          <w:szCs w:val="24"/>
        </w:rPr>
        <w:t xml:space="preserve">став 2. </w:t>
      </w:r>
      <w:r w:rsidRPr="008D69E1">
        <w:rPr>
          <w:szCs w:val="24"/>
        </w:rPr>
        <w:t>Законанаручилац издаје:</w:t>
      </w:r>
    </w:p>
    <w:p w:rsidR="004303F9" w:rsidRDefault="004303F9" w:rsidP="004303F9">
      <w:pPr>
        <w:autoSpaceDE w:val="0"/>
        <w:autoSpaceDN w:val="0"/>
        <w:adjustRightInd w:val="0"/>
        <w:jc w:val="center"/>
        <w:rPr>
          <w:rFonts w:eastAsia="Calibri-Bold"/>
          <w:b/>
          <w:bCs/>
          <w:szCs w:val="24"/>
        </w:rPr>
      </w:pPr>
    </w:p>
    <w:p w:rsidR="0038606C" w:rsidRPr="008D69E1" w:rsidRDefault="0038606C" w:rsidP="004303F9">
      <w:pPr>
        <w:autoSpaceDE w:val="0"/>
        <w:autoSpaceDN w:val="0"/>
        <w:adjustRightInd w:val="0"/>
        <w:jc w:val="center"/>
        <w:rPr>
          <w:rFonts w:eastAsia="Calibri-Bold"/>
          <w:b/>
          <w:bCs/>
          <w:szCs w:val="24"/>
        </w:rPr>
      </w:pPr>
      <w:r w:rsidRPr="008D69E1">
        <w:rPr>
          <w:rFonts w:eastAsia="Calibri-Bold"/>
          <w:b/>
          <w:bCs/>
          <w:szCs w:val="24"/>
        </w:rPr>
        <w:t>ПОТВРДУ</w:t>
      </w:r>
    </w:p>
    <w:p w:rsidR="0038606C" w:rsidRPr="008D69E1" w:rsidRDefault="0038606C" w:rsidP="004303F9">
      <w:pPr>
        <w:autoSpaceDE w:val="0"/>
        <w:autoSpaceDN w:val="0"/>
        <w:adjustRightInd w:val="0"/>
        <w:ind w:left="708" w:firstLine="708"/>
        <w:rPr>
          <w:szCs w:val="24"/>
        </w:rPr>
      </w:pPr>
      <w:r w:rsidRPr="008D69E1">
        <w:rPr>
          <w:szCs w:val="24"/>
        </w:rPr>
        <w:t>Да је</w:t>
      </w:r>
      <w:r w:rsidR="004303F9">
        <w:rPr>
          <w:szCs w:val="24"/>
        </w:rPr>
        <w:t xml:space="preserve"> понуђач</w:t>
      </w:r>
      <w:r w:rsidRPr="008D69E1">
        <w:rPr>
          <w:szCs w:val="24"/>
        </w:rPr>
        <w:t>____________________________________________________</w:t>
      </w:r>
    </w:p>
    <w:p w:rsidR="0075299F" w:rsidRPr="00616D84" w:rsidRDefault="0038606C" w:rsidP="0075299F">
      <w:pPr>
        <w:autoSpaceDE w:val="0"/>
        <w:autoSpaceDN w:val="0"/>
        <w:adjustRightInd w:val="0"/>
        <w:ind w:left="2832" w:firstLine="708"/>
        <w:rPr>
          <w:sz w:val="18"/>
          <w:szCs w:val="18"/>
        </w:rPr>
      </w:pPr>
      <w:r w:rsidRPr="00616D84">
        <w:rPr>
          <w:sz w:val="18"/>
          <w:szCs w:val="18"/>
        </w:rPr>
        <w:t>(назив,седиште извођача радова/понуђача)</w:t>
      </w:r>
    </w:p>
    <w:p w:rsidR="00B60C46" w:rsidRDefault="00B60C46" w:rsidP="0038606C">
      <w:pPr>
        <w:autoSpaceDE w:val="0"/>
        <w:autoSpaceDN w:val="0"/>
        <w:adjustRightInd w:val="0"/>
        <w:rPr>
          <w:szCs w:val="24"/>
        </w:rPr>
      </w:pPr>
    </w:p>
    <w:p w:rsidR="0038606C" w:rsidRPr="008D69E1" w:rsidRDefault="004303F9" w:rsidP="003D552F">
      <w:pPr>
        <w:autoSpaceDE w:val="0"/>
        <w:autoSpaceDN w:val="0"/>
        <w:adjustRightInd w:val="0"/>
        <w:jc w:val="both"/>
        <w:rPr>
          <w:szCs w:val="24"/>
        </w:rPr>
      </w:pPr>
      <w:r>
        <w:rPr>
          <w:szCs w:val="24"/>
        </w:rPr>
        <w:t>за потребе наручиоца</w:t>
      </w:r>
      <w:r w:rsidR="0038606C" w:rsidRPr="008D69E1">
        <w:rPr>
          <w:szCs w:val="24"/>
        </w:rPr>
        <w:t>___</w:t>
      </w:r>
      <w:r w:rsidR="0075299F" w:rsidRPr="008D69E1">
        <w:rPr>
          <w:szCs w:val="24"/>
        </w:rPr>
        <w:t>_</w:t>
      </w:r>
      <w:r w:rsidR="0075299F">
        <w:rPr>
          <w:szCs w:val="24"/>
        </w:rPr>
        <w:t>_________</w:t>
      </w:r>
      <w:r w:rsidR="0075299F" w:rsidRPr="008D69E1">
        <w:rPr>
          <w:szCs w:val="24"/>
        </w:rPr>
        <w:t>_</w:t>
      </w:r>
      <w:r w:rsidR="0075299F">
        <w:rPr>
          <w:szCs w:val="24"/>
        </w:rPr>
        <w:t>___</w:t>
      </w:r>
      <w:r w:rsidR="0075299F" w:rsidRPr="008D69E1">
        <w:rPr>
          <w:szCs w:val="24"/>
        </w:rPr>
        <w:t>_</w:t>
      </w:r>
      <w:r w:rsidR="0075299F">
        <w:rPr>
          <w:szCs w:val="24"/>
        </w:rPr>
        <w:t>_________</w:t>
      </w:r>
      <w:r w:rsidR="0075299F" w:rsidRPr="008D69E1">
        <w:rPr>
          <w:szCs w:val="24"/>
        </w:rPr>
        <w:t>_</w:t>
      </w:r>
      <w:r w:rsidR="0075299F">
        <w:rPr>
          <w:szCs w:val="24"/>
        </w:rPr>
        <w:t>_______________</w:t>
      </w:r>
      <w:r>
        <w:rPr>
          <w:szCs w:val="24"/>
        </w:rPr>
        <w:t>______,</w:t>
      </w:r>
    </w:p>
    <w:p w:rsidR="0038606C" w:rsidRDefault="0038606C" w:rsidP="003D552F">
      <w:pPr>
        <w:autoSpaceDE w:val="0"/>
        <w:autoSpaceDN w:val="0"/>
        <w:adjustRightInd w:val="0"/>
        <w:jc w:val="both"/>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sidR="004303F9">
        <w:rPr>
          <w:szCs w:val="24"/>
        </w:rPr>
        <w:t xml:space="preserve"> следеће </w:t>
      </w:r>
      <w:r w:rsidRPr="008D69E1">
        <w:rPr>
          <w:szCs w:val="24"/>
        </w:rPr>
        <w:t xml:space="preserve"> радове</w:t>
      </w:r>
      <w:r w:rsidR="004303F9">
        <w:rPr>
          <w:szCs w:val="24"/>
        </w:rPr>
        <w:t>:</w:t>
      </w:r>
    </w:p>
    <w:p w:rsidR="00092682" w:rsidRDefault="00092682" w:rsidP="00092682">
      <w:pPr>
        <w:autoSpaceDE w:val="0"/>
        <w:autoSpaceDN w:val="0"/>
        <w:adjustRightInd w:val="0"/>
        <w:spacing w:line="360" w:lineRule="auto"/>
        <w:jc w:val="both"/>
        <w:rPr>
          <w:szCs w:val="24"/>
        </w:rPr>
      </w:pPr>
    </w:p>
    <w:p w:rsidR="00092682" w:rsidRDefault="0038606C" w:rsidP="00533C32">
      <w:pPr>
        <w:numPr>
          <w:ilvl w:val="0"/>
          <w:numId w:val="31"/>
        </w:numPr>
        <w:autoSpaceDE w:val="0"/>
        <w:autoSpaceDN w:val="0"/>
        <w:adjustRightInd w:val="0"/>
        <w:spacing w:line="360" w:lineRule="auto"/>
        <w:jc w:val="both"/>
        <w:rPr>
          <w:szCs w:val="24"/>
        </w:rPr>
      </w:pPr>
      <w:r w:rsidRPr="00B60C46">
        <w:rPr>
          <w:szCs w:val="24"/>
        </w:rPr>
        <w:t>_____________________________________________</w:t>
      </w:r>
      <w:r w:rsidR="004303F9" w:rsidRPr="00B60C46">
        <w:rPr>
          <w:szCs w:val="24"/>
        </w:rPr>
        <w:t>____________________</w:t>
      </w:r>
      <w:r w:rsidR="00092682">
        <w:rPr>
          <w:szCs w:val="24"/>
        </w:rPr>
        <w:t>__</w:t>
      </w:r>
    </w:p>
    <w:p w:rsidR="00B60C46" w:rsidRPr="00092682" w:rsidRDefault="0038606C" w:rsidP="00533C32">
      <w:pPr>
        <w:numPr>
          <w:ilvl w:val="0"/>
          <w:numId w:val="31"/>
        </w:numPr>
        <w:autoSpaceDE w:val="0"/>
        <w:autoSpaceDN w:val="0"/>
        <w:adjustRightInd w:val="0"/>
        <w:spacing w:line="360" w:lineRule="auto"/>
        <w:jc w:val="both"/>
        <w:rPr>
          <w:szCs w:val="24"/>
        </w:rPr>
      </w:pPr>
      <w:r w:rsidRPr="00092682">
        <w:rPr>
          <w:szCs w:val="24"/>
        </w:rPr>
        <w:t>_____________________________________________</w:t>
      </w:r>
      <w:r w:rsidR="004303F9" w:rsidRPr="00092682">
        <w:rPr>
          <w:szCs w:val="24"/>
        </w:rPr>
        <w:t>______________________</w:t>
      </w:r>
    </w:p>
    <w:p w:rsidR="0038606C" w:rsidRDefault="0038606C" w:rsidP="003D552F">
      <w:pPr>
        <w:autoSpaceDE w:val="0"/>
        <w:autoSpaceDN w:val="0"/>
        <w:adjustRightInd w:val="0"/>
        <w:spacing w:line="360" w:lineRule="auto"/>
        <w:jc w:val="both"/>
        <w:rPr>
          <w:szCs w:val="24"/>
        </w:rPr>
      </w:pPr>
      <w:r w:rsidRPr="008D69E1">
        <w:rPr>
          <w:szCs w:val="24"/>
        </w:rPr>
        <w:t>_________________________________________________________</w:t>
      </w:r>
      <w:r w:rsidR="00092682">
        <w:rPr>
          <w:szCs w:val="24"/>
        </w:rPr>
        <w:t>________________</w:t>
      </w:r>
      <w:r w:rsidRPr="008D69E1">
        <w:rPr>
          <w:szCs w:val="24"/>
        </w:rPr>
        <w:t>, (навести врсту радова),у вредности од _______________________________ динара без ПДВ-а,(словима: ___________________________________________________ динара без ПДВ-а),а на основу уговора број ____________________од ___ . ___. _____. године.</w:t>
      </w:r>
    </w:p>
    <w:p w:rsidR="0075299F" w:rsidRDefault="0075299F" w:rsidP="003D552F">
      <w:pPr>
        <w:autoSpaceDE w:val="0"/>
        <w:autoSpaceDN w:val="0"/>
        <w:adjustRightInd w:val="0"/>
        <w:jc w:val="both"/>
        <w:rPr>
          <w:szCs w:val="24"/>
        </w:rPr>
      </w:pPr>
    </w:p>
    <w:p w:rsidR="00D5207A" w:rsidRPr="007C4B37" w:rsidRDefault="00D5207A" w:rsidP="003D552F">
      <w:pPr>
        <w:autoSpaceDE w:val="0"/>
        <w:autoSpaceDN w:val="0"/>
        <w:adjustRightInd w:val="0"/>
        <w:jc w:val="both"/>
        <w:rPr>
          <w:szCs w:val="24"/>
        </w:rPr>
      </w:pPr>
      <w:r w:rsidRPr="007C4B37">
        <w:rPr>
          <w:szCs w:val="24"/>
        </w:rPr>
        <w:t>Датум почетка радова:_______</w:t>
      </w:r>
      <w:r w:rsidR="0075299F" w:rsidRPr="008D69E1">
        <w:rPr>
          <w:szCs w:val="24"/>
        </w:rPr>
        <w:t>_</w:t>
      </w:r>
      <w:r w:rsidR="0075299F">
        <w:rPr>
          <w:szCs w:val="24"/>
        </w:rPr>
        <w:t>_________</w:t>
      </w:r>
      <w:r w:rsidRPr="007C4B37">
        <w:rPr>
          <w:szCs w:val="24"/>
        </w:rPr>
        <w:t>_______</w:t>
      </w:r>
    </w:p>
    <w:p w:rsidR="0075299F" w:rsidRDefault="0075299F" w:rsidP="003D552F">
      <w:pPr>
        <w:autoSpaceDE w:val="0"/>
        <w:autoSpaceDN w:val="0"/>
        <w:adjustRightInd w:val="0"/>
        <w:jc w:val="both"/>
        <w:rPr>
          <w:szCs w:val="24"/>
        </w:rPr>
      </w:pPr>
    </w:p>
    <w:p w:rsidR="00D5207A" w:rsidRPr="007C4B37" w:rsidRDefault="00D5207A" w:rsidP="003D552F">
      <w:pPr>
        <w:autoSpaceDE w:val="0"/>
        <w:autoSpaceDN w:val="0"/>
        <w:adjustRightInd w:val="0"/>
        <w:jc w:val="both"/>
        <w:rPr>
          <w:szCs w:val="24"/>
        </w:rPr>
      </w:pPr>
      <w:r w:rsidRPr="007C4B37">
        <w:rPr>
          <w:szCs w:val="24"/>
        </w:rPr>
        <w:t>Датум завршетка радова:_____</w:t>
      </w:r>
      <w:r w:rsidR="0075299F" w:rsidRPr="008D69E1">
        <w:rPr>
          <w:szCs w:val="24"/>
        </w:rPr>
        <w:t>_</w:t>
      </w:r>
      <w:r w:rsidR="0075299F">
        <w:rPr>
          <w:szCs w:val="24"/>
        </w:rPr>
        <w:t>_________</w:t>
      </w:r>
      <w:r w:rsidRPr="007C4B37">
        <w:rPr>
          <w:szCs w:val="24"/>
        </w:rPr>
        <w:t>_______</w:t>
      </w:r>
    </w:p>
    <w:p w:rsidR="0075299F" w:rsidRDefault="0075299F" w:rsidP="003D552F">
      <w:pPr>
        <w:autoSpaceDE w:val="0"/>
        <w:autoSpaceDN w:val="0"/>
        <w:adjustRightInd w:val="0"/>
        <w:jc w:val="both"/>
        <w:rPr>
          <w:szCs w:val="24"/>
        </w:rPr>
      </w:pPr>
    </w:p>
    <w:p w:rsidR="004303F9" w:rsidRDefault="00D5207A" w:rsidP="003D552F">
      <w:pPr>
        <w:autoSpaceDE w:val="0"/>
        <w:autoSpaceDN w:val="0"/>
        <w:adjustRightInd w:val="0"/>
        <w:jc w:val="both"/>
        <w:rPr>
          <w:szCs w:val="24"/>
          <w:lang w:val="sr-Cyrl-CS"/>
        </w:rPr>
      </w:pPr>
      <w:r w:rsidRPr="00816A68">
        <w:rPr>
          <w:szCs w:val="24"/>
        </w:rPr>
        <w:t xml:space="preserve">Навести </w:t>
      </w:r>
      <w:r w:rsidR="00832CCA" w:rsidRPr="00816A68">
        <w:rPr>
          <w:szCs w:val="24"/>
        </w:rPr>
        <w:t>у ком облику је изводио радове</w:t>
      </w:r>
      <w:r w:rsidRPr="00816A68">
        <w:rPr>
          <w:szCs w:val="24"/>
        </w:rPr>
        <w:t xml:space="preserve">: </w:t>
      </w:r>
      <w:r w:rsidR="007C4B37" w:rsidRPr="00816A68">
        <w:rPr>
          <w:szCs w:val="24"/>
        </w:rPr>
        <w:t>______________</w:t>
      </w:r>
      <w:r w:rsidR="004E4435" w:rsidRPr="00816A68">
        <w:rPr>
          <w:szCs w:val="24"/>
          <w:lang w:val="sr-Latn-BA"/>
        </w:rPr>
        <w:t xml:space="preserve"> (</w:t>
      </w:r>
      <w:r w:rsidR="004E4435" w:rsidRPr="00816A68">
        <w:rPr>
          <w:szCs w:val="24"/>
          <w:lang w:val="sr-Cyrl-CS"/>
        </w:rPr>
        <w:t>облик сарадње</w:t>
      </w:r>
      <w:r w:rsidR="00092682" w:rsidRPr="00816A68">
        <w:rPr>
          <w:szCs w:val="24"/>
          <w:lang w:val="sr-Cyrl-CS"/>
        </w:rPr>
        <w:t>: САМОСТАЛНО          илиЧЛАН ГРУПЕ</w:t>
      </w:r>
      <w:r w:rsidR="00816A68" w:rsidRPr="00816A68">
        <w:rPr>
          <w:szCs w:val="24"/>
        </w:rPr>
        <w:t xml:space="preserve"> или ПОДИЗВОЂАЧ</w:t>
      </w:r>
      <w:r w:rsidR="004E4435" w:rsidRPr="00816A68">
        <w:rPr>
          <w:szCs w:val="24"/>
          <w:lang w:val="sr-Cyrl-CS"/>
        </w:rPr>
        <w:t>)</w:t>
      </w:r>
    </w:p>
    <w:p w:rsidR="004E4435" w:rsidRDefault="004E4435" w:rsidP="003D552F">
      <w:pPr>
        <w:autoSpaceDE w:val="0"/>
        <w:autoSpaceDN w:val="0"/>
        <w:adjustRightInd w:val="0"/>
        <w:jc w:val="both"/>
        <w:rPr>
          <w:szCs w:val="24"/>
          <w:lang w:val="sr-Cyrl-CS"/>
        </w:rPr>
      </w:pPr>
    </w:p>
    <w:p w:rsidR="00092682" w:rsidRDefault="00092682" w:rsidP="003D552F">
      <w:pPr>
        <w:autoSpaceDE w:val="0"/>
        <w:autoSpaceDN w:val="0"/>
        <w:adjustRightInd w:val="0"/>
        <w:jc w:val="both"/>
        <w:rPr>
          <w:szCs w:val="24"/>
          <w:lang w:val="sr-Cyrl-CS"/>
        </w:rPr>
      </w:pPr>
    </w:p>
    <w:p w:rsidR="0038606C" w:rsidRPr="008D69E1" w:rsidRDefault="0038606C" w:rsidP="00092682">
      <w:pPr>
        <w:autoSpaceDE w:val="0"/>
        <w:autoSpaceDN w:val="0"/>
        <w:adjustRightInd w:val="0"/>
        <w:jc w:val="both"/>
        <w:rPr>
          <w:szCs w:val="24"/>
        </w:rPr>
      </w:pPr>
      <w:r w:rsidRPr="008D69E1">
        <w:rPr>
          <w:szCs w:val="24"/>
        </w:rPr>
        <w:t xml:space="preserve">Ова </w:t>
      </w:r>
      <w:r w:rsidR="004303F9">
        <w:rPr>
          <w:szCs w:val="24"/>
        </w:rPr>
        <w:t>п</w:t>
      </w:r>
      <w:r w:rsidRPr="008D69E1">
        <w:rPr>
          <w:szCs w:val="24"/>
        </w:rPr>
        <w:t>отврда се издаје ради учешћа у поступку јавне набавке и за друге сврхе се не може употребити.</w:t>
      </w:r>
    </w:p>
    <w:p w:rsidR="00092682" w:rsidRDefault="00092682" w:rsidP="00092682">
      <w:pPr>
        <w:autoSpaceDE w:val="0"/>
        <w:autoSpaceDN w:val="0"/>
        <w:adjustRightInd w:val="0"/>
        <w:jc w:val="both"/>
        <w:rPr>
          <w:szCs w:val="24"/>
        </w:rPr>
      </w:pPr>
    </w:p>
    <w:p w:rsidR="0038606C" w:rsidRPr="008D69E1" w:rsidRDefault="0038606C" w:rsidP="00092682">
      <w:pPr>
        <w:autoSpaceDE w:val="0"/>
        <w:autoSpaceDN w:val="0"/>
        <w:adjustRightInd w:val="0"/>
        <w:jc w:val="both"/>
        <w:rPr>
          <w:szCs w:val="24"/>
        </w:rPr>
      </w:pPr>
      <w:r w:rsidRPr="008D69E1">
        <w:rPr>
          <w:szCs w:val="24"/>
        </w:rPr>
        <w:t xml:space="preserve">Контакт </w:t>
      </w:r>
      <w:r w:rsidR="004303F9">
        <w:rPr>
          <w:szCs w:val="24"/>
        </w:rPr>
        <w:t>лицен</w:t>
      </w:r>
      <w:r w:rsidRPr="008D69E1">
        <w:rPr>
          <w:szCs w:val="24"/>
        </w:rPr>
        <w:t>аручиоца: ____________________________, телефон: ________________</w:t>
      </w:r>
      <w:r w:rsidR="004303F9">
        <w:rPr>
          <w:szCs w:val="24"/>
        </w:rPr>
        <w:t>.</w:t>
      </w:r>
    </w:p>
    <w:p w:rsidR="0038606C" w:rsidRPr="008D69E1" w:rsidRDefault="0038606C" w:rsidP="003D552F">
      <w:pPr>
        <w:autoSpaceDE w:val="0"/>
        <w:autoSpaceDN w:val="0"/>
        <w:adjustRightInd w:val="0"/>
        <w:jc w:val="both"/>
        <w:rPr>
          <w:szCs w:val="24"/>
        </w:rPr>
      </w:pPr>
    </w:p>
    <w:p w:rsidR="004303F9" w:rsidRDefault="004303F9" w:rsidP="003D552F">
      <w:pPr>
        <w:autoSpaceDE w:val="0"/>
        <w:autoSpaceDN w:val="0"/>
        <w:adjustRightInd w:val="0"/>
        <w:jc w:val="both"/>
        <w:rPr>
          <w:szCs w:val="24"/>
        </w:rPr>
      </w:pPr>
    </w:p>
    <w:p w:rsidR="0072214D" w:rsidRDefault="0072214D" w:rsidP="003D552F">
      <w:pPr>
        <w:autoSpaceDE w:val="0"/>
        <w:autoSpaceDN w:val="0"/>
        <w:adjustRightInd w:val="0"/>
        <w:jc w:val="both"/>
        <w:rPr>
          <w:szCs w:val="24"/>
        </w:rPr>
      </w:pPr>
    </w:p>
    <w:p w:rsidR="00A71939" w:rsidRDefault="00A71939" w:rsidP="003D552F">
      <w:pPr>
        <w:autoSpaceDE w:val="0"/>
        <w:autoSpaceDN w:val="0"/>
        <w:adjustRightInd w:val="0"/>
        <w:jc w:val="both"/>
        <w:rPr>
          <w:szCs w:val="24"/>
        </w:rPr>
      </w:pPr>
    </w:p>
    <w:p w:rsidR="00A71939" w:rsidRDefault="00A71939" w:rsidP="003D552F">
      <w:pPr>
        <w:autoSpaceDE w:val="0"/>
        <w:autoSpaceDN w:val="0"/>
        <w:adjustRightInd w:val="0"/>
        <w:jc w:val="both"/>
        <w:rPr>
          <w:szCs w:val="24"/>
        </w:rPr>
      </w:pPr>
    </w:p>
    <w:tbl>
      <w:tblPr>
        <w:tblW w:w="0" w:type="auto"/>
        <w:tblLayout w:type="fixed"/>
        <w:tblLook w:val="0000"/>
      </w:tblPr>
      <w:tblGrid>
        <w:gridCol w:w="2660"/>
        <w:gridCol w:w="3068"/>
        <w:gridCol w:w="4019"/>
      </w:tblGrid>
      <w:tr w:rsidR="00A71939" w:rsidRPr="00FF622C">
        <w:tc>
          <w:tcPr>
            <w:tcW w:w="2660" w:type="dxa"/>
            <w:shd w:val="clear" w:color="auto" w:fill="auto"/>
            <w:vAlign w:val="center"/>
          </w:tcPr>
          <w:p w:rsidR="00A71939" w:rsidRPr="0057187A" w:rsidRDefault="00A71939" w:rsidP="003D552F">
            <w:pPr>
              <w:pStyle w:val="BodyText2"/>
              <w:spacing w:line="100" w:lineRule="atLeast"/>
              <w:jc w:val="both"/>
            </w:pPr>
            <w:r w:rsidRPr="0057187A">
              <w:t>Датум:</w:t>
            </w:r>
          </w:p>
        </w:tc>
        <w:tc>
          <w:tcPr>
            <w:tcW w:w="3068" w:type="dxa"/>
            <w:shd w:val="clear" w:color="auto" w:fill="auto"/>
            <w:vAlign w:val="center"/>
          </w:tcPr>
          <w:p w:rsidR="00A71939" w:rsidRPr="0057187A" w:rsidRDefault="00A71939" w:rsidP="003D552F">
            <w:pPr>
              <w:pStyle w:val="BodyText2"/>
              <w:spacing w:line="100" w:lineRule="atLeast"/>
              <w:jc w:val="both"/>
            </w:pPr>
          </w:p>
        </w:tc>
        <w:tc>
          <w:tcPr>
            <w:tcW w:w="4019" w:type="dxa"/>
            <w:shd w:val="clear" w:color="auto" w:fill="auto"/>
            <w:vAlign w:val="center"/>
          </w:tcPr>
          <w:p w:rsidR="00A71939" w:rsidRPr="0057187A" w:rsidRDefault="00A71939" w:rsidP="003D552F">
            <w:pPr>
              <w:pStyle w:val="BodyText2"/>
              <w:spacing w:line="100" w:lineRule="atLeast"/>
              <w:jc w:val="both"/>
            </w:pPr>
            <w:r w:rsidRPr="0057187A">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3D552F">
            <w:pPr>
              <w:pStyle w:val="BodyText2"/>
              <w:snapToGrid w:val="0"/>
              <w:spacing w:line="100" w:lineRule="atLeast"/>
              <w:jc w:val="both"/>
            </w:pPr>
          </w:p>
        </w:tc>
        <w:tc>
          <w:tcPr>
            <w:tcW w:w="3068" w:type="dxa"/>
            <w:shd w:val="clear" w:color="auto" w:fill="auto"/>
          </w:tcPr>
          <w:p w:rsidR="00A71939" w:rsidRPr="0057187A" w:rsidRDefault="00A71939" w:rsidP="003D552F">
            <w:pPr>
              <w:pStyle w:val="BodyText2"/>
              <w:snapToGrid w:val="0"/>
              <w:spacing w:line="100" w:lineRule="atLeast"/>
              <w:jc w:val="both"/>
            </w:pPr>
          </w:p>
        </w:tc>
        <w:tc>
          <w:tcPr>
            <w:tcW w:w="4019" w:type="dxa"/>
            <w:tcBorders>
              <w:bottom w:val="single" w:sz="4" w:space="0" w:color="000000"/>
            </w:tcBorders>
            <w:shd w:val="clear" w:color="auto" w:fill="auto"/>
          </w:tcPr>
          <w:p w:rsidR="00A71939" w:rsidRPr="0057187A" w:rsidRDefault="00A71939" w:rsidP="003D552F">
            <w:pPr>
              <w:pStyle w:val="BodyText2"/>
              <w:snapToGrid w:val="0"/>
              <w:spacing w:line="100" w:lineRule="atLeast"/>
              <w:jc w:val="both"/>
            </w:pPr>
          </w:p>
        </w:tc>
      </w:tr>
    </w:tbl>
    <w:p w:rsidR="004303F9" w:rsidRDefault="004303F9" w:rsidP="003D552F">
      <w:pPr>
        <w:autoSpaceDE w:val="0"/>
        <w:autoSpaceDN w:val="0"/>
        <w:adjustRightInd w:val="0"/>
        <w:jc w:val="both"/>
        <w:rPr>
          <w:szCs w:val="24"/>
        </w:rPr>
      </w:pPr>
    </w:p>
    <w:p w:rsidR="0038606C" w:rsidRPr="008D69E1" w:rsidRDefault="00092682" w:rsidP="003D552F">
      <w:pPr>
        <w:autoSpaceDE w:val="0"/>
        <w:autoSpaceDN w:val="0"/>
        <w:adjustRightInd w:val="0"/>
        <w:jc w:val="both"/>
        <w:rPr>
          <w:i/>
          <w:iCs/>
          <w:szCs w:val="24"/>
        </w:rPr>
      </w:pPr>
      <w:r>
        <w:rPr>
          <w:b/>
          <w:i/>
          <w:iCs/>
          <w:szCs w:val="24"/>
        </w:rPr>
        <w:t>Н</w:t>
      </w:r>
      <w:r w:rsidR="0038606C" w:rsidRPr="004303F9">
        <w:rPr>
          <w:b/>
          <w:i/>
          <w:iCs/>
          <w:szCs w:val="24"/>
        </w:rPr>
        <w:t>апомена:</w:t>
      </w:r>
      <w:r w:rsidR="00427CFB">
        <w:rPr>
          <w:i/>
          <w:iCs/>
          <w:szCs w:val="24"/>
        </w:rPr>
        <w:t>С</w:t>
      </w:r>
      <w:r w:rsidR="0038606C" w:rsidRPr="008D69E1">
        <w:rPr>
          <w:i/>
          <w:iCs/>
          <w:szCs w:val="24"/>
        </w:rPr>
        <w:t>вака злоупотреба и нетачни подаци у овој потврд</w:t>
      </w:r>
      <w:r w:rsidR="00427CFB">
        <w:rPr>
          <w:i/>
          <w:iCs/>
          <w:szCs w:val="24"/>
        </w:rPr>
        <w:t>и</w:t>
      </w:r>
      <w:r w:rsidR="0038606C" w:rsidRPr="008D69E1">
        <w:rPr>
          <w:i/>
          <w:iCs/>
          <w:szCs w:val="24"/>
        </w:rPr>
        <w:t xml:space="preserve"> могу произвести материјалну и</w:t>
      </w:r>
      <w:r w:rsidR="004303F9">
        <w:rPr>
          <w:i/>
          <w:iCs/>
          <w:szCs w:val="24"/>
        </w:rPr>
        <w:t>кривичну одговорност.</w:t>
      </w:r>
      <w:r w:rsidR="0045173E">
        <w:rPr>
          <w:i/>
          <w:iCs/>
          <w:szCs w:val="24"/>
        </w:rPr>
        <w:t>Ова потврда се са Обрасцем референтне листе подноси уз понуду.</w:t>
      </w:r>
    </w:p>
    <w:p w:rsidR="00D57045" w:rsidRPr="00D57045" w:rsidRDefault="008D69E1" w:rsidP="004639D4">
      <w:pPr>
        <w:pStyle w:val="Heading2"/>
        <w:rPr>
          <w:b w:val="0"/>
          <w:bCs w:val="0"/>
          <w:i w:val="0"/>
          <w:iCs w:val="0"/>
        </w:rPr>
      </w:pPr>
      <w:r w:rsidRPr="00D57045">
        <w:lastRenderedPageBreak/>
        <w:t>XV</w:t>
      </w:r>
      <w:r w:rsidR="003C37DA">
        <w:t>II</w:t>
      </w:r>
      <w:r w:rsidRPr="00D57045">
        <w:t>I.</w:t>
      </w:r>
      <w:r w:rsidR="00F85DD5" w:rsidRPr="00D57045">
        <w:t xml:space="preserve"> ОБРАЗАЦ ИЗЈАВЕ О </w:t>
      </w:r>
      <w:r w:rsidR="00485186" w:rsidRPr="00D57045">
        <w:t xml:space="preserve">ДОСТАВЉАЊУ </w:t>
      </w:r>
      <w:r w:rsidR="00F85DD5" w:rsidRPr="00D57045">
        <w:t xml:space="preserve"> ПОЛИСЕ ОСИГУРАЊА</w:t>
      </w:r>
    </w:p>
    <w:p w:rsidR="00F85DD5" w:rsidRDefault="00F85DD5" w:rsidP="00F85DD5">
      <w:pPr>
        <w:pStyle w:val="BodyText3"/>
        <w:spacing w:after="0"/>
        <w:jc w:val="center"/>
        <w:rPr>
          <w:rFonts w:ascii="Arial" w:hAnsi="Arial" w:cs="Arial"/>
          <w:color w:val="0070C0"/>
          <w:sz w:val="24"/>
          <w:szCs w:val="24"/>
        </w:rPr>
      </w:pPr>
    </w:p>
    <w:p w:rsidR="00F85DD5" w:rsidRPr="008D69E1" w:rsidRDefault="00F85DD5" w:rsidP="00F85DD5">
      <w:pPr>
        <w:tabs>
          <w:tab w:val="left" w:pos="6028"/>
        </w:tabs>
        <w:autoSpaceDE w:val="0"/>
        <w:ind w:left="360"/>
        <w:rPr>
          <w:b/>
          <w:bCs/>
          <w:iCs/>
          <w:szCs w:val="24"/>
          <w:lang w:val="ru-RU"/>
        </w:rPr>
      </w:pPr>
    </w:p>
    <w:p w:rsidR="00F85DD5" w:rsidRPr="00485186" w:rsidRDefault="00F85DD5" w:rsidP="00485186">
      <w:pPr>
        <w:pStyle w:val="BodyText3"/>
        <w:spacing w:after="0"/>
        <w:ind w:left="708" w:firstLine="708"/>
        <w:jc w:val="both"/>
        <w:rPr>
          <w:color w:val="auto"/>
          <w:sz w:val="24"/>
          <w:szCs w:val="24"/>
        </w:rPr>
      </w:pPr>
      <w:r w:rsidRPr="008D69E1">
        <w:rPr>
          <w:color w:val="auto"/>
          <w:sz w:val="24"/>
          <w:szCs w:val="24"/>
        </w:rPr>
        <w:t>П</w:t>
      </w:r>
      <w:r w:rsidR="00485186">
        <w:rPr>
          <w:color w:val="auto"/>
          <w:sz w:val="24"/>
          <w:szCs w:val="24"/>
        </w:rPr>
        <w:t>онуђач</w:t>
      </w:r>
      <w:r w:rsidRPr="008D69E1">
        <w:rPr>
          <w:color w:val="auto"/>
          <w:sz w:val="24"/>
          <w:szCs w:val="24"/>
        </w:rPr>
        <w:t xml:space="preserve"> _____________________________________________</w:t>
      </w:r>
      <w:r w:rsidR="00485186">
        <w:rPr>
          <w:color w:val="auto"/>
          <w:sz w:val="24"/>
          <w:szCs w:val="24"/>
        </w:rPr>
        <w:t xml:space="preserve">, даје </w:t>
      </w:r>
    </w:p>
    <w:p w:rsidR="00485186" w:rsidRPr="00485186" w:rsidRDefault="00485186"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p w:rsidR="00485186" w:rsidRDefault="00485186" w:rsidP="00F85DD5">
      <w:pPr>
        <w:pStyle w:val="BodyText3"/>
        <w:spacing w:after="0"/>
        <w:jc w:val="both"/>
        <w:rPr>
          <w:color w:val="auto"/>
          <w:sz w:val="24"/>
          <w:szCs w:val="24"/>
        </w:rPr>
      </w:pPr>
    </w:p>
    <w:p w:rsidR="00485186" w:rsidRPr="00485186" w:rsidRDefault="00485186" w:rsidP="00F85DD5">
      <w:pPr>
        <w:pStyle w:val="BodyText3"/>
        <w:spacing w:after="0"/>
        <w:jc w:val="both"/>
        <w:rPr>
          <w:color w:val="auto"/>
          <w:sz w:val="24"/>
          <w:szCs w:val="24"/>
        </w:rPr>
      </w:pPr>
    </w:p>
    <w:p w:rsidR="00F85DD5" w:rsidRPr="008D69E1" w:rsidRDefault="00F85DD5" w:rsidP="00F85DD5">
      <w:pPr>
        <w:pStyle w:val="BodyText3"/>
        <w:spacing w:after="0"/>
        <w:jc w:val="center"/>
        <w:rPr>
          <w:b/>
          <w:color w:val="auto"/>
          <w:sz w:val="24"/>
          <w:szCs w:val="24"/>
        </w:rPr>
      </w:pPr>
      <w:r w:rsidRPr="008D69E1">
        <w:rPr>
          <w:b/>
          <w:color w:val="auto"/>
          <w:sz w:val="24"/>
          <w:szCs w:val="24"/>
        </w:rPr>
        <w:t xml:space="preserve">И З Ј А В </w:t>
      </w:r>
      <w:r w:rsidR="00485186">
        <w:rPr>
          <w:b/>
          <w:color w:val="auto"/>
          <w:sz w:val="24"/>
          <w:szCs w:val="24"/>
        </w:rPr>
        <w:t>У</w:t>
      </w:r>
    </w:p>
    <w:p w:rsidR="00F85DD5" w:rsidRPr="008D69E1" w:rsidRDefault="00F85DD5" w:rsidP="00F85DD5">
      <w:pPr>
        <w:pStyle w:val="BodyText3"/>
        <w:spacing w:after="0"/>
        <w:jc w:val="center"/>
        <w:rPr>
          <w:color w:val="auto"/>
          <w:sz w:val="24"/>
          <w:szCs w:val="24"/>
        </w:rPr>
      </w:pPr>
      <w:r w:rsidRPr="008D69E1">
        <w:rPr>
          <w:b/>
          <w:color w:val="auto"/>
          <w:sz w:val="24"/>
          <w:szCs w:val="24"/>
        </w:rPr>
        <w:t xml:space="preserve">О </w:t>
      </w:r>
      <w:r w:rsidR="00485186">
        <w:rPr>
          <w:b/>
          <w:color w:val="auto"/>
          <w:sz w:val="24"/>
          <w:szCs w:val="24"/>
        </w:rPr>
        <w:t xml:space="preserve">ДОСТАВЉАЊУ </w:t>
      </w:r>
      <w:r w:rsidRPr="008D69E1">
        <w:rPr>
          <w:b/>
          <w:color w:val="auto"/>
          <w:sz w:val="24"/>
          <w:szCs w:val="24"/>
        </w:rPr>
        <w:t xml:space="preserve"> ПОЛИСЕ ОСИГУРАЊА</w:t>
      </w:r>
    </w:p>
    <w:p w:rsidR="00F85DD5" w:rsidRPr="008D69E1" w:rsidRDefault="00F85DD5" w:rsidP="00F85DD5">
      <w:pPr>
        <w:pStyle w:val="BodyText3"/>
        <w:spacing w:after="0"/>
        <w:jc w:val="center"/>
        <w:rPr>
          <w:color w:val="auto"/>
          <w:sz w:val="24"/>
          <w:szCs w:val="24"/>
        </w:rPr>
      </w:pPr>
    </w:p>
    <w:p w:rsidR="00F85DD5" w:rsidRPr="008D69E1" w:rsidRDefault="00F85DD5" w:rsidP="00F85DD5">
      <w:pPr>
        <w:pStyle w:val="BodyText3"/>
        <w:spacing w:after="0"/>
        <w:jc w:val="center"/>
        <w:rPr>
          <w:color w:val="auto"/>
          <w:sz w:val="24"/>
          <w:szCs w:val="24"/>
        </w:rPr>
      </w:pPr>
    </w:p>
    <w:p w:rsidR="007E1D0F" w:rsidRDefault="00485186" w:rsidP="007E1D0F">
      <w:pPr>
        <w:pStyle w:val="BodyText3"/>
        <w:spacing w:after="0"/>
        <w:ind w:left="708" w:firstLine="708"/>
        <w:jc w:val="both"/>
        <w:rPr>
          <w:color w:val="auto"/>
          <w:sz w:val="24"/>
          <w:szCs w:val="24"/>
        </w:rPr>
      </w:pPr>
      <w:r>
        <w:rPr>
          <w:color w:val="auto"/>
          <w:sz w:val="24"/>
          <w:szCs w:val="24"/>
        </w:rPr>
        <w:t>Изјављујем да се</w:t>
      </w:r>
      <w:r w:rsidR="00C56555">
        <w:rPr>
          <w:color w:val="auto"/>
          <w:sz w:val="24"/>
          <w:szCs w:val="24"/>
        </w:rPr>
        <w:t>обавезује</w:t>
      </w:r>
      <w:r w:rsidR="007E1D0F">
        <w:rPr>
          <w:color w:val="auto"/>
          <w:sz w:val="24"/>
          <w:szCs w:val="24"/>
        </w:rPr>
        <w:t>м</w:t>
      </w:r>
      <w:r w:rsidR="00C56555">
        <w:rPr>
          <w:color w:val="auto"/>
          <w:sz w:val="24"/>
          <w:szCs w:val="24"/>
        </w:rPr>
        <w:t xml:space="preserve"> да ћ</w:t>
      </w:r>
      <w:r w:rsidR="007E1D0F">
        <w:rPr>
          <w:color w:val="auto"/>
          <w:sz w:val="24"/>
          <w:szCs w:val="24"/>
        </w:rPr>
        <w:t>у</w:t>
      </w:r>
      <w:r w:rsidR="00C56555">
        <w:rPr>
          <w:color w:val="auto"/>
          <w:sz w:val="24"/>
          <w:szCs w:val="24"/>
        </w:rPr>
        <w:t xml:space="preserve">, </w:t>
      </w:r>
      <w:r w:rsidR="00F85DD5" w:rsidRPr="008D69E1">
        <w:rPr>
          <w:color w:val="auto"/>
          <w:sz w:val="24"/>
          <w:szCs w:val="24"/>
        </w:rPr>
        <w:t>уколико у поступку јавне набавке радова</w:t>
      </w:r>
    </w:p>
    <w:p w:rsidR="00F85DD5" w:rsidRPr="008D69E1" w:rsidRDefault="00820355" w:rsidP="007E1D0F">
      <w:pPr>
        <w:pStyle w:val="BodyText3"/>
        <w:spacing w:after="0"/>
        <w:ind w:left="360"/>
        <w:jc w:val="both"/>
        <w:rPr>
          <w:color w:val="auto"/>
          <w:sz w:val="24"/>
          <w:szCs w:val="24"/>
        </w:rPr>
      </w:pPr>
      <w:permStart w:id="154" w:edGrp="everyone"/>
      <w:r>
        <w:rPr>
          <w:color w:val="auto"/>
          <w:sz w:val="24"/>
          <w:szCs w:val="24"/>
        </w:rPr>
        <w:t>на</w:t>
      </w:r>
      <w:r w:rsidR="00BF46EE">
        <w:rPr>
          <w:color w:val="auto"/>
          <w:sz w:val="24"/>
          <w:szCs w:val="24"/>
        </w:rPr>
        <w:t xml:space="preserve"> </w:t>
      </w:r>
      <w:r w:rsidRPr="00820355">
        <w:rPr>
          <w:sz w:val="22"/>
          <w:szCs w:val="24"/>
        </w:rPr>
        <w:t>обнови и унапређењу</w:t>
      </w:r>
      <w:r w:rsidR="00BF46EE">
        <w:rPr>
          <w:sz w:val="22"/>
          <w:szCs w:val="24"/>
        </w:rPr>
        <w:t xml:space="preserve"> </w:t>
      </w:r>
      <w:r w:rsidRPr="00820355">
        <w:rPr>
          <w:sz w:val="22"/>
          <w:szCs w:val="24"/>
        </w:rPr>
        <w:t>објекта</w:t>
      </w:r>
      <w:r w:rsidR="00BF46EE">
        <w:rPr>
          <w:sz w:val="22"/>
          <w:szCs w:val="24"/>
        </w:rPr>
        <w:t xml:space="preserve"> </w:t>
      </w:r>
      <w:r w:rsidRPr="00820355">
        <w:rPr>
          <w:sz w:val="22"/>
          <w:szCs w:val="24"/>
        </w:rPr>
        <w:t>основне</w:t>
      </w:r>
      <w:r w:rsidR="00BF46EE">
        <w:rPr>
          <w:sz w:val="22"/>
          <w:szCs w:val="24"/>
        </w:rPr>
        <w:t xml:space="preserve"> </w:t>
      </w:r>
      <w:r w:rsidRPr="00820355">
        <w:rPr>
          <w:sz w:val="22"/>
          <w:szCs w:val="24"/>
        </w:rPr>
        <w:t>школе „Саво</w:t>
      </w:r>
      <w:r w:rsidR="00BF46EE">
        <w:rPr>
          <w:sz w:val="22"/>
          <w:szCs w:val="24"/>
        </w:rPr>
        <w:t xml:space="preserve"> </w:t>
      </w:r>
      <w:r w:rsidRPr="00820355">
        <w:rPr>
          <w:sz w:val="22"/>
          <w:szCs w:val="24"/>
        </w:rPr>
        <w:t>Јовановић</w:t>
      </w:r>
      <w:r w:rsidR="00BF46EE">
        <w:rPr>
          <w:sz w:val="22"/>
          <w:szCs w:val="24"/>
        </w:rPr>
        <w:t xml:space="preserve"> </w:t>
      </w:r>
      <w:r w:rsidRPr="00820355">
        <w:rPr>
          <w:sz w:val="22"/>
          <w:szCs w:val="24"/>
        </w:rPr>
        <w:t xml:space="preserve">Сирогојно“ у </w:t>
      </w:r>
      <w:r w:rsidRPr="00820355">
        <w:rPr>
          <w:sz w:val="24"/>
          <w:szCs w:val="24"/>
        </w:rPr>
        <w:t>Сирогојну</w:t>
      </w:r>
      <w:permEnd w:id="154"/>
      <w:r w:rsidR="00485186">
        <w:rPr>
          <w:color w:val="auto"/>
          <w:sz w:val="24"/>
          <w:szCs w:val="24"/>
        </w:rPr>
        <w:t>буде</w:t>
      </w:r>
      <w:r w:rsidR="007E1D0F">
        <w:rPr>
          <w:color w:val="auto"/>
          <w:sz w:val="24"/>
          <w:szCs w:val="24"/>
        </w:rPr>
        <w:t>м</w:t>
      </w:r>
      <w:r w:rsidR="00485186">
        <w:rPr>
          <w:color w:val="auto"/>
          <w:sz w:val="24"/>
          <w:szCs w:val="24"/>
        </w:rPr>
        <w:t xml:space="preserve"> изабран као најповољнији и</w:t>
      </w:r>
      <w:r w:rsidR="00F85DD5" w:rsidRPr="008D69E1">
        <w:rPr>
          <w:color w:val="auto"/>
          <w:sz w:val="24"/>
          <w:szCs w:val="24"/>
        </w:rPr>
        <w:t>уколико приступи</w:t>
      </w:r>
      <w:r w:rsidR="007E1D0F">
        <w:rPr>
          <w:color w:val="auto"/>
          <w:sz w:val="24"/>
          <w:szCs w:val="24"/>
        </w:rPr>
        <w:t>м</w:t>
      </w:r>
      <w:r w:rsidR="00F85DD5" w:rsidRPr="008D69E1">
        <w:rPr>
          <w:color w:val="auto"/>
          <w:sz w:val="24"/>
          <w:szCs w:val="24"/>
        </w:rPr>
        <w:t xml:space="preserve"> закључењу уговора о извођењу радова, одмах по закључењу угов</w:t>
      </w:r>
      <w:r w:rsidR="003D552F">
        <w:rPr>
          <w:color w:val="auto"/>
          <w:sz w:val="24"/>
          <w:szCs w:val="24"/>
        </w:rPr>
        <w:t>o</w:t>
      </w:r>
      <w:r w:rsidR="00F85DD5" w:rsidRPr="008D69E1">
        <w:rPr>
          <w:color w:val="auto"/>
          <w:sz w:val="24"/>
          <w:szCs w:val="24"/>
        </w:rPr>
        <w:t>ра</w:t>
      </w:r>
      <w:r w:rsidR="00F85DD5" w:rsidRPr="00774754">
        <w:rPr>
          <w:color w:val="auto"/>
          <w:sz w:val="24"/>
          <w:szCs w:val="24"/>
        </w:rPr>
        <w:t xml:space="preserve">, а најкасније </w:t>
      </w:r>
      <w:r w:rsidR="003D552F" w:rsidRPr="00774754">
        <w:rPr>
          <w:color w:val="auto"/>
          <w:sz w:val="24"/>
          <w:szCs w:val="24"/>
        </w:rPr>
        <w:t xml:space="preserve">до </w:t>
      </w:r>
      <w:r w:rsidR="007E1D0F" w:rsidRPr="00774754">
        <w:rPr>
          <w:color w:val="auto"/>
          <w:sz w:val="24"/>
          <w:szCs w:val="24"/>
        </w:rPr>
        <w:t xml:space="preserve">момента </w:t>
      </w:r>
      <w:r w:rsidR="003D552F" w:rsidRPr="00774754">
        <w:rPr>
          <w:color w:val="auto"/>
          <w:sz w:val="24"/>
          <w:szCs w:val="24"/>
        </w:rPr>
        <w:t>увођења у посао</w:t>
      </w:r>
      <w:r w:rsidR="007E1D0F" w:rsidRPr="00774754">
        <w:rPr>
          <w:color w:val="auto"/>
          <w:sz w:val="24"/>
          <w:szCs w:val="24"/>
        </w:rPr>
        <w:t xml:space="preserve">, </w:t>
      </w:r>
      <w:r w:rsidR="00F85DD5" w:rsidRPr="00774754">
        <w:rPr>
          <w:color w:val="auto"/>
          <w:sz w:val="24"/>
          <w:szCs w:val="24"/>
        </w:rPr>
        <w:t>Наручиоцу доставити</w:t>
      </w:r>
      <w:r w:rsidR="00485186" w:rsidRPr="00774754">
        <w:rPr>
          <w:color w:val="auto"/>
          <w:sz w:val="24"/>
          <w:szCs w:val="24"/>
        </w:rPr>
        <w:t>, оригинал или оверену копију</w:t>
      </w:r>
      <w:r w:rsidR="00F85DD5" w:rsidRPr="00774754">
        <w:rPr>
          <w:color w:val="auto"/>
          <w:sz w:val="24"/>
          <w:szCs w:val="24"/>
        </w:rPr>
        <w:t>полис</w:t>
      </w:r>
      <w:r w:rsidR="0044633D" w:rsidRPr="00774754">
        <w:rPr>
          <w:color w:val="auto"/>
          <w:sz w:val="24"/>
          <w:szCs w:val="24"/>
        </w:rPr>
        <w:t>е</w:t>
      </w:r>
      <w:r w:rsidR="00F85DD5" w:rsidRPr="00774754">
        <w:rPr>
          <w:color w:val="auto"/>
          <w:sz w:val="24"/>
          <w:szCs w:val="24"/>
        </w:rPr>
        <w:t xml:space="preserve"> осигурања за извођење радова</w:t>
      </w:r>
      <w:r w:rsidR="00F85DD5" w:rsidRPr="008D69E1">
        <w:rPr>
          <w:color w:val="auto"/>
          <w:sz w:val="24"/>
          <w:szCs w:val="24"/>
        </w:rPr>
        <w:t xml:space="preserve">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5DD5" w:rsidRPr="008D69E1" w:rsidRDefault="00F85DD5" w:rsidP="00F85DD5">
      <w:pPr>
        <w:pStyle w:val="BodyText3"/>
        <w:spacing w:after="0"/>
        <w:jc w:val="both"/>
        <w:rPr>
          <w:color w:val="auto"/>
          <w:sz w:val="24"/>
          <w:szCs w:val="24"/>
        </w:rPr>
      </w:pPr>
    </w:p>
    <w:p w:rsidR="00F85DD5" w:rsidRPr="008D69E1" w:rsidRDefault="00F85DD5" w:rsidP="00F85DD5">
      <w:pPr>
        <w:pStyle w:val="BodyText3"/>
        <w:spacing w:after="0"/>
        <w:jc w:val="both"/>
        <w:rPr>
          <w:color w:val="auto"/>
          <w:sz w:val="24"/>
          <w:szCs w:val="24"/>
        </w:rPr>
      </w:pPr>
    </w:p>
    <w:p w:rsidR="00F85DD5" w:rsidRDefault="00F85DD5" w:rsidP="00F85DD5">
      <w:pPr>
        <w:pStyle w:val="BodyText3"/>
        <w:spacing w:after="0"/>
        <w:jc w:val="both"/>
        <w:rPr>
          <w:color w:val="auto"/>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57187A" w:rsidRDefault="002A39A4" w:rsidP="00230A6A">
            <w:pPr>
              <w:pStyle w:val="BodyText2"/>
              <w:spacing w:line="100" w:lineRule="atLeast"/>
              <w:jc w:val="center"/>
            </w:pPr>
          </w:p>
        </w:tc>
        <w:tc>
          <w:tcPr>
            <w:tcW w:w="3094" w:type="dxa"/>
            <w:shd w:val="clear" w:color="auto" w:fill="auto"/>
            <w:vAlign w:val="center"/>
          </w:tcPr>
          <w:p w:rsidR="002A39A4" w:rsidRPr="0057187A" w:rsidRDefault="002A39A4" w:rsidP="00230A6A">
            <w:pPr>
              <w:pStyle w:val="BodyText2"/>
              <w:spacing w:line="100" w:lineRule="atLeast"/>
              <w:jc w:val="center"/>
            </w:pPr>
            <w:r w:rsidRPr="008D69E1">
              <w:rPr>
                <w:bCs/>
                <w:iCs/>
              </w:rPr>
              <w:t>Понуђач</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Default="002A39A4" w:rsidP="00F85DD5">
      <w:pPr>
        <w:pStyle w:val="BodyText3"/>
        <w:spacing w:after="0"/>
        <w:jc w:val="both"/>
        <w:rPr>
          <w:color w:val="auto"/>
          <w:sz w:val="24"/>
          <w:szCs w:val="24"/>
        </w:rPr>
      </w:pPr>
    </w:p>
    <w:p w:rsidR="002A39A4" w:rsidRDefault="002A39A4" w:rsidP="00F85DD5">
      <w:pPr>
        <w:pStyle w:val="BodyText3"/>
        <w:spacing w:after="0"/>
        <w:jc w:val="both"/>
        <w:rPr>
          <w:color w:val="auto"/>
          <w:sz w:val="24"/>
          <w:szCs w:val="24"/>
        </w:rPr>
      </w:pPr>
    </w:p>
    <w:p w:rsidR="00485186" w:rsidRDefault="00485186" w:rsidP="00F85DD5">
      <w:pPr>
        <w:pStyle w:val="BodyText3"/>
        <w:spacing w:after="0"/>
        <w:jc w:val="center"/>
        <w:rPr>
          <w:color w:val="auto"/>
          <w:sz w:val="24"/>
          <w:szCs w:val="24"/>
        </w:rPr>
      </w:pPr>
    </w:p>
    <w:p w:rsidR="00485186" w:rsidRPr="008D69E1" w:rsidRDefault="00485186" w:rsidP="00F85DD5">
      <w:pPr>
        <w:pStyle w:val="BodyText3"/>
        <w:spacing w:after="0"/>
        <w:jc w:val="center"/>
        <w:rPr>
          <w:color w:val="auto"/>
          <w:sz w:val="24"/>
          <w:szCs w:val="24"/>
        </w:rPr>
      </w:pPr>
    </w:p>
    <w:p w:rsidR="00F85DD5" w:rsidRPr="000C5695" w:rsidRDefault="00F85DD5" w:rsidP="00F85DD5">
      <w:pPr>
        <w:tabs>
          <w:tab w:val="left" w:pos="6028"/>
        </w:tabs>
        <w:autoSpaceDE w:val="0"/>
        <w:jc w:val="both"/>
        <w:rPr>
          <w:bCs/>
          <w:i/>
          <w:iCs/>
          <w:szCs w:val="24"/>
        </w:rPr>
      </w:pPr>
      <w:r w:rsidRPr="00485186">
        <w:rPr>
          <w:b/>
          <w:bCs/>
          <w:i/>
          <w:iCs/>
          <w:szCs w:val="24"/>
          <w:u w:val="single"/>
        </w:rPr>
        <w:t>Напомена:</w:t>
      </w:r>
      <w:r w:rsidRPr="000C5695">
        <w:rPr>
          <w:bCs/>
          <w:i/>
          <w:iCs/>
          <w:szCs w:val="24"/>
        </w:rPr>
        <w:t>Уколико понуду подноси група понуђача</w:t>
      </w:r>
      <w:r w:rsidRPr="00485186">
        <w:rPr>
          <w:bCs/>
          <w:i/>
          <w:iCs/>
          <w:szCs w:val="24"/>
        </w:rPr>
        <w:t>, Изјав</w:t>
      </w:r>
      <w:r w:rsidR="000536FF" w:rsidRPr="00485186">
        <w:rPr>
          <w:bCs/>
          <w:i/>
          <w:iCs/>
          <w:szCs w:val="24"/>
        </w:rPr>
        <w:t>у потписује овлашћени представник групе понуђача.</w:t>
      </w:r>
    </w:p>
    <w:p w:rsidR="00F85DD5" w:rsidRPr="008D69E1" w:rsidRDefault="00F85DD5" w:rsidP="003C06BA">
      <w:pPr>
        <w:autoSpaceDE w:val="0"/>
        <w:autoSpaceDN w:val="0"/>
        <w:adjustRightInd w:val="0"/>
        <w:rPr>
          <w:rFonts w:eastAsia="Calibri-Bold"/>
          <w:b/>
          <w:bCs/>
          <w:szCs w:val="24"/>
        </w:rPr>
      </w:pPr>
    </w:p>
    <w:p w:rsidR="00D57045" w:rsidRPr="00D57045" w:rsidRDefault="0029479C" w:rsidP="004639D4">
      <w:pPr>
        <w:pStyle w:val="Heading2"/>
        <w:rPr>
          <w:b w:val="0"/>
          <w:bCs w:val="0"/>
          <w:i w:val="0"/>
          <w:iCs w:val="0"/>
        </w:rPr>
      </w:pPr>
      <w:r w:rsidRPr="00D57045">
        <w:lastRenderedPageBreak/>
        <w:t>XI</w:t>
      </w:r>
      <w:r w:rsidR="003C37DA">
        <w:t>X</w:t>
      </w:r>
      <w:r w:rsidRPr="00D57045">
        <w:t>.   ОБРАЗАЦ ИЗЈАВЕ  О ОБИЛАСКУ ЛОКАЦИЈЕ ЗА ИЗВОЂЕЊЕ РАДОВА И ИЗВРШЕНОМ УВИДУ У ПРОЈЕКТНУ ДОКУМЕНТАЦИЈУ</w:t>
      </w:r>
    </w:p>
    <w:p w:rsidR="0029479C" w:rsidRDefault="0029479C" w:rsidP="0029479C">
      <w:pPr>
        <w:pStyle w:val="BodyText3"/>
        <w:spacing w:after="0"/>
        <w:jc w:val="center"/>
        <w:rPr>
          <w:rFonts w:ascii="Arial" w:hAnsi="Arial" w:cs="Arial"/>
          <w:sz w:val="24"/>
          <w:szCs w:val="24"/>
        </w:rPr>
      </w:pPr>
    </w:p>
    <w:p w:rsidR="0029479C" w:rsidRPr="0029479C" w:rsidRDefault="0029479C" w:rsidP="0029479C">
      <w:pPr>
        <w:pStyle w:val="BodyText3"/>
        <w:rPr>
          <w:sz w:val="24"/>
          <w:szCs w:val="24"/>
        </w:rPr>
      </w:pPr>
      <w:r>
        <w:rPr>
          <w:rFonts w:ascii="Arial" w:hAnsi="Arial" w:cs="Arial"/>
          <w:sz w:val="24"/>
          <w:szCs w:val="24"/>
        </w:rPr>
        <w:tab/>
      </w:r>
      <w:r>
        <w:rPr>
          <w:rFonts w:ascii="Arial" w:hAnsi="Arial" w:cs="Arial"/>
          <w:sz w:val="24"/>
          <w:szCs w:val="24"/>
        </w:rPr>
        <w:tab/>
      </w:r>
      <w:r w:rsidRPr="0029479C">
        <w:rPr>
          <w:sz w:val="24"/>
          <w:szCs w:val="24"/>
        </w:rPr>
        <w:t xml:space="preserve">Понуђач ________________________________________, даје следећу </w:t>
      </w:r>
    </w:p>
    <w:p w:rsidR="0029479C" w:rsidRPr="003F2BA0" w:rsidRDefault="0029479C" w:rsidP="0029479C">
      <w:pPr>
        <w:tabs>
          <w:tab w:val="left" w:pos="6028"/>
        </w:tabs>
        <w:autoSpaceDE w:val="0"/>
        <w:ind w:left="360"/>
        <w:rPr>
          <w:rFonts w:ascii="Arial" w:hAnsi="Arial" w:cs="Arial"/>
          <w:b/>
          <w:bCs/>
          <w:iCs/>
          <w:lang w:val="ru-RU"/>
        </w:rPr>
      </w:pPr>
    </w:p>
    <w:p w:rsidR="0029479C" w:rsidRPr="003F2BA0" w:rsidRDefault="0029479C" w:rsidP="0029479C">
      <w:pPr>
        <w:pStyle w:val="BodyText3"/>
        <w:spacing w:after="0"/>
        <w:jc w:val="both"/>
        <w:rPr>
          <w:rFonts w:ascii="Arial" w:hAnsi="Arial" w:cs="Arial"/>
          <w:sz w:val="24"/>
          <w:szCs w:val="24"/>
        </w:rPr>
      </w:pPr>
    </w:p>
    <w:p w:rsidR="0029479C" w:rsidRPr="003F2BA0" w:rsidRDefault="0029479C" w:rsidP="0029479C">
      <w:pPr>
        <w:pStyle w:val="BodyText3"/>
        <w:spacing w:after="0"/>
        <w:jc w:val="both"/>
        <w:rPr>
          <w:rFonts w:ascii="Arial" w:hAnsi="Arial" w:cs="Arial"/>
          <w:sz w:val="24"/>
          <w:szCs w:val="24"/>
        </w:rPr>
      </w:pPr>
    </w:p>
    <w:p w:rsidR="0029479C" w:rsidRPr="0029479C" w:rsidRDefault="0029479C" w:rsidP="0029479C">
      <w:pPr>
        <w:pStyle w:val="BodyText3"/>
        <w:spacing w:after="0"/>
        <w:jc w:val="center"/>
        <w:rPr>
          <w:b/>
          <w:sz w:val="24"/>
          <w:szCs w:val="24"/>
        </w:rPr>
      </w:pPr>
      <w:r w:rsidRPr="0029479C">
        <w:rPr>
          <w:b/>
          <w:sz w:val="24"/>
          <w:szCs w:val="24"/>
        </w:rPr>
        <w:t xml:space="preserve">И З Ј А В </w:t>
      </w:r>
      <w:r>
        <w:rPr>
          <w:b/>
          <w:sz w:val="24"/>
          <w:szCs w:val="24"/>
        </w:rPr>
        <w:t>У</w:t>
      </w:r>
    </w:p>
    <w:p w:rsidR="0029479C" w:rsidRPr="0029479C" w:rsidRDefault="0029479C" w:rsidP="0029479C">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29479C" w:rsidRPr="0029479C" w:rsidRDefault="0029479C" w:rsidP="0029479C">
      <w:pPr>
        <w:pStyle w:val="BodyText3"/>
        <w:spacing w:after="0"/>
        <w:jc w:val="center"/>
        <w:rPr>
          <w:b/>
          <w:sz w:val="24"/>
          <w:szCs w:val="24"/>
        </w:rPr>
      </w:pPr>
    </w:p>
    <w:p w:rsidR="0029479C" w:rsidRPr="0029479C" w:rsidRDefault="0029479C" w:rsidP="0029479C">
      <w:pPr>
        <w:pStyle w:val="BodyText3"/>
        <w:spacing w:after="0"/>
        <w:jc w:val="center"/>
        <w:rPr>
          <w:b/>
          <w:sz w:val="24"/>
          <w:szCs w:val="24"/>
        </w:rPr>
      </w:pPr>
    </w:p>
    <w:p w:rsidR="0029479C" w:rsidRPr="0029479C" w:rsidRDefault="0029479C" w:rsidP="005A5025">
      <w:pPr>
        <w:pStyle w:val="BodyText3"/>
        <w:tabs>
          <w:tab w:val="left" w:pos="2694"/>
        </w:tabs>
        <w:spacing w:after="0"/>
        <w:jc w:val="center"/>
        <w:rPr>
          <w:sz w:val="24"/>
          <w:szCs w:val="24"/>
        </w:rPr>
      </w:pPr>
    </w:p>
    <w:p w:rsidR="0029479C" w:rsidRPr="0029479C" w:rsidRDefault="0029479C" w:rsidP="0029479C">
      <w:pPr>
        <w:pStyle w:val="BodyText3"/>
        <w:spacing w:after="0"/>
        <w:jc w:val="both"/>
        <w:rPr>
          <w:sz w:val="24"/>
          <w:szCs w:val="24"/>
        </w:rPr>
      </w:pPr>
      <w:r w:rsidRPr="0029479C">
        <w:rPr>
          <w:sz w:val="24"/>
          <w:szCs w:val="24"/>
        </w:rPr>
        <w:tab/>
        <w:t>Понуђач ________________</w:t>
      </w:r>
      <w:r w:rsidR="002A39A4" w:rsidRPr="0029479C">
        <w:rPr>
          <w:sz w:val="24"/>
          <w:szCs w:val="24"/>
        </w:rPr>
        <w:t>_______</w:t>
      </w:r>
      <w:r w:rsidRPr="0029479C">
        <w:rPr>
          <w:sz w:val="24"/>
          <w:szCs w:val="24"/>
        </w:rPr>
        <w:t>___</w:t>
      </w:r>
      <w:r w:rsidR="002A39A4" w:rsidRPr="0029479C">
        <w:rPr>
          <w:sz w:val="24"/>
          <w:szCs w:val="24"/>
        </w:rPr>
        <w:t>______________</w:t>
      </w:r>
      <w:r w:rsidRPr="0029479C">
        <w:rPr>
          <w:sz w:val="24"/>
          <w:szCs w:val="24"/>
        </w:rPr>
        <w:t>__________, са седиштем у ____</w:t>
      </w:r>
      <w:r w:rsidR="002A39A4" w:rsidRPr="0029479C">
        <w:rPr>
          <w:sz w:val="24"/>
          <w:szCs w:val="24"/>
        </w:rPr>
        <w:t>_______</w:t>
      </w:r>
      <w:r w:rsidRPr="0029479C">
        <w:rPr>
          <w:sz w:val="24"/>
          <w:szCs w:val="24"/>
        </w:rPr>
        <w:t>_____</w:t>
      </w:r>
      <w:r w:rsidR="002A39A4" w:rsidRPr="0029479C">
        <w:rPr>
          <w:sz w:val="24"/>
          <w:szCs w:val="24"/>
        </w:rPr>
        <w:t>_______</w:t>
      </w:r>
      <w:r w:rsidRPr="0029479C">
        <w:rPr>
          <w:sz w:val="24"/>
          <w:szCs w:val="24"/>
        </w:rPr>
        <w:t xml:space="preserve">_____, по </w:t>
      </w:r>
      <w:r>
        <w:rPr>
          <w:sz w:val="24"/>
          <w:szCs w:val="24"/>
        </w:rPr>
        <w:t>пријави коју је поднео Наручиоцу и обавештењу Наручиоца</w:t>
      </w:r>
      <w:r w:rsidRPr="0029479C">
        <w:rPr>
          <w:sz w:val="24"/>
          <w:szCs w:val="24"/>
        </w:rPr>
        <w:t>, дана _</w:t>
      </w:r>
      <w:r w:rsidR="002A39A4" w:rsidRPr="0029479C">
        <w:rPr>
          <w:sz w:val="24"/>
          <w:szCs w:val="24"/>
        </w:rPr>
        <w:t>_______</w:t>
      </w:r>
      <w:r w:rsidRPr="0029479C">
        <w:rPr>
          <w:sz w:val="24"/>
          <w:szCs w:val="24"/>
        </w:rPr>
        <w:t xml:space="preserve">_________. године, обишао је </w:t>
      </w:r>
      <w:r>
        <w:rPr>
          <w:sz w:val="24"/>
          <w:szCs w:val="24"/>
        </w:rPr>
        <w:t>локацију</w:t>
      </w:r>
      <w:r w:rsidRPr="0029479C">
        <w:rPr>
          <w:sz w:val="24"/>
          <w:szCs w:val="24"/>
        </w:rPr>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29479C" w:rsidRDefault="0029479C" w:rsidP="0029479C">
      <w:pPr>
        <w:pStyle w:val="BodyText3"/>
        <w:spacing w:after="0"/>
        <w:jc w:val="both"/>
        <w:rPr>
          <w:sz w:val="24"/>
          <w:szCs w:val="24"/>
        </w:rPr>
      </w:pPr>
    </w:p>
    <w:p w:rsidR="0029479C" w:rsidRDefault="0029479C"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p w:rsidR="002A39A4" w:rsidRDefault="002A39A4" w:rsidP="0029479C">
      <w:pPr>
        <w:pStyle w:val="BodyText3"/>
        <w:spacing w:after="0"/>
        <w:jc w:val="both"/>
        <w:rPr>
          <w:sz w:val="24"/>
          <w:szCs w:val="24"/>
        </w:rPr>
      </w:pPr>
    </w:p>
    <w:tbl>
      <w:tblPr>
        <w:tblW w:w="0" w:type="auto"/>
        <w:tblLayout w:type="fixed"/>
        <w:tblLook w:val="0000"/>
      </w:tblPr>
      <w:tblGrid>
        <w:gridCol w:w="3080"/>
        <w:gridCol w:w="3068"/>
        <w:gridCol w:w="3094"/>
      </w:tblGrid>
      <w:tr w:rsidR="002A39A4" w:rsidRPr="00FF622C">
        <w:tc>
          <w:tcPr>
            <w:tcW w:w="3080" w:type="dxa"/>
            <w:shd w:val="clear" w:color="auto" w:fill="auto"/>
            <w:vAlign w:val="center"/>
          </w:tcPr>
          <w:p w:rsidR="002A39A4" w:rsidRPr="0057187A" w:rsidRDefault="002A39A4" w:rsidP="00230A6A">
            <w:pPr>
              <w:pStyle w:val="BodyText2"/>
              <w:spacing w:line="100" w:lineRule="atLeast"/>
              <w:jc w:val="center"/>
            </w:pPr>
            <w:r w:rsidRPr="0057187A">
              <w:t>Датум:</w:t>
            </w:r>
          </w:p>
        </w:tc>
        <w:tc>
          <w:tcPr>
            <w:tcW w:w="3068" w:type="dxa"/>
            <w:shd w:val="clear" w:color="auto" w:fill="auto"/>
            <w:vAlign w:val="center"/>
          </w:tcPr>
          <w:p w:rsidR="002A39A4" w:rsidRPr="0057187A" w:rsidRDefault="002A39A4" w:rsidP="00230A6A">
            <w:pPr>
              <w:pStyle w:val="BodyText2"/>
              <w:spacing w:line="100" w:lineRule="atLeast"/>
              <w:jc w:val="center"/>
            </w:pPr>
          </w:p>
        </w:tc>
        <w:tc>
          <w:tcPr>
            <w:tcW w:w="3094" w:type="dxa"/>
            <w:shd w:val="clear" w:color="auto" w:fill="auto"/>
            <w:vAlign w:val="center"/>
          </w:tcPr>
          <w:p w:rsidR="002A39A4" w:rsidRPr="0057187A" w:rsidRDefault="002A39A4" w:rsidP="00230A6A">
            <w:pPr>
              <w:pStyle w:val="BodyText2"/>
              <w:spacing w:line="100" w:lineRule="atLeast"/>
              <w:jc w:val="center"/>
            </w:pPr>
            <w:r w:rsidRPr="0029479C">
              <w:rPr>
                <w:bCs/>
                <w:iCs/>
              </w:rPr>
              <w:t>Потпис</w:t>
            </w:r>
          </w:p>
        </w:tc>
      </w:tr>
      <w:tr w:rsidR="002A39A4" w:rsidRPr="00FF622C">
        <w:tc>
          <w:tcPr>
            <w:tcW w:w="3080"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c>
          <w:tcPr>
            <w:tcW w:w="3068" w:type="dxa"/>
            <w:shd w:val="clear" w:color="auto" w:fill="auto"/>
          </w:tcPr>
          <w:p w:rsidR="002A39A4" w:rsidRPr="0057187A"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57187A" w:rsidRDefault="002A39A4" w:rsidP="00230A6A">
            <w:pPr>
              <w:pStyle w:val="BodyText2"/>
              <w:snapToGrid w:val="0"/>
              <w:spacing w:line="100" w:lineRule="atLeast"/>
              <w:jc w:val="both"/>
            </w:pPr>
          </w:p>
        </w:tc>
      </w:tr>
    </w:tbl>
    <w:p w:rsidR="002A39A4" w:rsidRPr="0029479C" w:rsidRDefault="002A39A4" w:rsidP="0029479C">
      <w:pPr>
        <w:pStyle w:val="BodyText3"/>
        <w:spacing w:after="0"/>
        <w:jc w:val="both"/>
        <w:rPr>
          <w:sz w:val="24"/>
          <w:szCs w:val="24"/>
        </w:rPr>
      </w:pPr>
    </w:p>
    <w:p w:rsidR="0029479C" w:rsidRPr="007401AE" w:rsidRDefault="0029479C" w:rsidP="007401AE">
      <w:pPr>
        <w:tabs>
          <w:tab w:val="left" w:pos="6028"/>
        </w:tabs>
        <w:autoSpaceDE w:val="0"/>
        <w:rPr>
          <w:bCs/>
          <w:iCs/>
          <w:szCs w:val="24"/>
        </w:rPr>
      </w:pPr>
    </w:p>
    <w:p w:rsidR="0029479C" w:rsidRDefault="0029479C" w:rsidP="0029479C">
      <w:pPr>
        <w:tabs>
          <w:tab w:val="left" w:pos="6028"/>
        </w:tabs>
        <w:autoSpaceDE w:val="0"/>
        <w:ind w:left="360"/>
        <w:rPr>
          <w:bCs/>
          <w:iCs/>
          <w:szCs w:val="24"/>
        </w:rPr>
      </w:pPr>
    </w:p>
    <w:p w:rsidR="00427CFB" w:rsidRPr="00427CFB" w:rsidRDefault="00427CFB" w:rsidP="0029479C">
      <w:pPr>
        <w:tabs>
          <w:tab w:val="left" w:pos="6028"/>
        </w:tabs>
        <w:autoSpaceDE w:val="0"/>
        <w:ind w:left="360"/>
        <w:rPr>
          <w:bCs/>
          <w:iCs/>
          <w:szCs w:val="24"/>
        </w:rPr>
      </w:pPr>
    </w:p>
    <w:p w:rsidR="0029479C" w:rsidRPr="0029479C" w:rsidRDefault="0029479C" w:rsidP="0029479C">
      <w:pPr>
        <w:tabs>
          <w:tab w:val="left" w:pos="6028"/>
        </w:tabs>
        <w:autoSpaceDE w:val="0"/>
        <w:ind w:left="360"/>
        <w:rPr>
          <w:bCs/>
          <w:iCs/>
          <w:szCs w:val="24"/>
        </w:rPr>
      </w:pPr>
    </w:p>
    <w:p w:rsidR="007C4B37" w:rsidRPr="0029479C" w:rsidRDefault="0029479C" w:rsidP="007C4B37">
      <w:pPr>
        <w:tabs>
          <w:tab w:val="left" w:pos="6028"/>
        </w:tabs>
        <w:autoSpaceDE w:val="0"/>
        <w:ind w:left="360"/>
        <w:rPr>
          <w:bCs/>
          <w:iCs/>
          <w:szCs w:val="24"/>
        </w:rPr>
      </w:pPr>
      <w:r w:rsidRPr="0029479C">
        <w:rPr>
          <w:bCs/>
          <w:iCs/>
          <w:szCs w:val="24"/>
        </w:rPr>
        <w:t>За Наручиоца: _______________________</w:t>
      </w:r>
    </w:p>
    <w:p w:rsidR="0029479C" w:rsidRDefault="002A39A4" w:rsidP="002A39A4">
      <w:pPr>
        <w:tabs>
          <w:tab w:val="left" w:pos="2694"/>
        </w:tabs>
        <w:autoSpaceDE w:val="0"/>
        <w:ind w:left="360"/>
        <w:rPr>
          <w:bCs/>
          <w:iCs/>
          <w:szCs w:val="24"/>
        </w:rPr>
      </w:pPr>
      <w:r>
        <w:rPr>
          <w:bCs/>
          <w:iCs/>
          <w:szCs w:val="24"/>
        </w:rPr>
        <w:tab/>
      </w:r>
      <w:r w:rsidR="0029479C" w:rsidRPr="0029479C">
        <w:rPr>
          <w:bCs/>
          <w:iCs/>
          <w:szCs w:val="24"/>
        </w:rPr>
        <w:t>(п о т п и с)</w:t>
      </w: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Default="007C4B37" w:rsidP="0029479C">
      <w:pPr>
        <w:tabs>
          <w:tab w:val="left" w:pos="6028"/>
        </w:tabs>
        <w:autoSpaceDE w:val="0"/>
        <w:ind w:left="360"/>
        <w:rPr>
          <w:bCs/>
          <w:iCs/>
          <w:szCs w:val="24"/>
        </w:rPr>
      </w:pPr>
    </w:p>
    <w:p w:rsidR="007C4B37" w:rsidRPr="000C5695" w:rsidRDefault="007C4B37" w:rsidP="007C4B37">
      <w:pPr>
        <w:tabs>
          <w:tab w:val="left" w:pos="6028"/>
        </w:tabs>
        <w:autoSpaceDE w:val="0"/>
        <w:jc w:val="both"/>
        <w:rPr>
          <w:bCs/>
          <w:i/>
          <w:iCs/>
          <w:szCs w:val="24"/>
        </w:rPr>
      </w:pPr>
      <w:r w:rsidRPr="00485186">
        <w:rPr>
          <w:b/>
          <w:bCs/>
          <w:i/>
          <w:iCs/>
          <w:szCs w:val="24"/>
          <w:u w:val="single"/>
        </w:rPr>
        <w:t>Напомена:</w:t>
      </w:r>
      <w:r>
        <w:rPr>
          <w:bCs/>
          <w:i/>
          <w:iCs/>
          <w:szCs w:val="24"/>
        </w:rPr>
        <w:t xml:space="preserve">Обилазак локације је додатни услов који морају да испуне </w:t>
      </w:r>
      <w:r w:rsidR="00D06D6C">
        <w:rPr>
          <w:bCs/>
          <w:i/>
          <w:iCs/>
          <w:szCs w:val="24"/>
        </w:rPr>
        <w:t>п</w:t>
      </w:r>
      <w:r>
        <w:rPr>
          <w:bCs/>
          <w:i/>
          <w:iCs/>
          <w:szCs w:val="24"/>
        </w:rPr>
        <w:t>онуђачи како би понуда била прихватљива</w:t>
      </w:r>
      <w:r w:rsidR="001C0CE8">
        <w:rPr>
          <w:bCs/>
          <w:i/>
          <w:iCs/>
          <w:szCs w:val="24"/>
        </w:rPr>
        <w:t xml:space="preserve">. </w:t>
      </w:r>
      <w:r>
        <w:rPr>
          <w:bCs/>
          <w:i/>
          <w:iCs/>
          <w:szCs w:val="24"/>
        </w:rPr>
        <w:t xml:space="preserve">Образац потписује </w:t>
      </w:r>
      <w:r w:rsidR="00D06D6C">
        <w:rPr>
          <w:bCs/>
          <w:i/>
          <w:iCs/>
          <w:szCs w:val="24"/>
        </w:rPr>
        <w:t>о</w:t>
      </w:r>
      <w:r>
        <w:rPr>
          <w:bCs/>
          <w:i/>
          <w:iCs/>
          <w:szCs w:val="24"/>
        </w:rPr>
        <w:t xml:space="preserve">влашћени </w:t>
      </w:r>
      <w:r w:rsidR="001C0CE8">
        <w:rPr>
          <w:bCs/>
          <w:i/>
          <w:iCs/>
          <w:szCs w:val="24"/>
        </w:rPr>
        <w:t xml:space="preserve">представник </w:t>
      </w:r>
      <w:r w:rsidR="00D06D6C">
        <w:rPr>
          <w:bCs/>
          <w:i/>
          <w:iCs/>
          <w:szCs w:val="24"/>
        </w:rPr>
        <w:t>п</w:t>
      </w:r>
      <w:r>
        <w:rPr>
          <w:bCs/>
          <w:i/>
          <w:iCs/>
          <w:szCs w:val="24"/>
        </w:rPr>
        <w:t xml:space="preserve">онуђача односно </w:t>
      </w:r>
      <w:r w:rsidR="00167B32">
        <w:rPr>
          <w:bCs/>
          <w:i/>
          <w:iCs/>
          <w:szCs w:val="24"/>
        </w:rPr>
        <w:t>овлашћени члан групе понуђача</w:t>
      </w:r>
      <w:r>
        <w:rPr>
          <w:bCs/>
          <w:i/>
          <w:iCs/>
          <w:szCs w:val="24"/>
        </w:rPr>
        <w:t xml:space="preserve"> и предс</w:t>
      </w:r>
      <w:r w:rsidR="00427CFB">
        <w:rPr>
          <w:bCs/>
          <w:i/>
          <w:iCs/>
          <w:szCs w:val="24"/>
        </w:rPr>
        <w:t>та</w:t>
      </w:r>
      <w:r>
        <w:rPr>
          <w:bCs/>
          <w:i/>
          <w:iCs/>
          <w:szCs w:val="24"/>
        </w:rPr>
        <w:t>вник Наручиоца</w:t>
      </w:r>
      <w:r w:rsidRPr="00485186">
        <w:rPr>
          <w:bCs/>
          <w:i/>
          <w:iCs/>
          <w:szCs w:val="24"/>
        </w:rPr>
        <w:t>.</w:t>
      </w:r>
    </w:p>
    <w:p w:rsidR="007C4B37" w:rsidRDefault="007C4B37" w:rsidP="0029479C">
      <w:pPr>
        <w:tabs>
          <w:tab w:val="left" w:pos="6028"/>
        </w:tabs>
        <w:autoSpaceDE w:val="0"/>
        <w:ind w:left="360"/>
        <w:rPr>
          <w:bCs/>
          <w:iCs/>
          <w:szCs w:val="24"/>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742" w:rsidRDefault="00900742">
      <w:r>
        <w:separator/>
      </w:r>
    </w:p>
  </w:endnote>
  <w:endnote w:type="continuationSeparator" w:id="1">
    <w:p w:rsidR="00900742" w:rsidRDefault="0090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3" w:usb1="08070000" w:usb2="00000010" w:usb3="00000000" w:csb0="00020001"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36" w:rsidRDefault="00DB6536" w:rsidP="00C113AF">
    <w:pPr>
      <w:pStyle w:val="Footer"/>
      <w:jc w:val="center"/>
    </w:pPr>
    <w:r>
      <w:t>_________________________________________________________________________________</w:t>
    </w:r>
  </w:p>
  <w:p w:rsidR="00DB6536" w:rsidRPr="00C113AF" w:rsidRDefault="00DB6536" w:rsidP="00C113AF">
    <w:pPr>
      <w:pStyle w:val="Footer"/>
      <w:jc w:val="center"/>
    </w:pPr>
    <w:permStart w:id="149" w:edGrp="everyone"/>
    <w:r>
      <w:t>ОпштинаЧајетина</w:t>
    </w:r>
    <w:permEnd w:id="149"/>
    <w:r>
      <w:t xml:space="preserve"> / Конкурсна докуметација за ЈН </w:t>
    </w:r>
    <w:r w:rsidRPr="00EB08D5">
      <w:t>(</w:t>
    </w:r>
    <w:permStart w:id="150" w:edGrp="everyone"/>
    <w:r w:rsidRPr="00EB08D5">
      <w:t>број</w:t>
    </w:r>
    <w:r>
      <w:t xml:space="preserve"> 16/19 </w:t>
    </w:r>
    <w:permEnd w:id="150"/>
    <w:r w:rsidRPr="00EB08D5">
      <w:t>) |</w:t>
    </w:r>
    <w:r w:rsidR="00400A02">
      <w:rPr>
        <w:b/>
        <w:bCs/>
        <w:szCs w:val="24"/>
      </w:rPr>
      <w:fldChar w:fldCharType="begin"/>
    </w:r>
    <w:r>
      <w:rPr>
        <w:b/>
        <w:bCs/>
      </w:rPr>
      <w:instrText xml:space="preserve"> PAGE </w:instrText>
    </w:r>
    <w:r w:rsidR="00400A02">
      <w:rPr>
        <w:b/>
        <w:bCs/>
        <w:szCs w:val="24"/>
      </w:rPr>
      <w:fldChar w:fldCharType="separate"/>
    </w:r>
    <w:r w:rsidR="0025691E">
      <w:rPr>
        <w:b/>
        <w:bCs/>
        <w:noProof/>
      </w:rPr>
      <w:t>185</w:t>
    </w:r>
    <w:r w:rsidR="00400A02">
      <w:rPr>
        <w:b/>
        <w:bCs/>
        <w:szCs w:val="24"/>
      </w:rPr>
      <w:fldChar w:fldCharType="end"/>
    </w:r>
    <w:r>
      <w:t xml:space="preserve"> од </w:t>
    </w:r>
    <w:r w:rsidR="00400A02">
      <w:rPr>
        <w:b/>
        <w:bCs/>
        <w:szCs w:val="24"/>
      </w:rPr>
      <w:fldChar w:fldCharType="begin"/>
    </w:r>
    <w:r>
      <w:rPr>
        <w:b/>
        <w:bCs/>
      </w:rPr>
      <w:instrText xml:space="preserve"> NUMPAGES  </w:instrText>
    </w:r>
    <w:r w:rsidR="00400A02">
      <w:rPr>
        <w:b/>
        <w:bCs/>
        <w:szCs w:val="24"/>
      </w:rPr>
      <w:fldChar w:fldCharType="separate"/>
    </w:r>
    <w:r w:rsidR="0025691E">
      <w:rPr>
        <w:b/>
        <w:bCs/>
        <w:noProof/>
      </w:rPr>
      <w:t>192</w:t>
    </w:r>
    <w:r w:rsidR="00400A02">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742" w:rsidRDefault="00900742">
      <w:r>
        <w:separator/>
      </w:r>
    </w:p>
  </w:footnote>
  <w:footnote w:type="continuationSeparator" w:id="1">
    <w:p w:rsidR="00900742" w:rsidRDefault="0090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00000007"/>
    <w:name w:val="WW8Num7"/>
    <w:lvl w:ilvl="0">
      <w:start w:val="1"/>
      <w:numFmt w:val="decimal"/>
      <w:lvlText w:val="(%1)"/>
      <w:lvlJc w:val="left"/>
      <w:pPr>
        <w:tabs>
          <w:tab w:val="num" w:pos="0"/>
        </w:tabs>
        <w:ind w:left="1080" w:hanging="360"/>
      </w:pPr>
      <w:rPr>
        <w:rFonts w:ascii="Times New Roman" w:eastAsia="Calibri" w:hAnsi="Times New Roman"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5">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5">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7">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1">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2">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7AB71C1"/>
    <w:multiLevelType w:val="hybridMultilevel"/>
    <w:tmpl w:val="1F30F61C"/>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8">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00071"/>
    <w:multiLevelType w:val="hybridMultilevel"/>
    <w:tmpl w:val="1C94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1">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8C3191D"/>
    <w:multiLevelType w:val="hybridMultilevel"/>
    <w:tmpl w:val="39C2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5"/>
  </w:num>
  <w:num w:numId="2">
    <w:abstractNumId w:val="6"/>
  </w:num>
  <w:num w:numId="3">
    <w:abstractNumId w:val="8"/>
  </w:num>
  <w:num w:numId="4">
    <w:abstractNumId w:val="30"/>
  </w:num>
  <w:num w:numId="5">
    <w:abstractNumId w:val="21"/>
  </w:num>
  <w:num w:numId="6">
    <w:abstractNumId w:val="24"/>
  </w:num>
  <w:num w:numId="7">
    <w:abstractNumId w:val="1"/>
  </w:num>
  <w:num w:numId="8">
    <w:abstractNumId w:val="20"/>
  </w:num>
  <w:num w:numId="9">
    <w:abstractNumId w:val="19"/>
  </w:num>
  <w:num w:numId="10">
    <w:abstractNumId w:val="27"/>
  </w:num>
  <w:num w:numId="11">
    <w:abstractNumId w:val="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31"/>
  </w:num>
  <w:num w:numId="17">
    <w:abstractNumId w:val="10"/>
  </w:num>
  <w:num w:numId="18">
    <w:abstractNumId w:val="30"/>
    <w:lvlOverride w:ilvl="0">
      <w:startOverride w:val="1"/>
    </w:lvlOverride>
  </w:num>
  <w:num w:numId="19">
    <w:abstractNumId w:val="28"/>
  </w:num>
  <w:num w:numId="20">
    <w:abstractNumId w:val="25"/>
  </w:num>
  <w:num w:numId="21">
    <w:abstractNumId w:val="9"/>
  </w:num>
  <w:num w:numId="22">
    <w:abstractNumId w:val="17"/>
    <w:lvlOverride w:ilvl="0">
      <w:startOverride w:val="1"/>
    </w:lvlOverride>
  </w:num>
  <w:num w:numId="23">
    <w:abstractNumId w:val="17"/>
  </w:num>
  <w:num w:numId="24">
    <w:abstractNumId w:val="17"/>
    <w:lvlOverride w:ilvl="0">
      <w:startOverride w:val="1"/>
    </w:lvlOverride>
  </w:num>
  <w:num w:numId="25">
    <w:abstractNumId w:val="13"/>
  </w:num>
  <w:num w:numId="26">
    <w:abstractNumId w:val="33"/>
  </w:num>
  <w:num w:numId="27">
    <w:abstractNumId w:val="7"/>
  </w:num>
  <w:num w:numId="28">
    <w:abstractNumId w:val="26"/>
  </w:num>
  <w:num w:numId="29">
    <w:abstractNumId w:val="18"/>
  </w:num>
  <w:num w:numId="30">
    <w:abstractNumId w:val="12"/>
  </w:num>
  <w:num w:numId="31">
    <w:abstractNumId w:val="29"/>
  </w:num>
  <w:num w:numId="32">
    <w:abstractNumId w:val="23"/>
  </w:num>
  <w:num w:numId="33">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defaultTabStop w:val="708"/>
  <w:hyphenationZone w:val="425"/>
  <w:characterSpacingControl w:val="doNotCompress"/>
  <w:footnotePr>
    <w:footnote w:id="0"/>
    <w:footnote w:id="1"/>
  </w:footnotePr>
  <w:endnotePr>
    <w:endnote w:id="0"/>
    <w:endnote w:id="1"/>
  </w:endnotePr>
  <w:compat/>
  <w:rsids>
    <w:rsidRoot w:val="006C0334"/>
    <w:rsid w:val="000005AD"/>
    <w:rsid w:val="000015DE"/>
    <w:rsid w:val="00005ADD"/>
    <w:rsid w:val="000061E9"/>
    <w:rsid w:val="000067B6"/>
    <w:rsid w:val="00007264"/>
    <w:rsid w:val="00007350"/>
    <w:rsid w:val="00010C56"/>
    <w:rsid w:val="00011D2F"/>
    <w:rsid w:val="0001219B"/>
    <w:rsid w:val="000125EC"/>
    <w:rsid w:val="0001418C"/>
    <w:rsid w:val="000142AE"/>
    <w:rsid w:val="00016067"/>
    <w:rsid w:val="00016CE4"/>
    <w:rsid w:val="000175E9"/>
    <w:rsid w:val="000204F7"/>
    <w:rsid w:val="00020B50"/>
    <w:rsid w:val="00020C29"/>
    <w:rsid w:val="00021B9E"/>
    <w:rsid w:val="00022959"/>
    <w:rsid w:val="000242D1"/>
    <w:rsid w:val="000245CD"/>
    <w:rsid w:val="000254E2"/>
    <w:rsid w:val="00026313"/>
    <w:rsid w:val="00027490"/>
    <w:rsid w:val="00027E26"/>
    <w:rsid w:val="00033740"/>
    <w:rsid w:val="00034894"/>
    <w:rsid w:val="00034922"/>
    <w:rsid w:val="000355DE"/>
    <w:rsid w:val="0003578B"/>
    <w:rsid w:val="0003684C"/>
    <w:rsid w:val="000406AF"/>
    <w:rsid w:val="00041B72"/>
    <w:rsid w:val="0004362A"/>
    <w:rsid w:val="000448CC"/>
    <w:rsid w:val="00045690"/>
    <w:rsid w:val="00046BB9"/>
    <w:rsid w:val="000536FF"/>
    <w:rsid w:val="00054D32"/>
    <w:rsid w:val="00054EF7"/>
    <w:rsid w:val="000615E5"/>
    <w:rsid w:val="00061C7D"/>
    <w:rsid w:val="000648BA"/>
    <w:rsid w:val="00066C2A"/>
    <w:rsid w:val="000713CE"/>
    <w:rsid w:val="00071B84"/>
    <w:rsid w:val="00072CD2"/>
    <w:rsid w:val="00073879"/>
    <w:rsid w:val="00075181"/>
    <w:rsid w:val="000815CC"/>
    <w:rsid w:val="000823BB"/>
    <w:rsid w:val="00082AD6"/>
    <w:rsid w:val="00083752"/>
    <w:rsid w:val="00084719"/>
    <w:rsid w:val="00085C2B"/>
    <w:rsid w:val="00087F43"/>
    <w:rsid w:val="00090074"/>
    <w:rsid w:val="00090D57"/>
    <w:rsid w:val="00092682"/>
    <w:rsid w:val="0009482D"/>
    <w:rsid w:val="0009553D"/>
    <w:rsid w:val="00096BBE"/>
    <w:rsid w:val="00097330"/>
    <w:rsid w:val="000A243A"/>
    <w:rsid w:val="000A3CAE"/>
    <w:rsid w:val="000A472F"/>
    <w:rsid w:val="000B0E90"/>
    <w:rsid w:val="000B1020"/>
    <w:rsid w:val="000B1314"/>
    <w:rsid w:val="000B160B"/>
    <w:rsid w:val="000B4406"/>
    <w:rsid w:val="000B4FDD"/>
    <w:rsid w:val="000B588C"/>
    <w:rsid w:val="000B5FFC"/>
    <w:rsid w:val="000C163F"/>
    <w:rsid w:val="000C17E1"/>
    <w:rsid w:val="000C4735"/>
    <w:rsid w:val="000C5695"/>
    <w:rsid w:val="000C738B"/>
    <w:rsid w:val="000D0458"/>
    <w:rsid w:val="000D101C"/>
    <w:rsid w:val="000D1831"/>
    <w:rsid w:val="000D1BFE"/>
    <w:rsid w:val="000D34BD"/>
    <w:rsid w:val="000D3879"/>
    <w:rsid w:val="000D4479"/>
    <w:rsid w:val="000D47BE"/>
    <w:rsid w:val="000D4DF1"/>
    <w:rsid w:val="000D52BA"/>
    <w:rsid w:val="000E2DAA"/>
    <w:rsid w:val="000E50EC"/>
    <w:rsid w:val="000E5424"/>
    <w:rsid w:val="000E7B18"/>
    <w:rsid w:val="000F39DC"/>
    <w:rsid w:val="00102E99"/>
    <w:rsid w:val="00104963"/>
    <w:rsid w:val="00111740"/>
    <w:rsid w:val="001123FC"/>
    <w:rsid w:val="0011447F"/>
    <w:rsid w:val="00116413"/>
    <w:rsid w:val="001231E8"/>
    <w:rsid w:val="001279B5"/>
    <w:rsid w:val="001309F3"/>
    <w:rsid w:val="00130ACC"/>
    <w:rsid w:val="001315C2"/>
    <w:rsid w:val="00132100"/>
    <w:rsid w:val="0013419E"/>
    <w:rsid w:val="001365F9"/>
    <w:rsid w:val="001406F3"/>
    <w:rsid w:val="001442A1"/>
    <w:rsid w:val="00144E32"/>
    <w:rsid w:val="00145940"/>
    <w:rsid w:val="00146D9C"/>
    <w:rsid w:val="001479A1"/>
    <w:rsid w:val="00151106"/>
    <w:rsid w:val="001512F5"/>
    <w:rsid w:val="00152897"/>
    <w:rsid w:val="00155A72"/>
    <w:rsid w:val="001563BF"/>
    <w:rsid w:val="001571BE"/>
    <w:rsid w:val="001600E8"/>
    <w:rsid w:val="001601D2"/>
    <w:rsid w:val="00162222"/>
    <w:rsid w:val="00163593"/>
    <w:rsid w:val="00167315"/>
    <w:rsid w:val="00167B32"/>
    <w:rsid w:val="00167C26"/>
    <w:rsid w:val="00171AB1"/>
    <w:rsid w:val="001741BE"/>
    <w:rsid w:val="001747D4"/>
    <w:rsid w:val="00175D6D"/>
    <w:rsid w:val="00180E8F"/>
    <w:rsid w:val="00182EEE"/>
    <w:rsid w:val="00183FFA"/>
    <w:rsid w:val="00184388"/>
    <w:rsid w:val="0018532B"/>
    <w:rsid w:val="00185C88"/>
    <w:rsid w:val="0018782C"/>
    <w:rsid w:val="00191424"/>
    <w:rsid w:val="00192097"/>
    <w:rsid w:val="001926CE"/>
    <w:rsid w:val="001928EC"/>
    <w:rsid w:val="00193B45"/>
    <w:rsid w:val="001956D8"/>
    <w:rsid w:val="001969FD"/>
    <w:rsid w:val="00197013"/>
    <w:rsid w:val="001A120C"/>
    <w:rsid w:val="001A1A20"/>
    <w:rsid w:val="001A2835"/>
    <w:rsid w:val="001A2F9C"/>
    <w:rsid w:val="001A3FA3"/>
    <w:rsid w:val="001A47DF"/>
    <w:rsid w:val="001A5676"/>
    <w:rsid w:val="001A5B33"/>
    <w:rsid w:val="001A7976"/>
    <w:rsid w:val="001B04A7"/>
    <w:rsid w:val="001B0E60"/>
    <w:rsid w:val="001B1AF8"/>
    <w:rsid w:val="001B2585"/>
    <w:rsid w:val="001B2834"/>
    <w:rsid w:val="001B3086"/>
    <w:rsid w:val="001B3126"/>
    <w:rsid w:val="001B3A08"/>
    <w:rsid w:val="001B598D"/>
    <w:rsid w:val="001B74DE"/>
    <w:rsid w:val="001C030F"/>
    <w:rsid w:val="001C0A6F"/>
    <w:rsid w:val="001C0CE8"/>
    <w:rsid w:val="001C1377"/>
    <w:rsid w:val="001C371C"/>
    <w:rsid w:val="001C3C48"/>
    <w:rsid w:val="001C5701"/>
    <w:rsid w:val="001C5887"/>
    <w:rsid w:val="001C6D31"/>
    <w:rsid w:val="001C74E1"/>
    <w:rsid w:val="001D1A66"/>
    <w:rsid w:val="001D229D"/>
    <w:rsid w:val="001D34B0"/>
    <w:rsid w:val="001D3DE7"/>
    <w:rsid w:val="001D4C64"/>
    <w:rsid w:val="001D60FE"/>
    <w:rsid w:val="001D66A5"/>
    <w:rsid w:val="001E2E82"/>
    <w:rsid w:val="001E3012"/>
    <w:rsid w:val="001E4287"/>
    <w:rsid w:val="001E455F"/>
    <w:rsid w:val="001E7078"/>
    <w:rsid w:val="001F081F"/>
    <w:rsid w:val="001F1128"/>
    <w:rsid w:val="001F1C3B"/>
    <w:rsid w:val="001F6827"/>
    <w:rsid w:val="001F6855"/>
    <w:rsid w:val="001F6A99"/>
    <w:rsid w:val="001F746C"/>
    <w:rsid w:val="001F79F0"/>
    <w:rsid w:val="0020133A"/>
    <w:rsid w:val="00201B06"/>
    <w:rsid w:val="00201F28"/>
    <w:rsid w:val="00202A88"/>
    <w:rsid w:val="002032A0"/>
    <w:rsid w:val="0020459E"/>
    <w:rsid w:val="00205725"/>
    <w:rsid w:val="00205FA8"/>
    <w:rsid w:val="0020746D"/>
    <w:rsid w:val="00207A8A"/>
    <w:rsid w:val="0021112D"/>
    <w:rsid w:val="002135C2"/>
    <w:rsid w:val="00213B60"/>
    <w:rsid w:val="002153D9"/>
    <w:rsid w:val="00217068"/>
    <w:rsid w:val="00224194"/>
    <w:rsid w:val="00230A6A"/>
    <w:rsid w:val="002335FB"/>
    <w:rsid w:val="002339C9"/>
    <w:rsid w:val="00236A04"/>
    <w:rsid w:val="002429CD"/>
    <w:rsid w:val="00242FC3"/>
    <w:rsid w:val="002438CB"/>
    <w:rsid w:val="00243F54"/>
    <w:rsid w:val="00244A18"/>
    <w:rsid w:val="00246418"/>
    <w:rsid w:val="00252523"/>
    <w:rsid w:val="00252EFA"/>
    <w:rsid w:val="00254442"/>
    <w:rsid w:val="00255187"/>
    <w:rsid w:val="002558E3"/>
    <w:rsid w:val="0025651E"/>
    <w:rsid w:val="0025691E"/>
    <w:rsid w:val="002575BB"/>
    <w:rsid w:val="00263405"/>
    <w:rsid w:val="002701A3"/>
    <w:rsid w:val="0027323B"/>
    <w:rsid w:val="00280988"/>
    <w:rsid w:val="002811F1"/>
    <w:rsid w:val="002817A7"/>
    <w:rsid w:val="00281A35"/>
    <w:rsid w:val="00281D27"/>
    <w:rsid w:val="002821E7"/>
    <w:rsid w:val="00283DD7"/>
    <w:rsid w:val="002847E1"/>
    <w:rsid w:val="00286B7D"/>
    <w:rsid w:val="00290572"/>
    <w:rsid w:val="0029175F"/>
    <w:rsid w:val="00292529"/>
    <w:rsid w:val="002946ED"/>
    <w:rsid w:val="0029479C"/>
    <w:rsid w:val="002A0D71"/>
    <w:rsid w:val="002A37B7"/>
    <w:rsid w:val="002A39A4"/>
    <w:rsid w:val="002A3BA5"/>
    <w:rsid w:val="002A6808"/>
    <w:rsid w:val="002B0042"/>
    <w:rsid w:val="002B1857"/>
    <w:rsid w:val="002B2C99"/>
    <w:rsid w:val="002B3B17"/>
    <w:rsid w:val="002B5FC2"/>
    <w:rsid w:val="002B66EC"/>
    <w:rsid w:val="002B6707"/>
    <w:rsid w:val="002C0550"/>
    <w:rsid w:val="002C4047"/>
    <w:rsid w:val="002C4B3E"/>
    <w:rsid w:val="002C64E2"/>
    <w:rsid w:val="002D1169"/>
    <w:rsid w:val="002D26A3"/>
    <w:rsid w:val="002D4722"/>
    <w:rsid w:val="002D55E0"/>
    <w:rsid w:val="002D60BB"/>
    <w:rsid w:val="002D6C8E"/>
    <w:rsid w:val="002E0518"/>
    <w:rsid w:val="002E05DC"/>
    <w:rsid w:val="002E0B71"/>
    <w:rsid w:val="002E240B"/>
    <w:rsid w:val="002E59B1"/>
    <w:rsid w:val="002E69BB"/>
    <w:rsid w:val="002F17DE"/>
    <w:rsid w:val="002F2823"/>
    <w:rsid w:val="002F4957"/>
    <w:rsid w:val="00301139"/>
    <w:rsid w:val="00304380"/>
    <w:rsid w:val="00304A1F"/>
    <w:rsid w:val="003053D0"/>
    <w:rsid w:val="00305742"/>
    <w:rsid w:val="0030702A"/>
    <w:rsid w:val="00310D3B"/>
    <w:rsid w:val="00312F44"/>
    <w:rsid w:val="00313644"/>
    <w:rsid w:val="00314976"/>
    <w:rsid w:val="0031607C"/>
    <w:rsid w:val="00320E6A"/>
    <w:rsid w:val="00320FAE"/>
    <w:rsid w:val="003219BF"/>
    <w:rsid w:val="00321C7A"/>
    <w:rsid w:val="00322096"/>
    <w:rsid w:val="003221BB"/>
    <w:rsid w:val="00324A87"/>
    <w:rsid w:val="0032592B"/>
    <w:rsid w:val="00326B79"/>
    <w:rsid w:val="00326F28"/>
    <w:rsid w:val="003275E3"/>
    <w:rsid w:val="0033020B"/>
    <w:rsid w:val="003310A0"/>
    <w:rsid w:val="003315AC"/>
    <w:rsid w:val="003334A9"/>
    <w:rsid w:val="00334AAC"/>
    <w:rsid w:val="00334C48"/>
    <w:rsid w:val="003357B7"/>
    <w:rsid w:val="003359D9"/>
    <w:rsid w:val="003379D2"/>
    <w:rsid w:val="003415D0"/>
    <w:rsid w:val="00342166"/>
    <w:rsid w:val="00342188"/>
    <w:rsid w:val="00343969"/>
    <w:rsid w:val="00343C1F"/>
    <w:rsid w:val="00344D6D"/>
    <w:rsid w:val="00345F41"/>
    <w:rsid w:val="00350233"/>
    <w:rsid w:val="00350F3D"/>
    <w:rsid w:val="00353AB0"/>
    <w:rsid w:val="003553F9"/>
    <w:rsid w:val="00355657"/>
    <w:rsid w:val="00356057"/>
    <w:rsid w:val="0035616F"/>
    <w:rsid w:val="0036010B"/>
    <w:rsid w:val="003605FB"/>
    <w:rsid w:val="003626EA"/>
    <w:rsid w:val="00363A55"/>
    <w:rsid w:val="00366E09"/>
    <w:rsid w:val="0036728F"/>
    <w:rsid w:val="0036730E"/>
    <w:rsid w:val="00367671"/>
    <w:rsid w:val="003707B5"/>
    <w:rsid w:val="00370E77"/>
    <w:rsid w:val="00371E31"/>
    <w:rsid w:val="00371F92"/>
    <w:rsid w:val="00372B2E"/>
    <w:rsid w:val="003740BF"/>
    <w:rsid w:val="00374113"/>
    <w:rsid w:val="003742DD"/>
    <w:rsid w:val="003761D0"/>
    <w:rsid w:val="003769CF"/>
    <w:rsid w:val="00377FCD"/>
    <w:rsid w:val="0038153D"/>
    <w:rsid w:val="003818C6"/>
    <w:rsid w:val="0038606C"/>
    <w:rsid w:val="00390E3A"/>
    <w:rsid w:val="00392828"/>
    <w:rsid w:val="00395426"/>
    <w:rsid w:val="003A0DB1"/>
    <w:rsid w:val="003A1784"/>
    <w:rsid w:val="003A23ED"/>
    <w:rsid w:val="003A31C6"/>
    <w:rsid w:val="003A375D"/>
    <w:rsid w:val="003A3DDD"/>
    <w:rsid w:val="003A4163"/>
    <w:rsid w:val="003A4A79"/>
    <w:rsid w:val="003A4E49"/>
    <w:rsid w:val="003A655C"/>
    <w:rsid w:val="003A7D19"/>
    <w:rsid w:val="003B5F48"/>
    <w:rsid w:val="003B64FE"/>
    <w:rsid w:val="003B7456"/>
    <w:rsid w:val="003C06BA"/>
    <w:rsid w:val="003C0B51"/>
    <w:rsid w:val="003C1FC7"/>
    <w:rsid w:val="003C2897"/>
    <w:rsid w:val="003C2CFC"/>
    <w:rsid w:val="003C2EFB"/>
    <w:rsid w:val="003C37DA"/>
    <w:rsid w:val="003C3B25"/>
    <w:rsid w:val="003C5F53"/>
    <w:rsid w:val="003C672D"/>
    <w:rsid w:val="003D0FDF"/>
    <w:rsid w:val="003D4403"/>
    <w:rsid w:val="003D48A9"/>
    <w:rsid w:val="003D4912"/>
    <w:rsid w:val="003D4C7C"/>
    <w:rsid w:val="003D4E74"/>
    <w:rsid w:val="003D552B"/>
    <w:rsid w:val="003D552F"/>
    <w:rsid w:val="003D6C26"/>
    <w:rsid w:val="003E1D0E"/>
    <w:rsid w:val="003E2D3F"/>
    <w:rsid w:val="003F101A"/>
    <w:rsid w:val="003F1A3D"/>
    <w:rsid w:val="003F1FF4"/>
    <w:rsid w:val="003F2035"/>
    <w:rsid w:val="003F266C"/>
    <w:rsid w:val="003F4170"/>
    <w:rsid w:val="003F50FC"/>
    <w:rsid w:val="003F53C1"/>
    <w:rsid w:val="003F643B"/>
    <w:rsid w:val="003F6AA8"/>
    <w:rsid w:val="003F7037"/>
    <w:rsid w:val="003F75F3"/>
    <w:rsid w:val="00400A02"/>
    <w:rsid w:val="004010A7"/>
    <w:rsid w:val="0040230D"/>
    <w:rsid w:val="004026E3"/>
    <w:rsid w:val="004029C7"/>
    <w:rsid w:val="00405A11"/>
    <w:rsid w:val="0040643E"/>
    <w:rsid w:val="0040649E"/>
    <w:rsid w:val="00406A16"/>
    <w:rsid w:val="0040776B"/>
    <w:rsid w:val="0041233B"/>
    <w:rsid w:val="004136CD"/>
    <w:rsid w:val="004143D5"/>
    <w:rsid w:val="00416112"/>
    <w:rsid w:val="004204A0"/>
    <w:rsid w:val="00421BE2"/>
    <w:rsid w:val="00422015"/>
    <w:rsid w:val="00425681"/>
    <w:rsid w:val="004262A3"/>
    <w:rsid w:val="00426898"/>
    <w:rsid w:val="00426A19"/>
    <w:rsid w:val="00427CFB"/>
    <w:rsid w:val="004303F9"/>
    <w:rsid w:val="00430CB7"/>
    <w:rsid w:val="0043177D"/>
    <w:rsid w:val="00432986"/>
    <w:rsid w:val="0043391D"/>
    <w:rsid w:val="004344A5"/>
    <w:rsid w:val="00434EFB"/>
    <w:rsid w:val="004350ED"/>
    <w:rsid w:val="004357F3"/>
    <w:rsid w:val="0043658F"/>
    <w:rsid w:val="00437750"/>
    <w:rsid w:val="0044337D"/>
    <w:rsid w:val="00443B1B"/>
    <w:rsid w:val="00444DE3"/>
    <w:rsid w:val="00445E0D"/>
    <w:rsid w:val="0044633D"/>
    <w:rsid w:val="0045149C"/>
    <w:rsid w:val="0045173E"/>
    <w:rsid w:val="0045214D"/>
    <w:rsid w:val="00453EF3"/>
    <w:rsid w:val="00455756"/>
    <w:rsid w:val="004561CA"/>
    <w:rsid w:val="0045649B"/>
    <w:rsid w:val="00456996"/>
    <w:rsid w:val="004614C2"/>
    <w:rsid w:val="004639D4"/>
    <w:rsid w:val="004640DC"/>
    <w:rsid w:val="00465250"/>
    <w:rsid w:val="004673F2"/>
    <w:rsid w:val="00467539"/>
    <w:rsid w:val="00470410"/>
    <w:rsid w:val="0047051D"/>
    <w:rsid w:val="00471085"/>
    <w:rsid w:val="0047127E"/>
    <w:rsid w:val="00471FBF"/>
    <w:rsid w:val="00473BBE"/>
    <w:rsid w:val="004745D0"/>
    <w:rsid w:val="004749AB"/>
    <w:rsid w:val="00484FAD"/>
    <w:rsid w:val="00485186"/>
    <w:rsid w:val="004858ED"/>
    <w:rsid w:val="00485EA5"/>
    <w:rsid w:val="00487E21"/>
    <w:rsid w:val="00487F69"/>
    <w:rsid w:val="00491A23"/>
    <w:rsid w:val="00491B19"/>
    <w:rsid w:val="004A2493"/>
    <w:rsid w:val="004A3B0F"/>
    <w:rsid w:val="004A3F45"/>
    <w:rsid w:val="004A7344"/>
    <w:rsid w:val="004B026E"/>
    <w:rsid w:val="004B039F"/>
    <w:rsid w:val="004B0A77"/>
    <w:rsid w:val="004B1803"/>
    <w:rsid w:val="004B18F4"/>
    <w:rsid w:val="004B2BCE"/>
    <w:rsid w:val="004B38BE"/>
    <w:rsid w:val="004B4A5E"/>
    <w:rsid w:val="004B517D"/>
    <w:rsid w:val="004B60F7"/>
    <w:rsid w:val="004B641A"/>
    <w:rsid w:val="004C1412"/>
    <w:rsid w:val="004C2AE1"/>
    <w:rsid w:val="004C3BA1"/>
    <w:rsid w:val="004C45B9"/>
    <w:rsid w:val="004C6756"/>
    <w:rsid w:val="004C6D9F"/>
    <w:rsid w:val="004D0F40"/>
    <w:rsid w:val="004D28C6"/>
    <w:rsid w:val="004D35C3"/>
    <w:rsid w:val="004D50AF"/>
    <w:rsid w:val="004D560F"/>
    <w:rsid w:val="004D6746"/>
    <w:rsid w:val="004D6BEE"/>
    <w:rsid w:val="004D6F50"/>
    <w:rsid w:val="004D75BF"/>
    <w:rsid w:val="004E28AF"/>
    <w:rsid w:val="004E2BEA"/>
    <w:rsid w:val="004E3C5E"/>
    <w:rsid w:val="004E4435"/>
    <w:rsid w:val="004E4ED5"/>
    <w:rsid w:val="004E5BDD"/>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F46"/>
    <w:rsid w:val="00511AB7"/>
    <w:rsid w:val="0051338B"/>
    <w:rsid w:val="00513869"/>
    <w:rsid w:val="005148CA"/>
    <w:rsid w:val="00514B47"/>
    <w:rsid w:val="0051665F"/>
    <w:rsid w:val="00521108"/>
    <w:rsid w:val="00521453"/>
    <w:rsid w:val="00521F04"/>
    <w:rsid w:val="00523764"/>
    <w:rsid w:val="005253C4"/>
    <w:rsid w:val="005255F6"/>
    <w:rsid w:val="00526CD7"/>
    <w:rsid w:val="005277C3"/>
    <w:rsid w:val="00530035"/>
    <w:rsid w:val="00530170"/>
    <w:rsid w:val="00530765"/>
    <w:rsid w:val="0053115F"/>
    <w:rsid w:val="0053125A"/>
    <w:rsid w:val="00532239"/>
    <w:rsid w:val="00532B16"/>
    <w:rsid w:val="00532B4D"/>
    <w:rsid w:val="00532E25"/>
    <w:rsid w:val="005339DD"/>
    <w:rsid w:val="00533C32"/>
    <w:rsid w:val="00534D6F"/>
    <w:rsid w:val="005356AC"/>
    <w:rsid w:val="00536F76"/>
    <w:rsid w:val="00537491"/>
    <w:rsid w:val="00537E14"/>
    <w:rsid w:val="00541016"/>
    <w:rsid w:val="00541BB5"/>
    <w:rsid w:val="00542FB7"/>
    <w:rsid w:val="00544356"/>
    <w:rsid w:val="00544573"/>
    <w:rsid w:val="005455B9"/>
    <w:rsid w:val="005462DB"/>
    <w:rsid w:val="00547462"/>
    <w:rsid w:val="005508BE"/>
    <w:rsid w:val="00552DB8"/>
    <w:rsid w:val="005554B2"/>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30A2"/>
    <w:rsid w:val="00574972"/>
    <w:rsid w:val="00575453"/>
    <w:rsid w:val="00576C3F"/>
    <w:rsid w:val="00583FF5"/>
    <w:rsid w:val="005840D2"/>
    <w:rsid w:val="0058565B"/>
    <w:rsid w:val="00590221"/>
    <w:rsid w:val="00590547"/>
    <w:rsid w:val="0059113B"/>
    <w:rsid w:val="0059252C"/>
    <w:rsid w:val="00592789"/>
    <w:rsid w:val="005953E8"/>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3C"/>
    <w:rsid w:val="005B30D7"/>
    <w:rsid w:val="005B387E"/>
    <w:rsid w:val="005B3B56"/>
    <w:rsid w:val="005B4753"/>
    <w:rsid w:val="005B4AC3"/>
    <w:rsid w:val="005B605E"/>
    <w:rsid w:val="005B6F57"/>
    <w:rsid w:val="005C015B"/>
    <w:rsid w:val="005C096F"/>
    <w:rsid w:val="005C0FAD"/>
    <w:rsid w:val="005C233F"/>
    <w:rsid w:val="005C5419"/>
    <w:rsid w:val="005C5BBA"/>
    <w:rsid w:val="005C67F3"/>
    <w:rsid w:val="005C7396"/>
    <w:rsid w:val="005D11FD"/>
    <w:rsid w:val="005D1885"/>
    <w:rsid w:val="005D369F"/>
    <w:rsid w:val="005D4FFA"/>
    <w:rsid w:val="005D5A31"/>
    <w:rsid w:val="005D5AB1"/>
    <w:rsid w:val="005D7B58"/>
    <w:rsid w:val="005E1CAB"/>
    <w:rsid w:val="005E3042"/>
    <w:rsid w:val="005E47D5"/>
    <w:rsid w:val="005E50F2"/>
    <w:rsid w:val="005E5442"/>
    <w:rsid w:val="005F1CD1"/>
    <w:rsid w:val="005F1E52"/>
    <w:rsid w:val="005F257E"/>
    <w:rsid w:val="005F26DB"/>
    <w:rsid w:val="005F402E"/>
    <w:rsid w:val="005F4D86"/>
    <w:rsid w:val="005F5036"/>
    <w:rsid w:val="005F57E7"/>
    <w:rsid w:val="005F62EE"/>
    <w:rsid w:val="005F7D08"/>
    <w:rsid w:val="00600C6D"/>
    <w:rsid w:val="00601399"/>
    <w:rsid w:val="006013AE"/>
    <w:rsid w:val="00602E1A"/>
    <w:rsid w:val="00602E5E"/>
    <w:rsid w:val="0060439C"/>
    <w:rsid w:val="00604E46"/>
    <w:rsid w:val="00605CBC"/>
    <w:rsid w:val="006108DB"/>
    <w:rsid w:val="0061147C"/>
    <w:rsid w:val="0061332A"/>
    <w:rsid w:val="00614002"/>
    <w:rsid w:val="00614F9C"/>
    <w:rsid w:val="00615B1E"/>
    <w:rsid w:val="00616D84"/>
    <w:rsid w:val="00620FD5"/>
    <w:rsid w:val="00621146"/>
    <w:rsid w:val="00622061"/>
    <w:rsid w:val="006220DE"/>
    <w:rsid w:val="00622DA1"/>
    <w:rsid w:val="006241C9"/>
    <w:rsid w:val="00625107"/>
    <w:rsid w:val="00625926"/>
    <w:rsid w:val="00630915"/>
    <w:rsid w:val="00630DCF"/>
    <w:rsid w:val="00631535"/>
    <w:rsid w:val="006317A4"/>
    <w:rsid w:val="006318C1"/>
    <w:rsid w:val="00632493"/>
    <w:rsid w:val="00633984"/>
    <w:rsid w:val="00633F93"/>
    <w:rsid w:val="006364C6"/>
    <w:rsid w:val="006407A6"/>
    <w:rsid w:val="00641D3E"/>
    <w:rsid w:val="0064438E"/>
    <w:rsid w:val="00644855"/>
    <w:rsid w:val="00645005"/>
    <w:rsid w:val="00645D51"/>
    <w:rsid w:val="0064626D"/>
    <w:rsid w:val="0064688C"/>
    <w:rsid w:val="00647436"/>
    <w:rsid w:val="0065482E"/>
    <w:rsid w:val="00656349"/>
    <w:rsid w:val="00661E53"/>
    <w:rsid w:val="00663E4F"/>
    <w:rsid w:val="00664381"/>
    <w:rsid w:val="006652E4"/>
    <w:rsid w:val="006657BA"/>
    <w:rsid w:val="006659B0"/>
    <w:rsid w:val="00665A90"/>
    <w:rsid w:val="00666CCF"/>
    <w:rsid w:val="00667BB3"/>
    <w:rsid w:val="006719E9"/>
    <w:rsid w:val="00673136"/>
    <w:rsid w:val="00673909"/>
    <w:rsid w:val="00674AE0"/>
    <w:rsid w:val="00681707"/>
    <w:rsid w:val="0068180A"/>
    <w:rsid w:val="00682B15"/>
    <w:rsid w:val="0068348D"/>
    <w:rsid w:val="0068386F"/>
    <w:rsid w:val="0068529B"/>
    <w:rsid w:val="00686078"/>
    <w:rsid w:val="00687514"/>
    <w:rsid w:val="0069051F"/>
    <w:rsid w:val="006905AE"/>
    <w:rsid w:val="006915EB"/>
    <w:rsid w:val="00691D3C"/>
    <w:rsid w:val="006923D0"/>
    <w:rsid w:val="006925D1"/>
    <w:rsid w:val="00695747"/>
    <w:rsid w:val="006974A1"/>
    <w:rsid w:val="00697B82"/>
    <w:rsid w:val="006A09B2"/>
    <w:rsid w:val="006A2F11"/>
    <w:rsid w:val="006A4360"/>
    <w:rsid w:val="006A47B4"/>
    <w:rsid w:val="006A5303"/>
    <w:rsid w:val="006A6C22"/>
    <w:rsid w:val="006A7AB7"/>
    <w:rsid w:val="006B09D9"/>
    <w:rsid w:val="006B1B5E"/>
    <w:rsid w:val="006B258A"/>
    <w:rsid w:val="006B265B"/>
    <w:rsid w:val="006B2792"/>
    <w:rsid w:val="006B326B"/>
    <w:rsid w:val="006B3528"/>
    <w:rsid w:val="006B3CE9"/>
    <w:rsid w:val="006B56E5"/>
    <w:rsid w:val="006B5EC8"/>
    <w:rsid w:val="006B7AC2"/>
    <w:rsid w:val="006C0334"/>
    <w:rsid w:val="006C0BDA"/>
    <w:rsid w:val="006C1A89"/>
    <w:rsid w:val="006C28AD"/>
    <w:rsid w:val="006C5454"/>
    <w:rsid w:val="006C5AB8"/>
    <w:rsid w:val="006C6285"/>
    <w:rsid w:val="006C791A"/>
    <w:rsid w:val="006D4AD3"/>
    <w:rsid w:val="006D52D8"/>
    <w:rsid w:val="006D62BF"/>
    <w:rsid w:val="006D6E9D"/>
    <w:rsid w:val="006E02AD"/>
    <w:rsid w:val="006E4236"/>
    <w:rsid w:val="006E42DE"/>
    <w:rsid w:val="006E487A"/>
    <w:rsid w:val="006E5FD7"/>
    <w:rsid w:val="006E61BB"/>
    <w:rsid w:val="006E722A"/>
    <w:rsid w:val="006F09B4"/>
    <w:rsid w:val="006F1169"/>
    <w:rsid w:val="006F388C"/>
    <w:rsid w:val="006F433D"/>
    <w:rsid w:val="00701EC0"/>
    <w:rsid w:val="00703A5B"/>
    <w:rsid w:val="00704A0F"/>
    <w:rsid w:val="00705B4A"/>
    <w:rsid w:val="00707CD6"/>
    <w:rsid w:val="007103C5"/>
    <w:rsid w:val="00713265"/>
    <w:rsid w:val="00717F3E"/>
    <w:rsid w:val="0072116A"/>
    <w:rsid w:val="00721797"/>
    <w:rsid w:val="0072214D"/>
    <w:rsid w:val="007226EA"/>
    <w:rsid w:val="00722F23"/>
    <w:rsid w:val="0072360E"/>
    <w:rsid w:val="00724858"/>
    <w:rsid w:val="007264E4"/>
    <w:rsid w:val="0073123B"/>
    <w:rsid w:val="007324BB"/>
    <w:rsid w:val="007329E9"/>
    <w:rsid w:val="0073361B"/>
    <w:rsid w:val="007361EC"/>
    <w:rsid w:val="00737760"/>
    <w:rsid w:val="007378A2"/>
    <w:rsid w:val="00740175"/>
    <w:rsid w:val="007401AE"/>
    <w:rsid w:val="007424BA"/>
    <w:rsid w:val="007452CA"/>
    <w:rsid w:val="00747046"/>
    <w:rsid w:val="00747D29"/>
    <w:rsid w:val="00751C70"/>
    <w:rsid w:val="007526C4"/>
    <w:rsid w:val="0075299F"/>
    <w:rsid w:val="00754267"/>
    <w:rsid w:val="00754564"/>
    <w:rsid w:val="00754EB9"/>
    <w:rsid w:val="00756352"/>
    <w:rsid w:val="007600BC"/>
    <w:rsid w:val="00760383"/>
    <w:rsid w:val="00760C52"/>
    <w:rsid w:val="00761EA5"/>
    <w:rsid w:val="00766A1B"/>
    <w:rsid w:val="00767FF3"/>
    <w:rsid w:val="00770129"/>
    <w:rsid w:val="00771BAA"/>
    <w:rsid w:val="00771FFF"/>
    <w:rsid w:val="0077333A"/>
    <w:rsid w:val="00773486"/>
    <w:rsid w:val="00774754"/>
    <w:rsid w:val="00774CA1"/>
    <w:rsid w:val="00775049"/>
    <w:rsid w:val="00775D0E"/>
    <w:rsid w:val="0077686B"/>
    <w:rsid w:val="007772CC"/>
    <w:rsid w:val="00777973"/>
    <w:rsid w:val="0078027D"/>
    <w:rsid w:val="007817FB"/>
    <w:rsid w:val="00782680"/>
    <w:rsid w:val="007831C0"/>
    <w:rsid w:val="00783535"/>
    <w:rsid w:val="00783AC9"/>
    <w:rsid w:val="00784E4E"/>
    <w:rsid w:val="00785EC5"/>
    <w:rsid w:val="00787AAE"/>
    <w:rsid w:val="00790EDB"/>
    <w:rsid w:val="00790FCA"/>
    <w:rsid w:val="007916D5"/>
    <w:rsid w:val="0079377F"/>
    <w:rsid w:val="00794AD7"/>
    <w:rsid w:val="007959FD"/>
    <w:rsid w:val="00796702"/>
    <w:rsid w:val="00796AB6"/>
    <w:rsid w:val="00797679"/>
    <w:rsid w:val="00797B0F"/>
    <w:rsid w:val="007A09AB"/>
    <w:rsid w:val="007A39AC"/>
    <w:rsid w:val="007A3DA1"/>
    <w:rsid w:val="007A430F"/>
    <w:rsid w:val="007A548F"/>
    <w:rsid w:val="007A55BF"/>
    <w:rsid w:val="007A6B76"/>
    <w:rsid w:val="007A773E"/>
    <w:rsid w:val="007B0E67"/>
    <w:rsid w:val="007B0FA2"/>
    <w:rsid w:val="007B1DE2"/>
    <w:rsid w:val="007B217C"/>
    <w:rsid w:val="007B22D8"/>
    <w:rsid w:val="007B2699"/>
    <w:rsid w:val="007B43E6"/>
    <w:rsid w:val="007B6388"/>
    <w:rsid w:val="007B67D1"/>
    <w:rsid w:val="007B733D"/>
    <w:rsid w:val="007B7D18"/>
    <w:rsid w:val="007C0AB8"/>
    <w:rsid w:val="007C151C"/>
    <w:rsid w:val="007C2BD1"/>
    <w:rsid w:val="007C3B05"/>
    <w:rsid w:val="007C3D54"/>
    <w:rsid w:val="007C4ADB"/>
    <w:rsid w:val="007C4B37"/>
    <w:rsid w:val="007C53A6"/>
    <w:rsid w:val="007C7D9E"/>
    <w:rsid w:val="007D0E2E"/>
    <w:rsid w:val="007D1957"/>
    <w:rsid w:val="007D287E"/>
    <w:rsid w:val="007D2AB6"/>
    <w:rsid w:val="007D40F6"/>
    <w:rsid w:val="007D426D"/>
    <w:rsid w:val="007D53EC"/>
    <w:rsid w:val="007D6270"/>
    <w:rsid w:val="007D6A50"/>
    <w:rsid w:val="007D73AA"/>
    <w:rsid w:val="007E1933"/>
    <w:rsid w:val="007E1D0F"/>
    <w:rsid w:val="007E1F31"/>
    <w:rsid w:val="007E22D1"/>
    <w:rsid w:val="007E3526"/>
    <w:rsid w:val="007E4B1C"/>
    <w:rsid w:val="007E573C"/>
    <w:rsid w:val="007E5CB6"/>
    <w:rsid w:val="007E7E1B"/>
    <w:rsid w:val="007F20C3"/>
    <w:rsid w:val="007F21C4"/>
    <w:rsid w:val="007F3629"/>
    <w:rsid w:val="007F4321"/>
    <w:rsid w:val="007F78E4"/>
    <w:rsid w:val="0080140A"/>
    <w:rsid w:val="00803236"/>
    <w:rsid w:val="00803562"/>
    <w:rsid w:val="00803D91"/>
    <w:rsid w:val="008047A8"/>
    <w:rsid w:val="00804C4A"/>
    <w:rsid w:val="0080504C"/>
    <w:rsid w:val="008069EA"/>
    <w:rsid w:val="00807C86"/>
    <w:rsid w:val="0081032D"/>
    <w:rsid w:val="00811B70"/>
    <w:rsid w:val="0081247F"/>
    <w:rsid w:val="0081377F"/>
    <w:rsid w:val="00815A34"/>
    <w:rsid w:val="00816A68"/>
    <w:rsid w:val="00820355"/>
    <w:rsid w:val="00820839"/>
    <w:rsid w:val="00821047"/>
    <w:rsid w:val="008240F7"/>
    <w:rsid w:val="00825EAB"/>
    <w:rsid w:val="00826C8D"/>
    <w:rsid w:val="00826E95"/>
    <w:rsid w:val="008271E7"/>
    <w:rsid w:val="008312EC"/>
    <w:rsid w:val="00832CCA"/>
    <w:rsid w:val="00833DD8"/>
    <w:rsid w:val="008369EB"/>
    <w:rsid w:val="008371A9"/>
    <w:rsid w:val="00837604"/>
    <w:rsid w:val="00840532"/>
    <w:rsid w:val="008423E0"/>
    <w:rsid w:val="008425F9"/>
    <w:rsid w:val="00843645"/>
    <w:rsid w:val="00845495"/>
    <w:rsid w:val="00847CA9"/>
    <w:rsid w:val="00850E98"/>
    <w:rsid w:val="008524C3"/>
    <w:rsid w:val="0085250A"/>
    <w:rsid w:val="008526A5"/>
    <w:rsid w:val="00853D3C"/>
    <w:rsid w:val="008564C9"/>
    <w:rsid w:val="008636C5"/>
    <w:rsid w:val="00864152"/>
    <w:rsid w:val="00864464"/>
    <w:rsid w:val="008645DF"/>
    <w:rsid w:val="00866CEB"/>
    <w:rsid w:val="00866D5F"/>
    <w:rsid w:val="00867553"/>
    <w:rsid w:val="00872C65"/>
    <w:rsid w:val="0087576C"/>
    <w:rsid w:val="00880275"/>
    <w:rsid w:val="00880736"/>
    <w:rsid w:val="00881BA4"/>
    <w:rsid w:val="00883E04"/>
    <w:rsid w:val="00885652"/>
    <w:rsid w:val="008874C4"/>
    <w:rsid w:val="008877A2"/>
    <w:rsid w:val="008878DA"/>
    <w:rsid w:val="00887CF5"/>
    <w:rsid w:val="0089318D"/>
    <w:rsid w:val="00893B97"/>
    <w:rsid w:val="0089584B"/>
    <w:rsid w:val="00897BF6"/>
    <w:rsid w:val="008A1B5B"/>
    <w:rsid w:val="008A201D"/>
    <w:rsid w:val="008A2486"/>
    <w:rsid w:val="008A33F5"/>
    <w:rsid w:val="008A3AC0"/>
    <w:rsid w:val="008A56BF"/>
    <w:rsid w:val="008A5ED5"/>
    <w:rsid w:val="008A6124"/>
    <w:rsid w:val="008A6968"/>
    <w:rsid w:val="008A6C78"/>
    <w:rsid w:val="008A7C15"/>
    <w:rsid w:val="008A7E91"/>
    <w:rsid w:val="008B2361"/>
    <w:rsid w:val="008B39A8"/>
    <w:rsid w:val="008B3D30"/>
    <w:rsid w:val="008B4DF6"/>
    <w:rsid w:val="008B7C50"/>
    <w:rsid w:val="008C006C"/>
    <w:rsid w:val="008C0A18"/>
    <w:rsid w:val="008C113F"/>
    <w:rsid w:val="008C2AAF"/>
    <w:rsid w:val="008C2FCB"/>
    <w:rsid w:val="008C334F"/>
    <w:rsid w:val="008C4E68"/>
    <w:rsid w:val="008C6781"/>
    <w:rsid w:val="008D188F"/>
    <w:rsid w:val="008D1F1A"/>
    <w:rsid w:val="008D2B7B"/>
    <w:rsid w:val="008D67E2"/>
    <w:rsid w:val="008D69E1"/>
    <w:rsid w:val="008D7AE2"/>
    <w:rsid w:val="008E14CF"/>
    <w:rsid w:val="008E390F"/>
    <w:rsid w:val="008E5C29"/>
    <w:rsid w:val="008E7132"/>
    <w:rsid w:val="008E72B7"/>
    <w:rsid w:val="008F0CB7"/>
    <w:rsid w:val="008F16AE"/>
    <w:rsid w:val="008F1B54"/>
    <w:rsid w:val="008F1B5B"/>
    <w:rsid w:val="008F1E2A"/>
    <w:rsid w:val="008F235E"/>
    <w:rsid w:val="008F6B6F"/>
    <w:rsid w:val="00900742"/>
    <w:rsid w:val="00900C46"/>
    <w:rsid w:val="009028B0"/>
    <w:rsid w:val="00902A38"/>
    <w:rsid w:val="00902A58"/>
    <w:rsid w:val="00903261"/>
    <w:rsid w:val="009043F3"/>
    <w:rsid w:val="009044DC"/>
    <w:rsid w:val="00907591"/>
    <w:rsid w:val="00911937"/>
    <w:rsid w:val="00912354"/>
    <w:rsid w:val="0091323F"/>
    <w:rsid w:val="0091422A"/>
    <w:rsid w:val="009160CF"/>
    <w:rsid w:val="00921010"/>
    <w:rsid w:val="0092138A"/>
    <w:rsid w:val="00922AB1"/>
    <w:rsid w:val="00923206"/>
    <w:rsid w:val="00923A67"/>
    <w:rsid w:val="0092521D"/>
    <w:rsid w:val="009266E0"/>
    <w:rsid w:val="00927435"/>
    <w:rsid w:val="00930A01"/>
    <w:rsid w:val="00931F57"/>
    <w:rsid w:val="00935667"/>
    <w:rsid w:val="0093797A"/>
    <w:rsid w:val="00937C89"/>
    <w:rsid w:val="009400C8"/>
    <w:rsid w:val="009403B8"/>
    <w:rsid w:val="0094100B"/>
    <w:rsid w:val="009435D9"/>
    <w:rsid w:val="00943690"/>
    <w:rsid w:val="00943A36"/>
    <w:rsid w:val="00944B37"/>
    <w:rsid w:val="00944F8B"/>
    <w:rsid w:val="00947365"/>
    <w:rsid w:val="00947418"/>
    <w:rsid w:val="00947604"/>
    <w:rsid w:val="00947D58"/>
    <w:rsid w:val="00950128"/>
    <w:rsid w:val="00954324"/>
    <w:rsid w:val="0096014A"/>
    <w:rsid w:val="00960BC7"/>
    <w:rsid w:val="00961480"/>
    <w:rsid w:val="00961873"/>
    <w:rsid w:val="0096239C"/>
    <w:rsid w:val="0096321F"/>
    <w:rsid w:val="0096531F"/>
    <w:rsid w:val="00971A09"/>
    <w:rsid w:val="00971EC5"/>
    <w:rsid w:val="00974C7F"/>
    <w:rsid w:val="00975E90"/>
    <w:rsid w:val="00977976"/>
    <w:rsid w:val="00977AFF"/>
    <w:rsid w:val="00977DBA"/>
    <w:rsid w:val="00982B34"/>
    <w:rsid w:val="00982CBF"/>
    <w:rsid w:val="0098426B"/>
    <w:rsid w:val="00985737"/>
    <w:rsid w:val="009857A7"/>
    <w:rsid w:val="00986C88"/>
    <w:rsid w:val="00986D7D"/>
    <w:rsid w:val="009875EC"/>
    <w:rsid w:val="00991B70"/>
    <w:rsid w:val="00992548"/>
    <w:rsid w:val="00992EB2"/>
    <w:rsid w:val="00994E13"/>
    <w:rsid w:val="00995C50"/>
    <w:rsid w:val="009A0E65"/>
    <w:rsid w:val="009A219C"/>
    <w:rsid w:val="009A363B"/>
    <w:rsid w:val="009A4C5C"/>
    <w:rsid w:val="009A5678"/>
    <w:rsid w:val="009A6D62"/>
    <w:rsid w:val="009A7C1F"/>
    <w:rsid w:val="009B02F3"/>
    <w:rsid w:val="009B16FE"/>
    <w:rsid w:val="009B2291"/>
    <w:rsid w:val="009B5B90"/>
    <w:rsid w:val="009B6918"/>
    <w:rsid w:val="009B6A26"/>
    <w:rsid w:val="009B6F69"/>
    <w:rsid w:val="009B72AB"/>
    <w:rsid w:val="009B73D8"/>
    <w:rsid w:val="009C01B2"/>
    <w:rsid w:val="009C37EA"/>
    <w:rsid w:val="009C6044"/>
    <w:rsid w:val="009C6B94"/>
    <w:rsid w:val="009C7315"/>
    <w:rsid w:val="009D1B48"/>
    <w:rsid w:val="009D3412"/>
    <w:rsid w:val="009D3E48"/>
    <w:rsid w:val="009D3E7D"/>
    <w:rsid w:val="009D4F59"/>
    <w:rsid w:val="009D5BB3"/>
    <w:rsid w:val="009D5D57"/>
    <w:rsid w:val="009D6B89"/>
    <w:rsid w:val="009D6DE6"/>
    <w:rsid w:val="009E1919"/>
    <w:rsid w:val="009E241B"/>
    <w:rsid w:val="009E31C2"/>
    <w:rsid w:val="009E35A1"/>
    <w:rsid w:val="009E3F8D"/>
    <w:rsid w:val="009E5922"/>
    <w:rsid w:val="009E67AF"/>
    <w:rsid w:val="009E6B75"/>
    <w:rsid w:val="009E7088"/>
    <w:rsid w:val="009E72E3"/>
    <w:rsid w:val="009F053B"/>
    <w:rsid w:val="009F1468"/>
    <w:rsid w:val="009F1F19"/>
    <w:rsid w:val="009F2A3C"/>
    <w:rsid w:val="009F3A62"/>
    <w:rsid w:val="009F4DF3"/>
    <w:rsid w:val="009F5910"/>
    <w:rsid w:val="009F5C95"/>
    <w:rsid w:val="009F647A"/>
    <w:rsid w:val="009F6C52"/>
    <w:rsid w:val="009F6C62"/>
    <w:rsid w:val="00A0027E"/>
    <w:rsid w:val="00A02710"/>
    <w:rsid w:val="00A03CC0"/>
    <w:rsid w:val="00A03DFA"/>
    <w:rsid w:val="00A04587"/>
    <w:rsid w:val="00A049BD"/>
    <w:rsid w:val="00A05188"/>
    <w:rsid w:val="00A066CC"/>
    <w:rsid w:val="00A06843"/>
    <w:rsid w:val="00A123A8"/>
    <w:rsid w:val="00A14177"/>
    <w:rsid w:val="00A141E3"/>
    <w:rsid w:val="00A16AA4"/>
    <w:rsid w:val="00A17432"/>
    <w:rsid w:val="00A23834"/>
    <w:rsid w:val="00A24497"/>
    <w:rsid w:val="00A24EC3"/>
    <w:rsid w:val="00A256D1"/>
    <w:rsid w:val="00A25D4F"/>
    <w:rsid w:val="00A2611F"/>
    <w:rsid w:val="00A30988"/>
    <w:rsid w:val="00A332D6"/>
    <w:rsid w:val="00A333BA"/>
    <w:rsid w:val="00A34971"/>
    <w:rsid w:val="00A3518E"/>
    <w:rsid w:val="00A35A1D"/>
    <w:rsid w:val="00A35F14"/>
    <w:rsid w:val="00A36584"/>
    <w:rsid w:val="00A36CAB"/>
    <w:rsid w:val="00A37626"/>
    <w:rsid w:val="00A4067B"/>
    <w:rsid w:val="00A40B0F"/>
    <w:rsid w:val="00A40BFB"/>
    <w:rsid w:val="00A40E2E"/>
    <w:rsid w:val="00A414A5"/>
    <w:rsid w:val="00A415AD"/>
    <w:rsid w:val="00A42EDA"/>
    <w:rsid w:val="00A448BC"/>
    <w:rsid w:val="00A449AE"/>
    <w:rsid w:val="00A44DB5"/>
    <w:rsid w:val="00A47381"/>
    <w:rsid w:val="00A502B1"/>
    <w:rsid w:val="00A50AD3"/>
    <w:rsid w:val="00A52327"/>
    <w:rsid w:val="00A53D6D"/>
    <w:rsid w:val="00A545F4"/>
    <w:rsid w:val="00A572A6"/>
    <w:rsid w:val="00A6090D"/>
    <w:rsid w:val="00A6158A"/>
    <w:rsid w:val="00A6554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6DC9"/>
    <w:rsid w:val="00A87C9F"/>
    <w:rsid w:val="00A90B39"/>
    <w:rsid w:val="00A92F09"/>
    <w:rsid w:val="00A943D5"/>
    <w:rsid w:val="00A9508A"/>
    <w:rsid w:val="00A95B2C"/>
    <w:rsid w:val="00A965E2"/>
    <w:rsid w:val="00AA0A1F"/>
    <w:rsid w:val="00AA37AF"/>
    <w:rsid w:val="00AA38E6"/>
    <w:rsid w:val="00AA3C6D"/>
    <w:rsid w:val="00AA5313"/>
    <w:rsid w:val="00AA6BD9"/>
    <w:rsid w:val="00AA7832"/>
    <w:rsid w:val="00AB13AF"/>
    <w:rsid w:val="00AB13F2"/>
    <w:rsid w:val="00AB34C9"/>
    <w:rsid w:val="00AB620B"/>
    <w:rsid w:val="00AB6A12"/>
    <w:rsid w:val="00AB7861"/>
    <w:rsid w:val="00AB79CE"/>
    <w:rsid w:val="00AC0D70"/>
    <w:rsid w:val="00AC1B03"/>
    <w:rsid w:val="00AC225F"/>
    <w:rsid w:val="00AC2E0C"/>
    <w:rsid w:val="00AC2EB7"/>
    <w:rsid w:val="00AC38F6"/>
    <w:rsid w:val="00AC467F"/>
    <w:rsid w:val="00AD035C"/>
    <w:rsid w:val="00AD18A6"/>
    <w:rsid w:val="00AD1C34"/>
    <w:rsid w:val="00AD1FBD"/>
    <w:rsid w:val="00AD2A5B"/>
    <w:rsid w:val="00AD2AB7"/>
    <w:rsid w:val="00AD2F23"/>
    <w:rsid w:val="00AD4882"/>
    <w:rsid w:val="00AD57C2"/>
    <w:rsid w:val="00AE00A3"/>
    <w:rsid w:val="00AE0386"/>
    <w:rsid w:val="00AE11BB"/>
    <w:rsid w:val="00AE1649"/>
    <w:rsid w:val="00AE4F95"/>
    <w:rsid w:val="00AE7F82"/>
    <w:rsid w:val="00AF2771"/>
    <w:rsid w:val="00AF2F01"/>
    <w:rsid w:val="00AF422E"/>
    <w:rsid w:val="00AF42D2"/>
    <w:rsid w:val="00AF5942"/>
    <w:rsid w:val="00AF6389"/>
    <w:rsid w:val="00AF7B2A"/>
    <w:rsid w:val="00B00BA6"/>
    <w:rsid w:val="00B01808"/>
    <w:rsid w:val="00B01E65"/>
    <w:rsid w:val="00B01F95"/>
    <w:rsid w:val="00B024F7"/>
    <w:rsid w:val="00B05D25"/>
    <w:rsid w:val="00B05FD5"/>
    <w:rsid w:val="00B06840"/>
    <w:rsid w:val="00B069E4"/>
    <w:rsid w:val="00B1628D"/>
    <w:rsid w:val="00B164D9"/>
    <w:rsid w:val="00B17495"/>
    <w:rsid w:val="00B204DF"/>
    <w:rsid w:val="00B2191D"/>
    <w:rsid w:val="00B22085"/>
    <w:rsid w:val="00B22E33"/>
    <w:rsid w:val="00B25D38"/>
    <w:rsid w:val="00B262C8"/>
    <w:rsid w:val="00B30400"/>
    <w:rsid w:val="00B30626"/>
    <w:rsid w:val="00B31B2F"/>
    <w:rsid w:val="00B32324"/>
    <w:rsid w:val="00B3531C"/>
    <w:rsid w:val="00B364AB"/>
    <w:rsid w:val="00B3747C"/>
    <w:rsid w:val="00B40B22"/>
    <w:rsid w:val="00B41099"/>
    <w:rsid w:val="00B411FF"/>
    <w:rsid w:val="00B434E9"/>
    <w:rsid w:val="00B44FFD"/>
    <w:rsid w:val="00B45F6E"/>
    <w:rsid w:val="00B46EEF"/>
    <w:rsid w:val="00B471EF"/>
    <w:rsid w:val="00B47C4E"/>
    <w:rsid w:val="00B50066"/>
    <w:rsid w:val="00B50BB3"/>
    <w:rsid w:val="00B50D3B"/>
    <w:rsid w:val="00B50F64"/>
    <w:rsid w:val="00B532A1"/>
    <w:rsid w:val="00B5336A"/>
    <w:rsid w:val="00B53A03"/>
    <w:rsid w:val="00B559E3"/>
    <w:rsid w:val="00B55F43"/>
    <w:rsid w:val="00B566EA"/>
    <w:rsid w:val="00B571DE"/>
    <w:rsid w:val="00B6033C"/>
    <w:rsid w:val="00B608E6"/>
    <w:rsid w:val="00B60C46"/>
    <w:rsid w:val="00B6171F"/>
    <w:rsid w:val="00B63224"/>
    <w:rsid w:val="00B6553E"/>
    <w:rsid w:val="00B661F7"/>
    <w:rsid w:val="00B669A0"/>
    <w:rsid w:val="00B672E3"/>
    <w:rsid w:val="00B67A95"/>
    <w:rsid w:val="00B716A6"/>
    <w:rsid w:val="00B72093"/>
    <w:rsid w:val="00B72713"/>
    <w:rsid w:val="00B7477A"/>
    <w:rsid w:val="00B80620"/>
    <w:rsid w:val="00B813F1"/>
    <w:rsid w:val="00B820FB"/>
    <w:rsid w:val="00B82216"/>
    <w:rsid w:val="00B826EA"/>
    <w:rsid w:val="00B83D57"/>
    <w:rsid w:val="00B83FB2"/>
    <w:rsid w:val="00B86107"/>
    <w:rsid w:val="00B8634D"/>
    <w:rsid w:val="00B86507"/>
    <w:rsid w:val="00B9038C"/>
    <w:rsid w:val="00B90771"/>
    <w:rsid w:val="00B90EFB"/>
    <w:rsid w:val="00B929D4"/>
    <w:rsid w:val="00B93A76"/>
    <w:rsid w:val="00B944F7"/>
    <w:rsid w:val="00B947BF"/>
    <w:rsid w:val="00B95D60"/>
    <w:rsid w:val="00B96161"/>
    <w:rsid w:val="00B9779F"/>
    <w:rsid w:val="00BA2A23"/>
    <w:rsid w:val="00BA3117"/>
    <w:rsid w:val="00BA3EA9"/>
    <w:rsid w:val="00BA43AD"/>
    <w:rsid w:val="00BA459B"/>
    <w:rsid w:val="00BA48B1"/>
    <w:rsid w:val="00BA5C8A"/>
    <w:rsid w:val="00BA5C8E"/>
    <w:rsid w:val="00BA60E9"/>
    <w:rsid w:val="00BA63DE"/>
    <w:rsid w:val="00BA6C90"/>
    <w:rsid w:val="00BA716D"/>
    <w:rsid w:val="00BA7549"/>
    <w:rsid w:val="00BA7607"/>
    <w:rsid w:val="00BB0A7E"/>
    <w:rsid w:val="00BB11F7"/>
    <w:rsid w:val="00BB1242"/>
    <w:rsid w:val="00BB236F"/>
    <w:rsid w:val="00BC303B"/>
    <w:rsid w:val="00BC557B"/>
    <w:rsid w:val="00BC6692"/>
    <w:rsid w:val="00BC7EE8"/>
    <w:rsid w:val="00BD2417"/>
    <w:rsid w:val="00BD2AE8"/>
    <w:rsid w:val="00BD3774"/>
    <w:rsid w:val="00BD4594"/>
    <w:rsid w:val="00BD5E41"/>
    <w:rsid w:val="00BE0E04"/>
    <w:rsid w:val="00BE15C8"/>
    <w:rsid w:val="00BE1DE9"/>
    <w:rsid w:val="00BE30AA"/>
    <w:rsid w:val="00BE4256"/>
    <w:rsid w:val="00BE4D7D"/>
    <w:rsid w:val="00BE58FF"/>
    <w:rsid w:val="00BF04B9"/>
    <w:rsid w:val="00BF12BE"/>
    <w:rsid w:val="00BF17CC"/>
    <w:rsid w:val="00BF181B"/>
    <w:rsid w:val="00BF46EE"/>
    <w:rsid w:val="00BF4A94"/>
    <w:rsid w:val="00BF4D1A"/>
    <w:rsid w:val="00BF5839"/>
    <w:rsid w:val="00BF6CB0"/>
    <w:rsid w:val="00C00A13"/>
    <w:rsid w:val="00C019EB"/>
    <w:rsid w:val="00C02522"/>
    <w:rsid w:val="00C0284B"/>
    <w:rsid w:val="00C029EB"/>
    <w:rsid w:val="00C03626"/>
    <w:rsid w:val="00C03E32"/>
    <w:rsid w:val="00C0507F"/>
    <w:rsid w:val="00C0587F"/>
    <w:rsid w:val="00C113AF"/>
    <w:rsid w:val="00C12510"/>
    <w:rsid w:val="00C126E1"/>
    <w:rsid w:val="00C140B0"/>
    <w:rsid w:val="00C143C7"/>
    <w:rsid w:val="00C144F1"/>
    <w:rsid w:val="00C14DB8"/>
    <w:rsid w:val="00C24B6F"/>
    <w:rsid w:val="00C26733"/>
    <w:rsid w:val="00C31074"/>
    <w:rsid w:val="00C310DB"/>
    <w:rsid w:val="00C357FE"/>
    <w:rsid w:val="00C42A71"/>
    <w:rsid w:val="00C445C8"/>
    <w:rsid w:val="00C45E99"/>
    <w:rsid w:val="00C47054"/>
    <w:rsid w:val="00C476DF"/>
    <w:rsid w:val="00C50EB0"/>
    <w:rsid w:val="00C52310"/>
    <w:rsid w:val="00C538BC"/>
    <w:rsid w:val="00C55EEE"/>
    <w:rsid w:val="00C56555"/>
    <w:rsid w:val="00C623CD"/>
    <w:rsid w:val="00C63825"/>
    <w:rsid w:val="00C63D1D"/>
    <w:rsid w:val="00C64655"/>
    <w:rsid w:val="00C6609E"/>
    <w:rsid w:val="00C6631A"/>
    <w:rsid w:val="00C67876"/>
    <w:rsid w:val="00C70E83"/>
    <w:rsid w:val="00C70FCE"/>
    <w:rsid w:val="00C710BB"/>
    <w:rsid w:val="00C72ED7"/>
    <w:rsid w:val="00C72F5D"/>
    <w:rsid w:val="00C73EE3"/>
    <w:rsid w:val="00C7716B"/>
    <w:rsid w:val="00C80350"/>
    <w:rsid w:val="00C80C3C"/>
    <w:rsid w:val="00C80FD9"/>
    <w:rsid w:val="00C84CFB"/>
    <w:rsid w:val="00C85C1C"/>
    <w:rsid w:val="00C86635"/>
    <w:rsid w:val="00C87315"/>
    <w:rsid w:val="00C91E79"/>
    <w:rsid w:val="00C923C4"/>
    <w:rsid w:val="00C95EA4"/>
    <w:rsid w:val="00C969CE"/>
    <w:rsid w:val="00CA1715"/>
    <w:rsid w:val="00CA2081"/>
    <w:rsid w:val="00CA4B6E"/>
    <w:rsid w:val="00CA5536"/>
    <w:rsid w:val="00CB14AD"/>
    <w:rsid w:val="00CB24A2"/>
    <w:rsid w:val="00CB25B1"/>
    <w:rsid w:val="00CB4E26"/>
    <w:rsid w:val="00CB623F"/>
    <w:rsid w:val="00CB7DC0"/>
    <w:rsid w:val="00CC0388"/>
    <w:rsid w:val="00CC2B64"/>
    <w:rsid w:val="00CC42C7"/>
    <w:rsid w:val="00CC45F9"/>
    <w:rsid w:val="00CC4E53"/>
    <w:rsid w:val="00CC6586"/>
    <w:rsid w:val="00CC7873"/>
    <w:rsid w:val="00CC792C"/>
    <w:rsid w:val="00CC7DD7"/>
    <w:rsid w:val="00CD032E"/>
    <w:rsid w:val="00CD0445"/>
    <w:rsid w:val="00CD054C"/>
    <w:rsid w:val="00CD0B0F"/>
    <w:rsid w:val="00CD1AF3"/>
    <w:rsid w:val="00CD29B4"/>
    <w:rsid w:val="00CD36CA"/>
    <w:rsid w:val="00CD5D93"/>
    <w:rsid w:val="00CD6BF1"/>
    <w:rsid w:val="00CE04C5"/>
    <w:rsid w:val="00CE0E38"/>
    <w:rsid w:val="00CE1943"/>
    <w:rsid w:val="00CE1B39"/>
    <w:rsid w:val="00CE3C1E"/>
    <w:rsid w:val="00CF1255"/>
    <w:rsid w:val="00CF1DEC"/>
    <w:rsid w:val="00CF21FF"/>
    <w:rsid w:val="00CF53E2"/>
    <w:rsid w:val="00CF5BEA"/>
    <w:rsid w:val="00CF6754"/>
    <w:rsid w:val="00CF69B4"/>
    <w:rsid w:val="00CF6C9E"/>
    <w:rsid w:val="00D029A4"/>
    <w:rsid w:val="00D02C63"/>
    <w:rsid w:val="00D06D6C"/>
    <w:rsid w:val="00D10643"/>
    <w:rsid w:val="00D11C0D"/>
    <w:rsid w:val="00D12E1D"/>
    <w:rsid w:val="00D130BB"/>
    <w:rsid w:val="00D13460"/>
    <w:rsid w:val="00D1578F"/>
    <w:rsid w:val="00D15AE3"/>
    <w:rsid w:val="00D170D0"/>
    <w:rsid w:val="00D1761A"/>
    <w:rsid w:val="00D207C0"/>
    <w:rsid w:val="00D208F3"/>
    <w:rsid w:val="00D20AFB"/>
    <w:rsid w:val="00D21142"/>
    <w:rsid w:val="00D22C61"/>
    <w:rsid w:val="00D23393"/>
    <w:rsid w:val="00D26025"/>
    <w:rsid w:val="00D31388"/>
    <w:rsid w:val="00D31721"/>
    <w:rsid w:val="00D32ACA"/>
    <w:rsid w:val="00D32E58"/>
    <w:rsid w:val="00D33E57"/>
    <w:rsid w:val="00D344F9"/>
    <w:rsid w:val="00D368BD"/>
    <w:rsid w:val="00D40472"/>
    <w:rsid w:val="00D40814"/>
    <w:rsid w:val="00D4172D"/>
    <w:rsid w:val="00D41AE0"/>
    <w:rsid w:val="00D463DD"/>
    <w:rsid w:val="00D46F80"/>
    <w:rsid w:val="00D478E9"/>
    <w:rsid w:val="00D479A7"/>
    <w:rsid w:val="00D5027C"/>
    <w:rsid w:val="00D5154E"/>
    <w:rsid w:val="00D5207A"/>
    <w:rsid w:val="00D566B2"/>
    <w:rsid w:val="00D56C04"/>
    <w:rsid w:val="00D57045"/>
    <w:rsid w:val="00D603B8"/>
    <w:rsid w:val="00D617EB"/>
    <w:rsid w:val="00D63D39"/>
    <w:rsid w:val="00D63D57"/>
    <w:rsid w:val="00D63FA7"/>
    <w:rsid w:val="00D656BE"/>
    <w:rsid w:val="00D65B9C"/>
    <w:rsid w:val="00D66CD2"/>
    <w:rsid w:val="00D67237"/>
    <w:rsid w:val="00D67330"/>
    <w:rsid w:val="00D67F1D"/>
    <w:rsid w:val="00D707E8"/>
    <w:rsid w:val="00D720D4"/>
    <w:rsid w:val="00D73BA1"/>
    <w:rsid w:val="00D7466C"/>
    <w:rsid w:val="00D75D8A"/>
    <w:rsid w:val="00D776E7"/>
    <w:rsid w:val="00D777A0"/>
    <w:rsid w:val="00D8055E"/>
    <w:rsid w:val="00D82323"/>
    <w:rsid w:val="00D84424"/>
    <w:rsid w:val="00D84E5C"/>
    <w:rsid w:val="00D9013D"/>
    <w:rsid w:val="00D91D21"/>
    <w:rsid w:val="00D930EE"/>
    <w:rsid w:val="00D9328A"/>
    <w:rsid w:val="00D93EA5"/>
    <w:rsid w:val="00D9451F"/>
    <w:rsid w:val="00D969A9"/>
    <w:rsid w:val="00DA37F4"/>
    <w:rsid w:val="00DA3E21"/>
    <w:rsid w:val="00DA5F8E"/>
    <w:rsid w:val="00DA5FCB"/>
    <w:rsid w:val="00DA71E7"/>
    <w:rsid w:val="00DA77D7"/>
    <w:rsid w:val="00DB061C"/>
    <w:rsid w:val="00DB0D52"/>
    <w:rsid w:val="00DB1C65"/>
    <w:rsid w:val="00DB2092"/>
    <w:rsid w:val="00DB5A4F"/>
    <w:rsid w:val="00DB5D1F"/>
    <w:rsid w:val="00DB6536"/>
    <w:rsid w:val="00DB71CD"/>
    <w:rsid w:val="00DC0124"/>
    <w:rsid w:val="00DC1342"/>
    <w:rsid w:val="00DC5566"/>
    <w:rsid w:val="00DC59B9"/>
    <w:rsid w:val="00DC6AA9"/>
    <w:rsid w:val="00DC71A4"/>
    <w:rsid w:val="00DC7258"/>
    <w:rsid w:val="00DC72CB"/>
    <w:rsid w:val="00DD0BA0"/>
    <w:rsid w:val="00DD26F4"/>
    <w:rsid w:val="00DD32FC"/>
    <w:rsid w:val="00DD5890"/>
    <w:rsid w:val="00DD63FB"/>
    <w:rsid w:val="00DD6510"/>
    <w:rsid w:val="00DD71F8"/>
    <w:rsid w:val="00DD72C6"/>
    <w:rsid w:val="00DD752B"/>
    <w:rsid w:val="00DE0148"/>
    <w:rsid w:val="00DE13E1"/>
    <w:rsid w:val="00DE1855"/>
    <w:rsid w:val="00DE3879"/>
    <w:rsid w:val="00DE529B"/>
    <w:rsid w:val="00DE7E5B"/>
    <w:rsid w:val="00DF00EF"/>
    <w:rsid w:val="00DF03ED"/>
    <w:rsid w:val="00DF2129"/>
    <w:rsid w:val="00DF40F9"/>
    <w:rsid w:val="00DF4E90"/>
    <w:rsid w:val="00DF50EF"/>
    <w:rsid w:val="00DF55EC"/>
    <w:rsid w:val="00DF631D"/>
    <w:rsid w:val="00E00467"/>
    <w:rsid w:val="00E00B4E"/>
    <w:rsid w:val="00E035B5"/>
    <w:rsid w:val="00E04F37"/>
    <w:rsid w:val="00E05151"/>
    <w:rsid w:val="00E0635D"/>
    <w:rsid w:val="00E07AA1"/>
    <w:rsid w:val="00E07EA9"/>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533A"/>
    <w:rsid w:val="00E26EF8"/>
    <w:rsid w:val="00E322E6"/>
    <w:rsid w:val="00E34CC4"/>
    <w:rsid w:val="00E355E0"/>
    <w:rsid w:val="00E35BCF"/>
    <w:rsid w:val="00E365D9"/>
    <w:rsid w:val="00E377D6"/>
    <w:rsid w:val="00E4100F"/>
    <w:rsid w:val="00E41263"/>
    <w:rsid w:val="00E429EC"/>
    <w:rsid w:val="00E43A81"/>
    <w:rsid w:val="00E43B74"/>
    <w:rsid w:val="00E4462D"/>
    <w:rsid w:val="00E45403"/>
    <w:rsid w:val="00E45B41"/>
    <w:rsid w:val="00E46AFA"/>
    <w:rsid w:val="00E47590"/>
    <w:rsid w:val="00E47609"/>
    <w:rsid w:val="00E477C1"/>
    <w:rsid w:val="00E510FC"/>
    <w:rsid w:val="00E51118"/>
    <w:rsid w:val="00E51B53"/>
    <w:rsid w:val="00E51D2F"/>
    <w:rsid w:val="00E52163"/>
    <w:rsid w:val="00E52D93"/>
    <w:rsid w:val="00E5355C"/>
    <w:rsid w:val="00E5414F"/>
    <w:rsid w:val="00E54165"/>
    <w:rsid w:val="00E54417"/>
    <w:rsid w:val="00E5600F"/>
    <w:rsid w:val="00E565AC"/>
    <w:rsid w:val="00E5777B"/>
    <w:rsid w:val="00E60029"/>
    <w:rsid w:val="00E6036A"/>
    <w:rsid w:val="00E607C6"/>
    <w:rsid w:val="00E61D60"/>
    <w:rsid w:val="00E62F4D"/>
    <w:rsid w:val="00E63039"/>
    <w:rsid w:val="00E650BD"/>
    <w:rsid w:val="00E659A2"/>
    <w:rsid w:val="00E65FA7"/>
    <w:rsid w:val="00E660B2"/>
    <w:rsid w:val="00E67E77"/>
    <w:rsid w:val="00E71DA3"/>
    <w:rsid w:val="00E74920"/>
    <w:rsid w:val="00E75978"/>
    <w:rsid w:val="00E76F5C"/>
    <w:rsid w:val="00E77123"/>
    <w:rsid w:val="00E77A23"/>
    <w:rsid w:val="00E77BCF"/>
    <w:rsid w:val="00E77CE3"/>
    <w:rsid w:val="00E81023"/>
    <w:rsid w:val="00E850CE"/>
    <w:rsid w:val="00E86261"/>
    <w:rsid w:val="00E90705"/>
    <w:rsid w:val="00E90EB6"/>
    <w:rsid w:val="00E915C0"/>
    <w:rsid w:val="00E94E90"/>
    <w:rsid w:val="00E959D2"/>
    <w:rsid w:val="00EA21A3"/>
    <w:rsid w:val="00EA2664"/>
    <w:rsid w:val="00EA276B"/>
    <w:rsid w:val="00EA2F8D"/>
    <w:rsid w:val="00EA38D3"/>
    <w:rsid w:val="00EA41AD"/>
    <w:rsid w:val="00EA4224"/>
    <w:rsid w:val="00EA4767"/>
    <w:rsid w:val="00EA6BB5"/>
    <w:rsid w:val="00EA75AF"/>
    <w:rsid w:val="00EA790C"/>
    <w:rsid w:val="00EB08D5"/>
    <w:rsid w:val="00EB1796"/>
    <w:rsid w:val="00EB2A78"/>
    <w:rsid w:val="00EB5A83"/>
    <w:rsid w:val="00EB6337"/>
    <w:rsid w:val="00EC18E0"/>
    <w:rsid w:val="00EC22A7"/>
    <w:rsid w:val="00EC35DF"/>
    <w:rsid w:val="00EC3747"/>
    <w:rsid w:val="00EC5619"/>
    <w:rsid w:val="00EC5B65"/>
    <w:rsid w:val="00ED1274"/>
    <w:rsid w:val="00ED1496"/>
    <w:rsid w:val="00ED149C"/>
    <w:rsid w:val="00ED397C"/>
    <w:rsid w:val="00ED3EE4"/>
    <w:rsid w:val="00ED5716"/>
    <w:rsid w:val="00ED59FF"/>
    <w:rsid w:val="00ED751E"/>
    <w:rsid w:val="00ED772A"/>
    <w:rsid w:val="00EE4331"/>
    <w:rsid w:val="00EE4CDE"/>
    <w:rsid w:val="00EE519F"/>
    <w:rsid w:val="00EE5AA7"/>
    <w:rsid w:val="00EE73D0"/>
    <w:rsid w:val="00EF0DB4"/>
    <w:rsid w:val="00EF16CC"/>
    <w:rsid w:val="00EF2C74"/>
    <w:rsid w:val="00EF2DA1"/>
    <w:rsid w:val="00EF2EE5"/>
    <w:rsid w:val="00EF3D22"/>
    <w:rsid w:val="00EF51B7"/>
    <w:rsid w:val="00EF5234"/>
    <w:rsid w:val="00EF5560"/>
    <w:rsid w:val="00EF5FB7"/>
    <w:rsid w:val="00EF6268"/>
    <w:rsid w:val="00EF7709"/>
    <w:rsid w:val="00F000F8"/>
    <w:rsid w:val="00F0040D"/>
    <w:rsid w:val="00F0049D"/>
    <w:rsid w:val="00F02011"/>
    <w:rsid w:val="00F026DE"/>
    <w:rsid w:val="00F04FA0"/>
    <w:rsid w:val="00F0555B"/>
    <w:rsid w:val="00F058EC"/>
    <w:rsid w:val="00F06ABA"/>
    <w:rsid w:val="00F07988"/>
    <w:rsid w:val="00F07E45"/>
    <w:rsid w:val="00F07E80"/>
    <w:rsid w:val="00F107CD"/>
    <w:rsid w:val="00F10FF7"/>
    <w:rsid w:val="00F11528"/>
    <w:rsid w:val="00F117C2"/>
    <w:rsid w:val="00F1247E"/>
    <w:rsid w:val="00F12B46"/>
    <w:rsid w:val="00F134AD"/>
    <w:rsid w:val="00F154FB"/>
    <w:rsid w:val="00F16AF0"/>
    <w:rsid w:val="00F16ECF"/>
    <w:rsid w:val="00F17016"/>
    <w:rsid w:val="00F22A98"/>
    <w:rsid w:val="00F243E1"/>
    <w:rsid w:val="00F25362"/>
    <w:rsid w:val="00F2694D"/>
    <w:rsid w:val="00F30041"/>
    <w:rsid w:val="00F3075D"/>
    <w:rsid w:val="00F3173D"/>
    <w:rsid w:val="00F32222"/>
    <w:rsid w:val="00F32886"/>
    <w:rsid w:val="00F32996"/>
    <w:rsid w:val="00F3359F"/>
    <w:rsid w:val="00F34620"/>
    <w:rsid w:val="00F35F2E"/>
    <w:rsid w:val="00F3638A"/>
    <w:rsid w:val="00F36DAF"/>
    <w:rsid w:val="00F37CD8"/>
    <w:rsid w:val="00F41B1C"/>
    <w:rsid w:val="00F42190"/>
    <w:rsid w:val="00F43C73"/>
    <w:rsid w:val="00F43E3C"/>
    <w:rsid w:val="00F44431"/>
    <w:rsid w:val="00F457BE"/>
    <w:rsid w:val="00F461F8"/>
    <w:rsid w:val="00F466B8"/>
    <w:rsid w:val="00F46B58"/>
    <w:rsid w:val="00F501DA"/>
    <w:rsid w:val="00F540BE"/>
    <w:rsid w:val="00F541FA"/>
    <w:rsid w:val="00F5459C"/>
    <w:rsid w:val="00F54879"/>
    <w:rsid w:val="00F54EBE"/>
    <w:rsid w:val="00F576EA"/>
    <w:rsid w:val="00F60FDA"/>
    <w:rsid w:val="00F61B73"/>
    <w:rsid w:val="00F61BB3"/>
    <w:rsid w:val="00F62935"/>
    <w:rsid w:val="00F62AEF"/>
    <w:rsid w:val="00F63F0D"/>
    <w:rsid w:val="00F644C2"/>
    <w:rsid w:val="00F64BF6"/>
    <w:rsid w:val="00F71875"/>
    <w:rsid w:val="00F725A3"/>
    <w:rsid w:val="00F72C06"/>
    <w:rsid w:val="00F72DDC"/>
    <w:rsid w:val="00F73465"/>
    <w:rsid w:val="00F73C01"/>
    <w:rsid w:val="00F74896"/>
    <w:rsid w:val="00F76A10"/>
    <w:rsid w:val="00F7708D"/>
    <w:rsid w:val="00F82DCF"/>
    <w:rsid w:val="00F85916"/>
    <w:rsid w:val="00F85D2D"/>
    <w:rsid w:val="00F85DD5"/>
    <w:rsid w:val="00F90E2B"/>
    <w:rsid w:val="00F9172C"/>
    <w:rsid w:val="00F939AE"/>
    <w:rsid w:val="00F93DB5"/>
    <w:rsid w:val="00F9412E"/>
    <w:rsid w:val="00F95A1B"/>
    <w:rsid w:val="00F97CA9"/>
    <w:rsid w:val="00FA304E"/>
    <w:rsid w:val="00FA58FA"/>
    <w:rsid w:val="00FA6277"/>
    <w:rsid w:val="00FA79B3"/>
    <w:rsid w:val="00FB0762"/>
    <w:rsid w:val="00FB0936"/>
    <w:rsid w:val="00FB22B7"/>
    <w:rsid w:val="00FB52BB"/>
    <w:rsid w:val="00FB5AED"/>
    <w:rsid w:val="00FB5EAB"/>
    <w:rsid w:val="00FB7FB0"/>
    <w:rsid w:val="00FC22D9"/>
    <w:rsid w:val="00FC30B3"/>
    <w:rsid w:val="00FC3F38"/>
    <w:rsid w:val="00FC4359"/>
    <w:rsid w:val="00FC6FE7"/>
    <w:rsid w:val="00FC7309"/>
    <w:rsid w:val="00FD051D"/>
    <w:rsid w:val="00FD105C"/>
    <w:rsid w:val="00FD1D45"/>
    <w:rsid w:val="00FD1EE9"/>
    <w:rsid w:val="00FD2344"/>
    <w:rsid w:val="00FD4B5D"/>
    <w:rsid w:val="00FD552F"/>
    <w:rsid w:val="00FE2D4D"/>
    <w:rsid w:val="00FE3E63"/>
    <w:rsid w:val="00FE581A"/>
    <w:rsid w:val="00FE75F4"/>
    <w:rsid w:val="00FF1122"/>
    <w:rsid w:val="00FF22CA"/>
    <w:rsid w:val="00FF24C8"/>
    <w:rsid w:val="00FF3CC6"/>
    <w:rsid w:val="00FF470C"/>
    <w:rsid w:val="00FF52D2"/>
    <w:rsid w:val="00FF56CB"/>
    <w:rsid w:val="00FF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 w:type="character" w:styleId="Hyperlink">
    <w:name w:val="Hyperlink"/>
    <w:rsid w:val="000B5FFC"/>
    <w:rPr>
      <w:color w:val="0000FF"/>
      <w:u w:val="single"/>
    </w:rPr>
  </w:style>
</w:styles>
</file>

<file path=word/webSettings.xml><?xml version="1.0" encoding="utf-8"?>
<w:webSettings xmlns:r="http://schemas.openxmlformats.org/officeDocument/2006/relationships" xmlns:w="http://schemas.openxmlformats.org/wordprocessingml/2006/main">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52592189">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7FBB-6165-4365-9000-9F72CEE8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192</Pages>
  <Words>50366</Words>
  <Characters>287090</Characters>
  <Application>Microsoft Office Word</Application>
  <DocSecurity>8</DocSecurity>
  <Lines>2392</Lines>
  <Paragraphs>673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336783</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JN OU Cajetina</cp:lastModifiedBy>
  <cp:revision>5</cp:revision>
  <cp:lastPrinted>2016-10-25T14:35:00Z</cp:lastPrinted>
  <dcterms:created xsi:type="dcterms:W3CDTF">2019-12-31T07:45:00Z</dcterms:created>
  <dcterms:modified xsi:type="dcterms:W3CDTF">2019-12-31T09:39:00Z</dcterms:modified>
</cp:coreProperties>
</file>